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CDF" w:rsidRPr="00F96CDF" w:rsidRDefault="00F96CDF" w:rsidP="00F96CDF">
      <w:pPr>
        <w:widowControl w:val="0"/>
        <w:snapToGrid w:val="0"/>
        <w:rPr>
          <w:rFonts w:ascii="ＭＳ 明朝" w:hAnsi="Century" w:cs="Times New Roman"/>
          <w:snapToGrid w:val="0"/>
          <w:szCs w:val="18"/>
        </w:rPr>
      </w:pPr>
      <w:r w:rsidRPr="00F96CDF">
        <w:rPr>
          <w:rFonts w:ascii="ＭＳ 明朝" w:hAnsi="Century" w:cs="Times New Roman"/>
          <w:noProof/>
          <w:szCs w:val="18"/>
        </w:rPr>
        <mc:AlternateContent>
          <mc:Choice Requires="wps">
            <w:drawing>
              <wp:anchor distT="0" distB="0" distL="114300" distR="114300" simplePos="0" relativeHeight="251662336" behindDoc="0" locked="0" layoutInCell="1" allowOverlap="1">
                <wp:simplePos x="0" y="0"/>
                <wp:positionH relativeFrom="column">
                  <wp:posOffset>-281305</wp:posOffset>
                </wp:positionH>
                <wp:positionV relativeFrom="paragraph">
                  <wp:posOffset>-8255</wp:posOffset>
                </wp:positionV>
                <wp:extent cx="1371600" cy="342900"/>
                <wp:effectExtent l="3175" t="190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6CDF" w:rsidRDefault="00F96CDF" w:rsidP="00F96CDF">
                            <w:r>
                              <w:rPr>
                                <w:rFonts w:ascii="ＭＳ 明朝" w:hAnsi="ＭＳ 明朝" w:cs="ＭＳ ゴシック" w:hint="eastAsia"/>
                                <w:spacing w:val="20"/>
                                <w:kern w:val="0"/>
                              </w:rPr>
                              <w:t>様式第13号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22.15pt;margin-top:-.6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4/sEwMAAJI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" filled="f" stroked="f">
                <v:textbox>
                  <w:txbxContent>
                    <w:p w:rsidR="00F96CDF" w:rsidRDefault="00F96CDF" w:rsidP="00F96CDF">
                      <w:r>
                        <w:rPr>
                          <w:rFonts w:ascii="ＭＳ 明朝" w:hAnsi="ＭＳ 明朝" w:cs="ＭＳ ゴシック" w:hint="eastAsia"/>
                          <w:spacing w:val="20"/>
                          <w:kern w:val="0"/>
                        </w:rPr>
                        <w:t>様式第13号</w:t>
                      </w:r>
                    </w:p>
                  </w:txbxContent>
                </v:textbox>
              </v:shape>
            </w:pict>
          </mc:Fallback>
        </mc:AlternateContent>
      </w:r>
    </w:p>
    <w:p w:rsidR="00F96CDF" w:rsidRPr="00F96CDF" w:rsidRDefault="00F96CDF" w:rsidP="00F96CDF">
      <w:pPr>
        <w:widowControl w:val="0"/>
        <w:wordWrap w:val="0"/>
        <w:autoSpaceDE w:val="0"/>
        <w:autoSpaceDN w:val="0"/>
        <w:adjustRightInd w:val="0"/>
        <w:snapToGrid w:val="0"/>
        <w:spacing w:line="380" w:lineRule="exact"/>
        <w:textAlignment w:val="center"/>
        <w:rPr>
          <w:rFonts w:ascii="ＭＳ 明朝" w:hAnsi="Century" w:cs="Times New Roman"/>
          <w:snapToGrid w:val="0"/>
          <w:color w:val="FF0000"/>
          <w:szCs w:val="18"/>
        </w:rPr>
      </w:pPr>
      <w:r w:rsidRPr="00F96CDF">
        <w:rPr>
          <w:rFonts w:ascii="ＭＳ 明朝" w:hAnsi="Century" w:cs="ＭＳ 明朝"/>
          <w:noProof/>
          <w:color w:val="FF0000"/>
          <w:szCs w:val="21"/>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48895</wp:posOffset>
                </wp:positionV>
                <wp:extent cx="6131560" cy="8181975"/>
                <wp:effectExtent l="12065" t="8890" r="9525"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1560" cy="818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F03EAD" id="正方形/長方形 1" o:spid="_x0000_s1026" style="position:absolute;left:0;text-align:left;margin-left:-4.2pt;margin-top:3.85pt;width:482.8pt;height:64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" filled="f"/>
            </w:pict>
          </mc:Fallback>
        </mc:AlternateContent>
      </w:r>
    </w:p>
    <w:p w:rsidR="00F96CDF" w:rsidRPr="00F96CDF" w:rsidRDefault="00F96CDF" w:rsidP="00F96CDF">
      <w:pPr>
        <w:widowControl w:val="0"/>
        <w:wordWrap w:val="0"/>
        <w:autoSpaceDE w:val="0"/>
        <w:autoSpaceDN w:val="0"/>
        <w:adjustRightInd w:val="0"/>
        <w:snapToGrid w:val="0"/>
        <w:spacing w:line="380" w:lineRule="exact"/>
        <w:jc w:val="center"/>
        <w:textAlignment w:val="center"/>
        <w:rPr>
          <w:rFonts w:ascii="ＭＳ 明朝" w:hAnsi="Century" w:cs="Times New Roman"/>
          <w:snapToGrid w:val="0"/>
          <w:szCs w:val="18"/>
        </w:rPr>
      </w:pPr>
      <w:r w:rsidRPr="00F96CDF">
        <w:rPr>
          <w:rFonts w:ascii="ＭＳ 明朝" w:hAnsi="Century" w:cs="Times New Roman" w:hint="eastAsia"/>
          <w:snapToGrid w:val="0"/>
          <w:szCs w:val="18"/>
        </w:rPr>
        <w:t>浄化槽の水質検査時期に関する通知書</w:t>
      </w:r>
    </w:p>
    <w:p w:rsidR="00F96CDF" w:rsidRPr="00F96CDF" w:rsidRDefault="00F96CDF" w:rsidP="00F96CDF">
      <w:pPr>
        <w:widowControl w:val="0"/>
        <w:wordWrap w:val="0"/>
        <w:autoSpaceDE w:val="0"/>
        <w:autoSpaceDN w:val="0"/>
        <w:adjustRightInd w:val="0"/>
        <w:snapToGrid w:val="0"/>
        <w:spacing w:line="380" w:lineRule="exact"/>
        <w:textAlignment w:val="center"/>
        <w:rPr>
          <w:rFonts w:ascii="ＭＳ 明朝" w:hAnsi="Century" w:cs="Times New Roman"/>
          <w:snapToGrid w:val="0"/>
          <w:szCs w:val="18"/>
        </w:rPr>
      </w:pPr>
    </w:p>
    <w:p w:rsidR="00F96CDF" w:rsidRPr="00F96CDF" w:rsidRDefault="00F96CDF" w:rsidP="00F96CDF">
      <w:pPr>
        <w:widowControl w:val="0"/>
        <w:wordWrap w:val="0"/>
        <w:autoSpaceDE w:val="0"/>
        <w:autoSpaceDN w:val="0"/>
        <w:adjustRightInd w:val="0"/>
        <w:snapToGrid w:val="0"/>
        <w:spacing w:line="380" w:lineRule="exact"/>
        <w:ind w:rightChars="51" w:right="122"/>
        <w:jc w:val="righ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年　　月　　日</w:t>
      </w:r>
    </w:p>
    <w:p w:rsidR="00F96CDF" w:rsidRPr="00F96CDF" w:rsidRDefault="00F96CDF" w:rsidP="00F96CDF">
      <w:pPr>
        <w:widowControl w:val="0"/>
        <w:wordWrap w:val="0"/>
        <w:autoSpaceDE w:val="0"/>
        <w:autoSpaceDN w:val="0"/>
        <w:adjustRightInd w:val="0"/>
        <w:snapToGrid w:val="0"/>
        <w:spacing w:line="380" w:lineRule="exact"/>
        <w:textAlignment w:val="center"/>
        <w:rPr>
          <w:rFonts w:ascii="ＭＳ 明朝" w:hAnsi="Century" w:cs="Times New Roman"/>
          <w:snapToGrid w:val="0"/>
          <w:szCs w:val="18"/>
        </w:rPr>
      </w:pPr>
    </w:p>
    <w:p w:rsidR="00F96CDF" w:rsidRPr="00F96CDF" w:rsidRDefault="00F96CDF" w:rsidP="00F96CDF">
      <w:pPr>
        <w:widowControl w:val="0"/>
        <w:wordWrap w:val="0"/>
        <w:autoSpaceDE w:val="0"/>
        <w:autoSpaceDN w:val="0"/>
        <w:adjustRightInd w:val="0"/>
        <w:snapToGrid w:val="0"/>
        <w:spacing w:line="380" w:lineRule="exac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様</w:t>
      </w:r>
    </w:p>
    <w:p w:rsidR="00F96CDF" w:rsidRPr="00F96CDF" w:rsidRDefault="00F96CDF" w:rsidP="00F96CDF">
      <w:pPr>
        <w:widowControl w:val="0"/>
        <w:wordWrap w:val="0"/>
        <w:autoSpaceDE w:val="0"/>
        <w:autoSpaceDN w:val="0"/>
        <w:adjustRightInd w:val="0"/>
        <w:snapToGrid w:val="0"/>
        <w:spacing w:line="380" w:lineRule="exact"/>
        <w:textAlignment w:val="center"/>
        <w:rPr>
          <w:rFonts w:ascii="ＭＳ 明朝" w:hAnsi="Century" w:cs="Times New Roman"/>
          <w:snapToGrid w:val="0"/>
          <w:szCs w:val="18"/>
        </w:rPr>
      </w:pP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登録番号　岡崎市　第　　　　　　　　　　号</w:t>
      </w: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住所　　　　　　　　　　</w:t>
      </w:r>
    </w:p>
    <w:p w:rsidR="00F96CDF" w:rsidRPr="00F96CDF" w:rsidRDefault="00F96CDF" w:rsidP="00F96CDF">
      <w:pPr>
        <w:widowControl w:val="0"/>
        <w:wordWrap w:val="0"/>
        <w:autoSpaceDE w:val="0"/>
        <w:autoSpaceDN w:val="0"/>
        <w:adjustRightInd w:val="0"/>
        <w:snapToGrid w:val="0"/>
        <w:spacing w:line="380" w:lineRule="exact"/>
        <w:ind w:firstLineChars="1400" w:firstLine="3360"/>
        <w:jc w:val="lef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氏名又は名称　　　　　　　　　　</w:t>
      </w: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r>
        <w:rPr>
          <w:rFonts w:ascii="ＭＳ 明朝" w:hAnsi="Century" w:cs="Times New Roman" w:hint="eastAsia"/>
          <w:snapToGrid w:val="0"/>
          <w:szCs w:val="18"/>
        </w:rPr>
        <w:t xml:space="preserve">　　　　　　　　　　　　　　　　　　（法人にあって</w:t>
      </w:r>
      <w:r w:rsidRPr="00F96CDF">
        <w:rPr>
          <w:rFonts w:ascii="ＭＳ 明朝" w:hAnsi="Century" w:cs="Times New Roman" w:hint="eastAsia"/>
          <w:snapToGrid w:val="0"/>
          <w:szCs w:val="18"/>
        </w:rPr>
        <w:t>は、代表者の氏名）</w:t>
      </w: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浄化槽管理士　　　　　　　　　　　　　　　　</w:t>
      </w:r>
      <w:r w:rsidRPr="00F96CDF">
        <w:rPr>
          <w:rFonts w:ascii="ＭＳ 明朝" w:hAnsi="Century" w:cs="Times New Roman"/>
          <w:snapToGrid w:val="0"/>
          <w:szCs w:val="18"/>
        </w:rPr>
        <w:t xml:space="preserve"> </w:t>
      </w: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電話番号　　　　　　　　　　　　　　</w:t>
      </w:r>
    </w:p>
    <w:p w:rsidR="00F96CDF" w:rsidRPr="00F96CDF" w:rsidRDefault="00F96CDF" w:rsidP="00F96CDF">
      <w:pPr>
        <w:widowControl w:val="0"/>
        <w:wordWrap w:val="0"/>
        <w:autoSpaceDE w:val="0"/>
        <w:autoSpaceDN w:val="0"/>
        <w:adjustRightInd w:val="0"/>
        <w:snapToGrid w:val="0"/>
        <w:spacing w:line="380" w:lineRule="exact"/>
        <w:jc w:val="left"/>
        <w:textAlignment w:val="center"/>
        <w:rPr>
          <w:rFonts w:ascii="ＭＳ 明朝" w:hAnsi="Century" w:cs="Times New Roman"/>
          <w:snapToGrid w:val="0"/>
          <w:szCs w:val="18"/>
        </w:rPr>
      </w:pPr>
    </w:p>
    <w:p w:rsidR="00F96CDF" w:rsidRPr="00F96CDF" w:rsidRDefault="00F96CDF" w:rsidP="00F96CDF">
      <w:pPr>
        <w:widowControl w:val="0"/>
        <w:wordWrap w:val="0"/>
        <w:autoSpaceDE w:val="0"/>
        <w:autoSpaceDN w:val="0"/>
        <w:adjustRightInd w:val="0"/>
        <w:snapToGrid w:val="0"/>
        <w:spacing w:line="320" w:lineRule="exact"/>
        <w:ind w:left="240" w:hangingChars="100" w:hanging="240"/>
        <w:textAlignment w:val="center"/>
        <w:rPr>
          <w:rFonts w:ascii="ＭＳ 明朝" w:hAnsi="Century" w:cs="Times New Roman"/>
          <w:snapToGrid w:val="0"/>
          <w:szCs w:val="18"/>
        </w:rPr>
      </w:pPr>
      <w:r w:rsidRPr="00F96CDF">
        <w:rPr>
          <w:rFonts w:ascii="ＭＳ 明朝" w:hAnsi="Century" w:cs="Times New Roman" w:hint="eastAsia"/>
          <w:snapToGrid w:val="0"/>
          <w:szCs w:val="18"/>
        </w:rPr>
        <w:t xml:space="preserve">　　　　</w:t>
      </w:r>
      <w:r w:rsidR="00805D1E">
        <w:rPr>
          <w:rFonts w:ascii="ＭＳ 明朝" w:hAnsi="Century" w:cs="Times New Roman" w:hint="eastAsia"/>
          <w:snapToGrid w:val="0"/>
          <w:szCs w:val="18"/>
        </w:rPr>
        <w:t>年　　月　　日に</w:t>
      </w:r>
      <w:r w:rsidRPr="00F96CDF">
        <w:rPr>
          <w:rFonts w:ascii="ＭＳ 明朝" w:hAnsi="Century" w:cs="Times New Roman" w:hint="eastAsia"/>
          <w:snapToGrid w:val="0"/>
          <w:szCs w:val="18"/>
        </w:rPr>
        <w:t>浄化槽の保守点検を環境省関係浄化槽法施行規則第２条に定める保守点検の技術上の基準に基づき実施した結果を踏まえ、</w:t>
      </w:r>
      <w:r w:rsidR="009F67E7">
        <w:rPr>
          <w:rFonts w:ascii="ＭＳ 明朝" w:hAnsi="Century" w:cs="Times New Roman" w:hint="eastAsia"/>
          <w:snapToGrid w:val="0"/>
          <w:szCs w:val="18"/>
        </w:rPr>
        <w:t>岡崎市</w:t>
      </w:r>
      <w:r w:rsidRPr="00F96CDF">
        <w:rPr>
          <w:rFonts w:ascii="ＭＳ 明朝" w:hAnsi="Century" w:cs="Times New Roman" w:hint="eastAsia"/>
          <w:snapToGrid w:val="0"/>
          <w:szCs w:val="18"/>
        </w:rPr>
        <w:t>浄化槽保守点検業者の登録に関する条例第</w:t>
      </w:r>
      <w:r w:rsidRPr="00F96CDF">
        <w:rPr>
          <w:rFonts w:ascii="ＭＳ 明朝" w:hAnsi="Century" w:cs="Times New Roman"/>
          <w:snapToGrid w:val="0"/>
          <w:szCs w:val="18"/>
        </w:rPr>
        <w:t>10</w:t>
      </w:r>
      <w:r w:rsidR="00B77854">
        <w:rPr>
          <w:rFonts w:ascii="ＭＳ 明朝" w:hAnsi="Century" w:cs="Times New Roman" w:hint="eastAsia"/>
          <w:snapToGrid w:val="0"/>
          <w:szCs w:val="18"/>
        </w:rPr>
        <w:t>条第２</w:t>
      </w:r>
      <w:r w:rsidRPr="00F96CDF">
        <w:rPr>
          <w:rFonts w:ascii="ＭＳ 明朝" w:hAnsi="Century" w:cs="Times New Roman" w:hint="eastAsia"/>
          <w:snapToGrid w:val="0"/>
          <w:szCs w:val="18"/>
        </w:rPr>
        <w:t>項の規定により、浄化槽法第７条第１項又は第</w:t>
      </w:r>
      <w:r w:rsidRPr="00F96CDF">
        <w:rPr>
          <w:rFonts w:ascii="ＭＳ 明朝" w:hAnsi="Century" w:cs="Times New Roman"/>
          <w:snapToGrid w:val="0"/>
          <w:szCs w:val="18"/>
        </w:rPr>
        <w:t>11</w:t>
      </w:r>
      <w:r w:rsidR="00805D1E">
        <w:rPr>
          <w:rFonts w:ascii="ＭＳ 明朝" w:hAnsi="Century" w:cs="Times New Roman" w:hint="eastAsia"/>
          <w:snapToGrid w:val="0"/>
          <w:szCs w:val="18"/>
        </w:rPr>
        <w:t>条第１項の水質に関する検査を受けるべき時期を下記</w:t>
      </w:r>
      <w:r w:rsidRPr="00F96CDF">
        <w:rPr>
          <w:rFonts w:ascii="ＭＳ 明朝" w:hAnsi="Century" w:cs="Times New Roman" w:hint="eastAsia"/>
          <w:snapToGrid w:val="0"/>
          <w:szCs w:val="18"/>
        </w:rPr>
        <w:t>のとおり通知します。</w:t>
      </w:r>
    </w:p>
    <w:p w:rsidR="00F96CDF" w:rsidRPr="00F96CDF" w:rsidRDefault="00F96CDF" w:rsidP="00F96CDF">
      <w:pPr>
        <w:widowControl w:val="0"/>
        <w:wordWrap w:val="0"/>
        <w:autoSpaceDE w:val="0"/>
        <w:autoSpaceDN w:val="0"/>
        <w:adjustRightInd w:val="0"/>
        <w:snapToGrid w:val="0"/>
        <w:spacing w:line="320" w:lineRule="exact"/>
        <w:ind w:left="240" w:hangingChars="100" w:hanging="240"/>
        <w:textAlignment w:val="center"/>
        <w:rPr>
          <w:rFonts w:ascii="ＭＳ 明朝" w:hAnsi="Century" w:cs="Times New Roman"/>
          <w:snapToGrid w:val="0"/>
          <w:szCs w:val="18"/>
        </w:rPr>
      </w:pPr>
    </w:p>
    <w:tbl>
      <w:tblPr>
        <w:tblpPr w:leftFromText="142" w:rightFromText="142" w:vertAnchor="text" w:horzAnchor="margin" w:tblpXSpec="center" w:tblpY="473"/>
        <w:tblOverlap w:val="neve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6364"/>
      </w:tblGrid>
      <w:tr w:rsidR="00F96CDF" w:rsidRPr="00F96CDF" w:rsidTr="0093506A">
        <w:trPr>
          <w:trHeight w:val="567"/>
          <w:jc w:val="center"/>
        </w:trPr>
        <w:tc>
          <w:tcPr>
            <w:tcW w:w="2651" w:type="dxa"/>
            <w:vAlign w:val="center"/>
          </w:tcPr>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80" w:lineRule="exact"/>
              <w:textAlignment w:val="center"/>
              <w:rPr>
                <w:rFonts w:ascii="ＭＳ 明朝" w:hAnsi="Century" w:cs="Times New Roman"/>
                <w:snapToGrid w:val="0"/>
                <w:szCs w:val="20"/>
              </w:rPr>
            </w:pPr>
            <w:r w:rsidRPr="00F96CDF">
              <w:rPr>
                <w:rFonts w:ascii="ＭＳ 明朝" w:hAnsi="Century" w:cs="Times New Roman" w:hint="eastAsia"/>
                <w:snapToGrid w:val="0"/>
                <w:kern w:val="0"/>
                <w:szCs w:val="20"/>
              </w:rPr>
              <w:t>１　浄化槽の設置場所</w:t>
            </w:r>
          </w:p>
        </w:tc>
        <w:tc>
          <w:tcPr>
            <w:tcW w:w="6364" w:type="dxa"/>
            <w:vAlign w:val="center"/>
          </w:tcPr>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80" w:lineRule="exact"/>
              <w:textAlignment w:val="center"/>
              <w:rPr>
                <w:rFonts w:ascii="ＭＳ 明朝" w:hAnsi="Century" w:cs="Times New Roman"/>
                <w:snapToGrid w:val="0"/>
                <w:szCs w:val="20"/>
              </w:rPr>
            </w:pPr>
          </w:p>
        </w:tc>
      </w:tr>
      <w:tr w:rsidR="00F96CDF" w:rsidRPr="00F96CDF" w:rsidTr="0093506A">
        <w:trPr>
          <w:trHeight w:val="1145"/>
          <w:jc w:val="center"/>
        </w:trPr>
        <w:tc>
          <w:tcPr>
            <w:tcW w:w="2651" w:type="dxa"/>
            <w:vAlign w:val="center"/>
          </w:tcPr>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240" w:lineRule="atLeast"/>
              <w:ind w:left="240" w:hangingChars="100" w:hanging="240"/>
              <w:textAlignment w:val="center"/>
              <w:rPr>
                <w:rFonts w:ascii="ＭＳ 明朝" w:hAnsi="Century" w:cs="Times New Roman"/>
                <w:snapToGrid w:val="0"/>
                <w:szCs w:val="20"/>
              </w:rPr>
            </w:pPr>
            <w:r w:rsidRPr="00F96CDF">
              <w:rPr>
                <w:rFonts w:ascii="ＭＳ 明朝" w:hAnsi="Century" w:cs="Times New Roman" w:hint="eastAsia"/>
                <w:snapToGrid w:val="0"/>
                <w:kern w:val="0"/>
                <w:szCs w:val="20"/>
              </w:rPr>
              <w:t xml:space="preserve">２　</w:t>
            </w:r>
            <w:r w:rsidRPr="00F96CDF">
              <w:rPr>
                <w:rFonts w:ascii="ＭＳ 明朝" w:hAnsi="Century" w:cs="Times New Roman" w:hint="eastAsia"/>
                <w:snapToGrid w:val="0"/>
                <w:szCs w:val="18"/>
              </w:rPr>
              <w:t>水質に関する検査を受けるべき時期</w:t>
            </w:r>
          </w:p>
        </w:tc>
        <w:tc>
          <w:tcPr>
            <w:tcW w:w="6364" w:type="dxa"/>
            <w:vAlign w:val="center"/>
          </w:tcPr>
          <w:p w:rsidR="00F96CDF" w:rsidRPr="00F96CDF" w:rsidRDefault="00F96CDF" w:rsidP="00044386">
            <w:pPr>
              <w:widowControl w:val="0"/>
              <w:tabs>
                <w:tab w:val="left" w:pos="3969"/>
                <w:tab w:val="left" w:pos="7200"/>
                <w:tab w:val="right" w:pos="9639"/>
              </w:tabs>
              <w:adjustRightInd w:val="0"/>
              <w:snapToGrid w:val="0"/>
              <w:ind w:left="480" w:hangingChars="200" w:hanging="480"/>
              <w:textAlignment w:val="center"/>
              <w:rPr>
                <w:rFonts w:ascii="ＭＳ 明朝" w:hAnsi="ＭＳ 明朝" w:cs="Times New Roman"/>
                <w:snapToGrid w:val="0"/>
                <w:szCs w:val="20"/>
              </w:rPr>
            </w:pPr>
            <w:r w:rsidRPr="00F96CDF">
              <w:rPr>
                <w:rFonts w:ascii="ＭＳ 明朝" w:hAnsi="ＭＳ 明朝" w:cs="Times New Roman" w:hint="eastAsia"/>
                <w:snapToGrid w:val="0"/>
                <w:szCs w:val="20"/>
              </w:rPr>
              <w:t>□　浄化槽法第　　条第１項の水質に関する検査を　　月までに実施すること。</w:t>
            </w:r>
          </w:p>
          <w:p w:rsidR="00F96CDF" w:rsidRPr="00F96CDF" w:rsidRDefault="00F96CDF" w:rsidP="00F96CDF">
            <w:pPr>
              <w:widowControl w:val="0"/>
              <w:tabs>
                <w:tab w:val="left" w:pos="3969"/>
                <w:tab w:val="left" w:pos="7200"/>
                <w:tab w:val="right" w:pos="9639"/>
              </w:tabs>
              <w:adjustRightInd w:val="0"/>
              <w:snapToGrid w:val="0"/>
              <w:ind w:left="360"/>
              <w:textAlignment w:val="center"/>
              <w:rPr>
                <w:rFonts w:ascii="ＭＳ 明朝" w:hAnsi="ＭＳ 明朝" w:cs="Times New Roman"/>
                <w:snapToGrid w:val="0"/>
                <w:szCs w:val="20"/>
              </w:rPr>
            </w:pPr>
          </w:p>
          <w:p w:rsidR="00F96CDF" w:rsidRPr="00F96CDF" w:rsidRDefault="00F96CDF" w:rsidP="00F96CDF">
            <w:pPr>
              <w:widowControl w:val="0"/>
              <w:tabs>
                <w:tab w:val="left" w:pos="3969"/>
                <w:tab w:val="left" w:pos="7200"/>
                <w:tab w:val="right" w:pos="9639"/>
              </w:tabs>
              <w:adjustRightInd w:val="0"/>
              <w:snapToGrid w:val="0"/>
              <w:textAlignment w:val="center"/>
              <w:rPr>
                <w:rFonts w:ascii="ＭＳ 明朝" w:hAnsi="ＭＳ 明朝" w:cs="Times New Roman"/>
                <w:snapToGrid w:val="0"/>
                <w:szCs w:val="20"/>
              </w:rPr>
            </w:pPr>
            <w:r w:rsidRPr="00F96CDF">
              <w:rPr>
                <w:rFonts w:ascii="ＭＳ 明朝" w:hAnsi="ＭＳ 明朝" w:cs="Times New Roman" w:hint="eastAsia"/>
                <w:snapToGrid w:val="0"/>
                <w:szCs w:val="20"/>
              </w:rPr>
              <w:t>□　浄化槽法第　　条第１項の水質に関する検査が実施されていないので、速やかに実施すること。</w:t>
            </w:r>
          </w:p>
        </w:tc>
      </w:tr>
    </w:tbl>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20" w:lineRule="exact"/>
        <w:ind w:left="386"/>
        <w:jc w:val="center"/>
        <w:textAlignment w:val="center"/>
        <w:rPr>
          <w:rFonts w:ascii="ＭＳ 明朝" w:hAnsi="Century" w:cs="Times New Roman"/>
          <w:snapToGrid w:val="0"/>
          <w:szCs w:val="20"/>
        </w:rPr>
      </w:pPr>
      <w:r w:rsidRPr="00F96CDF">
        <w:rPr>
          <w:rFonts w:ascii="ＭＳ 明朝" w:hAnsi="Century" w:cs="Times New Roman" w:hint="eastAsia"/>
          <w:snapToGrid w:val="0"/>
          <w:szCs w:val="20"/>
        </w:rPr>
        <w:t>記</w:t>
      </w: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textAlignment w:val="center"/>
        <w:rPr>
          <w:rFonts w:ascii="ＭＳ 明朝" w:hAnsi="Century" w:cs="Times New Roman"/>
          <w:snapToGrid w:val="0"/>
          <w:szCs w:val="20"/>
        </w:rPr>
      </w:pP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ind w:firstLineChars="200" w:firstLine="480"/>
        <w:textAlignment w:val="center"/>
        <w:rPr>
          <w:rFonts w:ascii="ＭＳ 明朝" w:hAnsi="Century" w:cs="Times New Roman"/>
          <w:snapToGrid w:val="0"/>
          <w:szCs w:val="20"/>
        </w:rPr>
      </w:pPr>
      <w:r w:rsidRPr="00F96CDF">
        <w:rPr>
          <w:rFonts w:ascii="ＭＳ 明朝" w:hAnsi="Century" w:cs="Times New Roman" w:hint="eastAsia"/>
          <w:snapToGrid w:val="0"/>
          <w:szCs w:val="20"/>
        </w:rPr>
        <w:t>浄化槽管理者（浄化槽の所有者等）は、浄化槽法の規定により、以下のとおり指定検査機関の行う水質に関する検査を受けなければならないとされています。</w:t>
      </w: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textAlignment w:val="center"/>
        <w:rPr>
          <w:rFonts w:ascii="ＭＳ 明朝" w:hAnsi="Century" w:cs="Times New Roman"/>
          <w:snapToGrid w:val="0"/>
          <w:szCs w:val="20"/>
        </w:rPr>
      </w:pPr>
      <w:r w:rsidRPr="00F96CDF">
        <w:rPr>
          <w:rFonts w:ascii="ＭＳ 明朝" w:hAnsi="Century" w:cs="Times New Roman" w:hint="eastAsia"/>
          <w:snapToGrid w:val="0"/>
          <w:szCs w:val="20"/>
        </w:rPr>
        <w:t xml:space="preserve">　１　設置後等の水質検査（浄化槽法第７条第１項）</w:t>
      </w: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textAlignment w:val="center"/>
        <w:rPr>
          <w:rFonts w:ascii="ＭＳ 明朝" w:hAnsi="Century" w:cs="Times New Roman"/>
          <w:snapToGrid w:val="0"/>
          <w:szCs w:val="20"/>
        </w:rPr>
      </w:pPr>
      <w:r w:rsidRPr="00F96CDF">
        <w:rPr>
          <w:rFonts w:ascii="ＭＳ 明朝" w:hAnsi="Century" w:cs="Times New Roman" w:hint="eastAsia"/>
          <w:snapToGrid w:val="0"/>
          <w:szCs w:val="20"/>
        </w:rPr>
        <w:t xml:space="preserve">　　　</w:t>
      </w:r>
      <w:r w:rsidRPr="00F96CDF">
        <w:rPr>
          <w:rFonts w:ascii="ＭＳ 明朝" w:hAnsi="Century" w:cs="Times New Roman" w:hint="eastAsia"/>
          <w:snapToGrid w:val="0"/>
          <w:kern w:val="0"/>
          <w:szCs w:val="20"/>
        </w:rPr>
        <w:t>使用開始後３か月を経過した日から５か月の期間内</w:t>
      </w:r>
      <w:r w:rsidRPr="00F96CDF">
        <w:rPr>
          <w:rFonts w:ascii="ＭＳ 明朝" w:hAnsi="Century" w:cs="Times New Roman" w:hint="eastAsia"/>
          <w:snapToGrid w:val="0"/>
          <w:szCs w:val="20"/>
        </w:rPr>
        <w:t>に１回</w:t>
      </w: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textAlignment w:val="center"/>
        <w:rPr>
          <w:rFonts w:ascii="ＭＳ 明朝" w:hAnsi="Century" w:cs="Times New Roman"/>
          <w:snapToGrid w:val="0"/>
          <w:szCs w:val="20"/>
        </w:rPr>
      </w:pPr>
      <w:r w:rsidRPr="00F96CDF">
        <w:rPr>
          <w:rFonts w:ascii="ＭＳ 明朝" w:hAnsi="Century" w:cs="Times New Roman" w:hint="eastAsia"/>
          <w:snapToGrid w:val="0"/>
          <w:szCs w:val="20"/>
        </w:rPr>
        <w:t xml:space="preserve">　２　定期検査（浄化槽法第</w:t>
      </w:r>
      <w:r w:rsidRPr="00F96CDF">
        <w:rPr>
          <w:rFonts w:ascii="ＭＳ 明朝" w:hAnsi="Century" w:cs="Times New Roman"/>
          <w:snapToGrid w:val="0"/>
          <w:szCs w:val="20"/>
        </w:rPr>
        <w:t>11</w:t>
      </w:r>
      <w:r w:rsidRPr="00F96CDF">
        <w:rPr>
          <w:rFonts w:ascii="ＭＳ 明朝" w:hAnsi="Century" w:cs="Times New Roman" w:hint="eastAsia"/>
          <w:snapToGrid w:val="0"/>
          <w:szCs w:val="20"/>
        </w:rPr>
        <w:t>条第１項）</w:t>
      </w:r>
    </w:p>
    <w:p w:rsidR="00F96CDF" w:rsidRPr="00F96CDF" w:rsidRDefault="00F96CDF" w:rsidP="00F96CDF">
      <w:pPr>
        <w:widowControl w:val="0"/>
        <w:tabs>
          <w:tab w:val="left" w:pos="3969"/>
          <w:tab w:val="left" w:pos="7200"/>
          <w:tab w:val="right" w:pos="9639"/>
        </w:tabs>
        <w:wordWrap w:val="0"/>
        <w:autoSpaceDE w:val="0"/>
        <w:autoSpaceDN w:val="0"/>
        <w:adjustRightInd w:val="0"/>
        <w:snapToGrid w:val="0"/>
        <w:spacing w:line="300" w:lineRule="exact"/>
        <w:ind w:left="720" w:hangingChars="300" w:hanging="720"/>
        <w:textAlignment w:val="center"/>
        <w:rPr>
          <w:rFonts w:ascii="ＭＳ 明朝" w:hAnsi="Century" w:cs="Times New Roman"/>
          <w:snapToGrid w:val="0"/>
          <w:szCs w:val="20"/>
        </w:rPr>
      </w:pPr>
      <w:r w:rsidRPr="00F96CDF">
        <w:rPr>
          <w:rFonts w:ascii="ＭＳ 明朝" w:hAnsi="Century" w:cs="Times New Roman" w:hint="eastAsia"/>
          <w:snapToGrid w:val="0"/>
          <w:szCs w:val="20"/>
        </w:rPr>
        <w:t xml:space="preserve">　　　毎年１回</w:t>
      </w:r>
    </w:p>
    <w:p w:rsidR="00F96CDF" w:rsidRPr="00F96CDF" w:rsidRDefault="00F96CDF" w:rsidP="00F96CDF">
      <w:pPr>
        <w:spacing w:line="380" w:lineRule="exact"/>
        <w:jc w:val="left"/>
        <w:rPr>
          <w:rFonts w:ascii="ＭＳ 明朝" w:hAnsi="ＭＳ 明朝" w:cs="Times New Roman"/>
          <w:snapToGrid w:val="0"/>
          <w:szCs w:val="20"/>
        </w:rPr>
      </w:pPr>
      <w:r w:rsidRPr="00F96CDF">
        <w:rPr>
          <w:rFonts w:ascii="ＭＳ 明朝" w:hAnsi="ＭＳ 明朝" w:cs="Times New Roman" w:hint="eastAsia"/>
          <w:snapToGrid w:val="0"/>
          <w:szCs w:val="20"/>
        </w:rPr>
        <w:t>【水質検査の申し込み先】</w:t>
      </w:r>
    </w:p>
    <w:p w:rsidR="00F96CDF" w:rsidRPr="00F96CDF" w:rsidRDefault="00F96CDF" w:rsidP="00F96CDF">
      <w:pPr>
        <w:spacing w:line="380" w:lineRule="exact"/>
        <w:ind w:firstLineChars="100" w:firstLine="240"/>
        <w:jc w:val="left"/>
        <w:rPr>
          <w:rFonts w:ascii="ＭＳ 明朝" w:hAnsi="ＭＳ 明朝" w:cs="Times New Roman"/>
          <w:snapToGrid w:val="0"/>
          <w:szCs w:val="20"/>
        </w:rPr>
      </w:pPr>
      <w:r w:rsidRPr="00F96CDF">
        <w:rPr>
          <w:rFonts w:ascii="ＭＳ 明朝" w:hAnsi="ＭＳ 明朝" w:cs="Times New Roman" w:hint="eastAsia"/>
          <w:snapToGrid w:val="0"/>
          <w:szCs w:val="20"/>
        </w:rPr>
        <w:t>（一財）中部微生物研究所　　　　　　　　電話　０５３３－７６－２２２８</w:t>
      </w:r>
    </w:p>
    <w:p w:rsidR="00F96CDF" w:rsidRDefault="00F96CDF" w:rsidP="00F96CDF">
      <w:pPr>
        <w:widowControl w:val="0"/>
        <w:wordWrap w:val="0"/>
        <w:autoSpaceDE w:val="0"/>
        <w:autoSpaceDN w:val="0"/>
        <w:adjustRightInd w:val="0"/>
        <w:spacing w:line="380" w:lineRule="exact"/>
        <w:textAlignment w:val="center"/>
        <w:rPr>
          <w:rFonts w:ascii="ＭＳ 明朝" w:hAnsi="Century" w:cs="ＭＳ 明朝"/>
          <w:snapToGrid w:val="0"/>
          <w:kern w:val="21"/>
          <w:szCs w:val="21"/>
        </w:rPr>
      </w:pPr>
    </w:p>
    <w:p w:rsidR="00BA7FA1" w:rsidRPr="00BA7FA1" w:rsidRDefault="00BA7FA1" w:rsidP="00F96CDF">
      <w:pPr>
        <w:widowControl w:val="0"/>
        <w:wordWrap w:val="0"/>
        <w:autoSpaceDE w:val="0"/>
        <w:autoSpaceDN w:val="0"/>
        <w:adjustRightInd w:val="0"/>
        <w:spacing w:line="380" w:lineRule="exact"/>
        <w:textAlignment w:val="center"/>
        <w:rPr>
          <w:rFonts w:ascii="ＭＳ 明朝" w:hAnsi="Century" w:cs="ＭＳ 明朝"/>
          <w:snapToGrid w:val="0"/>
          <w:kern w:val="21"/>
          <w:szCs w:val="21"/>
        </w:rPr>
      </w:pPr>
    </w:p>
    <w:p w:rsidR="00F96CDF" w:rsidRPr="00F96CDF" w:rsidRDefault="00F96CDF" w:rsidP="00F96CDF">
      <w:pPr>
        <w:widowControl w:val="0"/>
        <w:wordWrap w:val="0"/>
        <w:autoSpaceDE w:val="0"/>
        <w:autoSpaceDN w:val="0"/>
        <w:adjustRightInd w:val="0"/>
        <w:spacing w:line="380" w:lineRule="exact"/>
        <w:textAlignment w:val="center"/>
        <w:rPr>
          <w:rFonts w:ascii="?l?r ??fc" w:hAnsi="Century" w:cs="ＭＳ 明朝"/>
          <w:snapToGrid w:val="0"/>
          <w:kern w:val="21"/>
          <w:szCs w:val="21"/>
        </w:rPr>
      </w:pPr>
      <w:r w:rsidRPr="00F96CDF">
        <w:rPr>
          <w:rFonts w:ascii="ＭＳ 明朝" w:hAnsi="Century" w:cs="ＭＳ 明朝" w:hint="eastAsia"/>
          <w:snapToGrid w:val="0"/>
          <w:kern w:val="21"/>
          <w:szCs w:val="21"/>
        </w:rPr>
        <w:t>備考　用紙の大きさは、日本産業規格Ａ</w:t>
      </w:r>
      <w:r w:rsidR="00AA6562">
        <w:rPr>
          <w:rFonts w:ascii="ＭＳ 明朝" w:hAnsi="Century" w:cs="ＭＳ 明朝" w:hint="eastAsia"/>
          <w:snapToGrid w:val="0"/>
          <w:kern w:val="21"/>
          <w:szCs w:val="21"/>
        </w:rPr>
        <w:t>列</w:t>
      </w:r>
      <w:r w:rsidRPr="00F96CDF">
        <w:rPr>
          <w:rFonts w:ascii="ＭＳ 明朝" w:hAnsi="Century" w:cs="ＭＳ 明朝" w:hint="eastAsia"/>
          <w:snapToGrid w:val="0"/>
          <w:kern w:val="21"/>
          <w:szCs w:val="21"/>
        </w:rPr>
        <w:t>４</w:t>
      </w:r>
      <w:r w:rsidR="00AA6562">
        <w:rPr>
          <w:rFonts w:ascii="ＭＳ 明朝" w:hAnsi="Century" w:cs="ＭＳ 明朝" w:hint="eastAsia"/>
          <w:snapToGrid w:val="0"/>
          <w:kern w:val="21"/>
          <w:szCs w:val="21"/>
        </w:rPr>
        <w:t>番</w:t>
      </w:r>
      <w:bookmarkStart w:id="0" w:name="_GoBack"/>
      <w:bookmarkEnd w:id="0"/>
      <w:r w:rsidRPr="00F96CDF">
        <w:rPr>
          <w:rFonts w:ascii="ＭＳ 明朝" w:hAnsi="Century" w:cs="ＭＳ 明朝" w:hint="eastAsia"/>
          <w:snapToGrid w:val="0"/>
          <w:kern w:val="21"/>
          <w:szCs w:val="21"/>
        </w:rPr>
        <w:t>とする。</w:t>
      </w:r>
    </w:p>
    <w:p w:rsidR="008129AF" w:rsidRDefault="008129AF" w:rsidP="00F96CDF"/>
    <w:sectPr w:rsidR="008129AF" w:rsidSect="00F96CDF">
      <w:pgSz w:w="11906" w:h="16838" w:code="9"/>
      <w:pgMar w:top="1276"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CDF"/>
    <w:rsid w:val="00044386"/>
    <w:rsid w:val="005415F3"/>
    <w:rsid w:val="00603C6D"/>
    <w:rsid w:val="00805D1E"/>
    <w:rsid w:val="008129AF"/>
    <w:rsid w:val="009F67E7"/>
    <w:rsid w:val="00AA6562"/>
    <w:rsid w:val="00B66603"/>
    <w:rsid w:val="00B77854"/>
    <w:rsid w:val="00BA7FA1"/>
    <w:rsid w:val="00DC7E26"/>
    <w:rsid w:val="00F96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C2F6D2C-D310-400B-B3FC-C8663ED14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78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7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直也</dc:creator>
  <cp:keywords/>
  <dc:description/>
  <cp:lastModifiedBy>片岡　謙真</cp:lastModifiedBy>
  <cp:revision>4</cp:revision>
  <cp:lastPrinted>2021-03-19T06:16:00Z</cp:lastPrinted>
  <dcterms:created xsi:type="dcterms:W3CDTF">2021-03-23T09:00:00Z</dcterms:created>
  <dcterms:modified xsi:type="dcterms:W3CDTF">2022-09-05T02:41:00Z</dcterms:modified>
</cp:coreProperties>
</file>