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6939"/>
      </w:tblGrid>
      <w:tr w:rsidR="009628FA" w14:paraId="3CD8F195" w14:textId="77777777" w:rsidTr="004F5637">
        <w:trPr>
          <w:trHeight w:val="567"/>
        </w:trPr>
        <w:tc>
          <w:tcPr>
            <w:tcW w:w="1696" w:type="dxa"/>
            <w:vAlign w:val="center"/>
          </w:tcPr>
          <w:p w14:paraId="312815D3" w14:textId="77777777" w:rsidR="009628FA" w:rsidRDefault="009628FA" w:rsidP="004F5637">
            <w:pPr>
              <w:jc w:val="center"/>
            </w:pPr>
            <w:r>
              <w:rPr>
                <w:rFonts w:hint="eastAsia"/>
              </w:rPr>
              <w:t>令和７年度</w:t>
            </w:r>
          </w:p>
        </w:tc>
        <w:tc>
          <w:tcPr>
            <w:tcW w:w="993" w:type="dxa"/>
            <w:vAlign w:val="center"/>
          </w:tcPr>
          <w:p w14:paraId="69DA14D8" w14:textId="77777777" w:rsidR="009628FA" w:rsidRDefault="009628FA" w:rsidP="004F563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939" w:type="dxa"/>
            <w:vAlign w:val="center"/>
          </w:tcPr>
          <w:p w14:paraId="6E5E9076" w14:textId="77777777" w:rsidR="009628FA" w:rsidRDefault="009628FA" w:rsidP="004F5637">
            <w:pPr>
              <w:jc w:val="center"/>
            </w:pPr>
          </w:p>
        </w:tc>
      </w:tr>
    </w:tbl>
    <w:p w14:paraId="69B8BE90" w14:textId="26E30853" w:rsidR="009628FA" w:rsidRDefault="009628FA" w:rsidP="009628FA">
      <w:pPr>
        <w:jc w:val="center"/>
        <w:rPr>
          <w:sz w:val="32"/>
        </w:rPr>
      </w:pPr>
      <w:r>
        <w:rPr>
          <w:rFonts w:hint="eastAsia"/>
          <w:sz w:val="32"/>
        </w:rPr>
        <w:t>市民センター利用計画表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310"/>
        <w:gridCol w:w="1234"/>
        <w:gridCol w:w="1701"/>
        <w:gridCol w:w="1269"/>
      </w:tblGrid>
      <w:tr w:rsidR="00B94B0C" w14:paraId="618D026C" w14:textId="77777777" w:rsidTr="00FE2658">
        <w:tc>
          <w:tcPr>
            <w:tcW w:w="846" w:type="dxa"/>
            <w:vMerge w:val="restart"/>
            <w:vAlign w:val="center"/>
          </w:tcPr>
          <w:p w14:paraId="2A4FF8CD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4578" w:type="dxa"/>
            <w:gridSpan w:val="2"/>
            <w:vAlign w:val="center"/>
          </w:tcPr>
          <w:p w14:paraId="59088DC3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234" w:type="dxa"/>
            <w:vMerge w:val="restart"/>
            <w:vAlign w:val="center"/>
          </w:tcPr>
          <w:p w14:paraId="38336202" w14:textId="77777777" w:rsidR="00B94B0C" w:rsidRPr="00B94B0C" w:rsidRDefault="00B94B0C" w:rsidP="00FE2658">
            <w:pPr>
              <w:jc w:val="center"/>
            </w:pPr>
            <w:r w:rsidRPr="00B94B0C">
              <w:rPr>
                <w:rFonts w:hint="eastAsia"/>
                <w:sz w:val="20"/>
              </w:rPr>
              <w:t>利用する</w:t>
            </w:r>
            <w:r w:rsidRPr="00B94B0C">
              <w:rPr>
                <w:sz w:val="20"/>
              </w:rPr>
              <w:br/>
            </w:r>
            <w:r w:rsidRPr="00B94B0C">
              <w:rPr>
                <w:rFonts w:hint="eastAsia"/>
                <w:sz w:val="20"/>
              </w:rPr>
              <w:t>センター</w:t>
            </w:r>
          </w:p>
        </w:tc>
        <w:tc>
          <w:tcPr>
            <w:tcW w:w="1701" w:type="dxa"/>
            <w:vMerge w:val="restart"/>
            <w:vAlign w:val="center"/>
          </w:tcPr>
          <w:p w14:paraId="2643BD58" w14:textId="77777777" w:rsidR="00B94B0C" w:rsidRPr="00B94B0C" w:rsidRDefault="00B94B0C" w:rsidP="00FE2658">
            <w:pPr>
              <w:jc w:val="center"/>
            </w:pPr>
            <w:r w:rsidRPr="00B94B0C">
              <w:rPr>
                <w:rFonts w:hint="eastAsia"/>
              </w:rPr>
              <w:t>開講時間</w:t>
            </w:r>
          </w:p>
        </w:tc>
        <w:tc>
          <w:tcPr>
            <w:tcW w:w="1269" w:type="dxa"/>
            <w:vMerge w:val="restart"/>
            <w:vAlign w:val="center"/>
          </w:tcPr>
          <w:p w14:paraId="0FC3B1E9" w14:textId="77777777" w:rsidR="00B94B0C" w:rsidRPr="00B94B0C" w:rsidRDefault="00B94B0C" w:rsidP="00FE2658">
            <w:pPr>
              <w:jc w:val="center"/>
              <w:rPr>
                <w:rFonts w:hint="eastAsia"/>
              </w:rPr>
            </w:pPr>
            <w:r w:rsidRPr="00B94B0C">
              <w:rPr>
                <w:rFonts w:hint="eastAsia"/>
              </w:rPr>
              <w:t>備考</w:t>
            </w:r>
          </w:p>
        </w:tc>
      </w:tr>
      <w:tr w:rsidR="00B94B0C" w14:paraId="10E56B3D" w14:textId="77777777" w:rsidTr="00FE2658">
        <w:tc>
          <w:tcPr>
            <w:tcW w:w="846" w:type="dxa"/>
            <w:vMerge/>
            <w:vAlign w:val="center"/>
          </w:tcPr>
          <w:p w14:paraId="79A2CDB6" w14:textId="77777777" w:rsidR="00B94B0C" w:rsidRDefault="00B94B0C" w:rsidP="00FE265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5BAAF35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当初計画</w:t>
            </w:r>
          </w:p>
        </w:tc>
        <w:tc>
          <w:tcPr>
            <w:tcW w:w="2310" w:type="dxa"/>
            <w:vAlign w:val="center"/>
          </w:tcPr>
          <w:p w14:paraId="15E07A45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1234" w:type="dxa"/>
            <w:vMerge/>
            <w:vAlign w:val="center"/>
          </w:tcPr>
          <w:p w14:paraId="5FBF5FD6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14:paraId="4BCC8C7A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269" w:type="dxa"/>
            <w:vMerge/>
          </w:tcPr>
          <w:p w14:paraId="01360834" w14:textId="77777777" w:rsidR="00B94B0C" w:rsidRPr="00B94B0C" w:rsidRDefault="00B94B0C" w:rsidP="00FE2658">
            <w:pPr>
              <w:jc w:val="center"/>
            </w:pPr>
          </w:p>
        </w:tc>
      </w:tr>
      <w:tr w:rsidR="00B94B0C" w14:paraId="3CC6A7DF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4C4FCD6A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68" w:type="dxa"/>
            <w:vAlign w:val="center"/>
          </w:tcPr>
          <w:p w14:paraId="2C884113" w14:textId="6CD41E31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023544B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日</w:t>
            </w:r>
          </w:p>
        </w:tc>
        <w:tc>
          <w:tcPr>
            <w:tcW w:w="1234" w:type="dxa"/>
            <w:vAlign w:val="center"/>
          </w:tcPr>
          <w:p w14:paraId="509A70B5" w14:textId="694312D1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FE2A121" w14:textId="2F97AFE1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444C4382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7B67B62E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2C22E117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68" w:type="dxa"/>
            <w:vAlign w:val="center"/>
          </w:tcPr>
          <w:p w14:paraId="51220958" w14:textId="65D656A9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1CD5494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D3282E9" w14:textId="24C980FE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5D519FB" w14:textId="4D35D216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0B529D42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49B6069F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54C4EE4F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68" w:type="dxa"/>
            <w:vAlign w:val="center"/>
          </w:tcPr>
          <w:p w14:paraId="21F7203F" w14:textId="0463152E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09CD8AC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3C30F269" w14:textId="2D755513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CD07B43" w14:textId="6166526F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2515A05E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4E33F48D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6728DEBF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68" w:type="dxa"/>
            <w:vAlign w:val="center"/>
          </w:tcPr>
          <w:p w14:paraId="25F62F30" w14:textId="1F5EDD78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707D0A31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07FCFE21" w14:textId="7FC7F617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ADE313" w14:textId="094D9133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1CED1464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200C808A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3A39B637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68" w:type="dxa"/>
            <w:vAlign w:val="center"/>
          </w:tcPr>
          <w:p w14:paraId="53103286" w14:textId="15C4634F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F6F10A7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2DEA591" w14:textId="5D94E77E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42828FC8" w14:textId="3538C2C6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25D2B8E9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1B6C5343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1AABE2F6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68" w:type="dxa"/>
            <w:vAlign w:val="center"/>
          </w:tcPr>
          <w:p w14:paraId="4F2EAD04" w14:textId="0CE9FD2C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4CB04E64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22BC274D" w14:textId="6C82CAF9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73C67B3" w14:textId="3481A424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536316BE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3C3CA026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25C2FBD2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68" w:type="dxa"/>
            <w:vAlign w:val="center"/>
          </w:tcPr>
          <w:p w14:paraId="44436FE5" w14:textId="7627D480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6A287E67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2E8629EF" w14:textId="6970CDF9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C037A9B" w14:textId="70B1A0C0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5C8382C5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44637D63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7CD8B0CF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268" w:type="dxa"/>
            <w:vAlign w:val="center"/>
          </w:tcPr>
          <w:p w14:paraId="200401B1" w14:textId="138D4B20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54C1ACF4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2514FBB0" w14:textId="7648C04F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10849C2" w14:textId="279ABCC6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26026182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04C7F907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37CE0B8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268" w:type="dxa"/>
            <w:vAlign w:val="center"/>
          </w:tcPr>
          <w:p w14:paraId="769D9F65" w14:textId="2B12E069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17F8E5F9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429B33BC" w14:textId="74C45119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1C8890" w14:textId="6006825F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7CAFF146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553D4DC4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6A938E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268" w:type="dxa"/>
            <w:vAlign w:val="center"/>
          </w:tcPr>
          <w:p w14:paraId="24F94BC4" w14:textId="0EF3CF20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0ADC611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4386773E" w14:textId="77303871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89959F8" w14:textId="2A681D13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4E1D4DC5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7F8E9ADA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2BDD31D2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268" w:type="dxa"/>
            <w:vAlign w:val="center"/>
          </w:tcPr>
          <w:p w14:paraId="5FCD020E" w14:textId="38FC104E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56D4B8D6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39C3DD35" w14:textId="5B768803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A0A1093" w14:textId="0FF23F64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5F2A9478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2B0C1CF5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1CD7A68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268" w:type="dxa"/>
            <w:vAlign w:val="center"/>
          </w:tcPr>
          <w:p w14:paraId="181CD407" w14:textId="5D54C0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4FEC67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D11A138" w14:textId="3666565D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862CC32" w14:textId="6D4CCD21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51404E63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0835ACA4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ABFB98D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268" w:type="dxa"/>
            <w:vAlign w:val="center"/>
          </w:tcPr>
          <w:p w14:paraId="783E01D4" w14:textId="207EE8EA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7DD91746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0C5EE2FA" w14:textId="577CC59D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F363EC1" w14:textId="0F0BEC81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4F1232DA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2AE5B29B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E2CC215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268" w:type="dxa"/>
            <w:vAlign w:val="center"/>
          </w:tcPr>
          <w:p w14:paraId="661E6370" w14:textId="628B9F8A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36D9A84A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719E83D" w14:textId="2654F853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EF3F55" w14:textId="68B5ED14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505D6B2E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7A1C4C3B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4901B78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268" w:type="dxa"/>
            <w:vAlign w:val="center"/>
          </w:tcPr>
          <w:p w14:paraId="61EB94DB" w14:textId="09D9912E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5BA8055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7EDA107F" w14:textId="0F3DE800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B7CD41" w14:textId="24C75CC0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3C49E67E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18049194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2AA5792F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268" w:type="dxa"/>
            <w:vAlign w:val="center"/>
          </w:tcPr>
          <w:p w14:paraId="2926BC65" w14:textId="62B3AA5A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4E162AA2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436E6EAE" w14:textId="181CA75F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E98DD47" w14:textId="54FA0EF5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496DE55A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2C5B4497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251931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268" w:type="dxa"/>
            <w:vAlign w:val="center"/>
          </w:tcPr>
          <w:p w14:paraId="0E8589CB" w14:textId="58BAF26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3403E473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145FE6FF" w14:textId="2295E9B4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E2D8899" w14:textId="1E4D9D3D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73DE25C1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662A5F3B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446328DA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268" w:type="dxa"/>
            <w:vAlign w:val="center"/>
          </w:tcPr>
          <w:p w14:paraId="2B22FE6D" w14:textId="65D5EEF0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78875D28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7C0DC542" w14:textId="0C3F50A1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7556D63" w14:textId="6C336F3C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635244E8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157BDEBE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2944A4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268" w:type="dxa"/>
            <w:vAlign w:val="center"/>
          </w:tcPr>
          <w:p w14:paraId="0DF34D15" w14:textId="35F30162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49E0E1B1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33F2395" w14:textId="79FDD429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844F4A1" w14:textId="7404DF77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486994BC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1ECF5122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4C1CEED2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268" w:type="dxa"/>
            <w:vAlign w:val="center"/>
          </w:tcPr>
          <w:p w14:paraId="0D02D94A" w14:textId="0C6D9531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4156AE0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355FC4BF" w14:textId="1F169B14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60BAAAE" w14:textId="19C11385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789FA023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7F8DF1FC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126846EB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2268" w:type="dxa"/>
            <w:vAlign w:val="center"/>
          </w:tcPr>
          <w:p w14:paraId="45755660" w14:textId="411D59AB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417F72C6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5162DDDC" w14:textId="0315C096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8E62925" w14:textId="414805DD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10C563AF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3ED7892B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03894058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2268" w:type="dxa"/>
            <w:vAlign w:val="center"/>
          </w:tcPr>
          <w:p w14:paraId="437623BF" w14:textId="6129364B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26461D92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6AE932F1" w14:textId="6AF0EF77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F543DA4" w14:textId="7489F109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2DCD7A3F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2E4E71F0" w14:textId="77777777" w:rsidTr="00FE2658">
        <w:trPr>
          <w:trHeight w:val="397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DB61EFE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ECFF772" w14:textId="0AB82D86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0B54D651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50AE8551" w14:textId="2CDBF221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23D4E7D" w14:textId="381F891D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14F8F7FD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5C055174" w14:textId="77777777" w:rsidTr="00FE2658">
        <w:trPr>
          <w:trHeight w:val="397"/>
        </w:trPr>
        <w:tc>
          <w:tcPr>
            <w:tcW w:w="846" w:type="dxa"/>
            <w:vAlign w:val="center"/>
          </w:tcPr>
          <w:p w14:paraId="1275D38A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2268" w:type="dxa"/>
            <w:vAlign w:val="center"/>
          </w:tcPr>
          <w:p w14:paraId="4D411652" w14:textId="4B770215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2310" w:type="dxa"/>
            <w:vAlign w:val="center"/>
          </w:tcPr>
          <w:p w14:paraId="550222AD" w14:textId="77777777" w:rsidR="00B94B0C" w:rsidRDefault="00B94B0C" w:rsidP="00B94B0C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vAlign w:val="center"/>
          </w:tcPr>
          <w:p w14:paraId="4DF92D59" w14:textId="3D8AB2E7" w:rsidR="00B94B0C" w:rsidRPr="00B94B0C" w:rsidRDefault="00B94B0C" w:rsidP="00B94B0C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B4D9BC0" w14:textId="0CE4B89A" w:rsidR="00B94B0C" w:rsidRPr="00B94B0C" w:rsidRDefault="00B94B0C" w:rsidP="00B94B0C">
            <w:pPr>
              <w:jc w:val="center"/>
            </w:pPr>
          </w:p>
        </w:tc>
        <w:tc>
          <w:tcPr>
            <w:tcW w:w="1269" w:type="dxa"/>
          </w:tcPr>
          <w:p w14:paraId="1B5D0E96" w14:textId="77777777" w:rsidR="00B94B0C" w:rsidRPr="00B94B0C" w:rsidRDefault="00B94B0C" w:rsidP="00B94B0C">
            <w:pPr>
              <w:jc w:val="center"/>
              <w:rPr>
                <w:rFonts w:hint="eastAsia"/>
              </w:rPr>
            </w:pPr>
          </w:p>
        </w:tc>
      </w:tr>
      <w:tr w:rsidR="00B94B0C" w14:paraId="015DDEFD" w14:textId="77777777" w:rsidTr="00FE2658">
        <w:trPr>
          <w:trHeight w:val="397"/>
        </w:trPr>
        <w:tc>
          <w:tcPr>
            <w:tcW w:w="846" w:type="dxa"/>
            <w:tcBorders>
              <w:top w:val="double" w:sz="4" w:space="0" w:color="auto"/>
            </w:tcBorders>
          </w:tcPr>
          <w:p w14:paraId="5312BB7C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２５</w:t>
            </w:r>
          </w:p>
        </w:tc>
        <w:tc>
          <w:tcPr>
            <w:tcW w:w="2268" w:type="dxa"/>
            <w:tcBorders>
              <w:top w:val="double" w:sz="4" w:space="0" w:color="auto"/>
              <w:tl2br w:val="single" w:sz="4" w:space="0" w:color="auto"/>
            </w:tcBorders>
          </w:tcPr>
          <w:p w14:paraId="10AF76EA" w14:textId="77777777" w:rsidR="00B94B0C" w:rsidRDefault="00B94B0C" w:rsidP="00FE2658">
            <w:pPr>
              <w:jc w:val="center"/>
            </w:pPr>
          </w:p>
        </w:tc>
        <w:tc>
          <w:tcPr>
            <w:tcW w:w="2310" w:type="dxa"/>
            <w:tcBorders>
              <w:top w:val="double" w:sz="4" w:space="0" w:color="auto"/>
            </w:tcBorders>
          </w:tcPr>
          <w:p w14:paraId="3671B3F1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  <w:tcBorders>
              <w:top w:val="double" w:sz="4" w:space="0" w:color="auto"/>
            </w:tcBorders>
          </w:tcPr>
          <w:p w14:paraId="43110296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E9D0CC1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269" w:type="dxa"/>
            <w:tcBorders>
              <w:top w:val="double" w:sz="4" w:space="0" w:color="auto"/>
            </w:tcBorders>
          </w:tcPr>
          <w:p w14:paraId="69FF4744" w14:textId="77777777" w:rsidR="00B94B0C" w:rsidRPr="00B94B0C" w:rsidRDefault="00B94B0C" w:rsidP="00FE2658">
            <w:pPr>
              <w:jc w:val="center"/>
            </w:pPr>
          </w:p>
        </w:tc>
      </w:tr>
      <w:tr w:rsidR="00B94B0C" w14:paraId="20D6FE5D" w14:textId="77777777" w:rsidTr="00FE2658">
        <w:trPr>
          <w:trHeight w:val="397"/>
        </w:trPr>
        <w:tc>
          <w:tcPr>
            <w:tcW w:w="846" w:type="dxa"/>
          </w:tcPr>
          <w:p w14:paraId="094036E0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２６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7F85F43B" w14:textId="77777777" w:rsidR="00B94B0C" w:rsidRDefault="00B94B0C" w:rsidP="00FE2658">
            <w:pPr>
              <w:jc w:val="center"/>
            </w:pPr>
          </w:p>
        </w:tc>
        <w:tc>
          <w:tcPr>
            <w:tcW w:w="2310" w:type="dxa"/>
          </w:tcPr>
          <w:p w14:paraId="50F7845D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</w:tcPr>
          <w:p w14:paraId="429DCEDC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701" w:type="dxa"/>
          </w:tcPr>
          <w:p w14:paraId="3B15970D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269" w:type="dxa"/>
          </w:tcPr>
          <w:p w14:paraId="4650B25A" w14:textId="77777777" w:rsidR="00B94B0C" w:rsidRPr="00B94B0C" w:rsidRDefault="00B94B0C" w:rsidP="00FE2658">
            <w:pPr>
              <w:jc w:val="center"/>
            </w:pPr>
          </w:p>
        </w:tc>
      </w:tr>
      <w:tr w:rsidR="00B94B0C" w14:paraId="0B09A2F9" w14:textId="77777777" w:rsidTr="00FE2658">
        <w:trPr>
          <w:trHeight w:val="397"/>
        </w:trPr>
        <w:tc>
          <w:tcPr>
            <w:tcW w:w="846" w:type="dxa"/>
          </w:tcPr>
          <w:p w14:paraId="72E8FD30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２７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6F461E9C" w14:textId="77777777" w:rsidR="00B94B0C" w:rsidRDefault="00B94B0C" w:rsidP="00FE2658">
            <w:pPr>
              <w:jc w:val="center"/>
            </w:pPr>
          </w:p>
        </w:tc>
        <w:tc>
          <w:tcPr>
            <w:tcW w:w="2310" w:type="dxa"/>
          </w:tcPr>
          <w:p w14:paraId="70113065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</w:tcPr>
          <w:p w14:paraId="5E7A77EB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701" w:type="dxa"/>
          </w:tcPr>
          <w:p w14:paraId="1B575B80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269" w:type="dxa"/>
          </w:tcPr>
          <w:p w14:paraId="015DEAE9" w14:textId="77777777" w:rsidR="00B94B0C" w:rsidRPr="00B94B0C" w:rsidRDefault="00B94B0C" w:rsidP="00FE2658">
            <w:pPr>
              <w:jc w:val="center"/>
            </w:pPr>
          </w:p>
        </w:tc>
      </w:tr>
      <w:tr w:rsidR="00B94B0C" w14:paraId="73B24900" w14:textId="77777777" w:rsidTr="00FE2658">
        <w:trPr>
          <w:trHeight w:val="397"/>
        </w:trPr>
        <w:tc>
          <w:tcPr>
            <w:tcW w:w="846" w:type="dxa"/>
          </w:tcPr>
          <w:p w14:paraId="0BBDD206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>２８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14:paraId="0C2EEB90" w14:textId="77777777" w:rsidR="00B94B0C" w:rsidRDefault="00B94B0C" w:rsidP="00FE2658">
            <w:pPr>
              <w:jc w:val="center"/>
            </w:pPr>
          </w:p>
        </w:tc>
        <w:tc>
          <w:tcPr>
            <w:tcW w:w="2310" w:type="dxa"/>
          </w:tcPr>
          <w:p w14:paraId="7F0FB80E" w14:textId="77777777" w:rsidR="00B94B0C" w:rsidRDefault="00B94B0C" w:rsidP="00FE2658">
            <w:pPr>
              <w:jc w:val="center"/>
            </w:pPr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234" w:type="dxa"/>
          </w:tcPr>
          <w:p w14:paraId="1914F73F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701" w:type="dxa"/>
          </w:tcPr>
          <w:p w14:paraId="545DFB62" w14:textId="77777777" w:rsidR="00B94B0C" w:rsidRPr="00B94B0C" w:rsidRDefault="00B94B0C" w:rsidP="00FE2658">
            <w:pPr>
              <w:jc w:val="center"/>
            </w:pPr>
          </w:p>
        </w:tc>
        <w:tc>
          <w:tcPr>
            <w:tcW w:w="1269" w:type="dxa"/>
          </w:tcPr>
          <w:p w14:paraId="3481D417" w14:textId="77777777" w:rsidR="00B94B0C" w:rsidRPr="00B94B0C" w:rsidRDefault="00B94B0C" w:rsidP="00FE2658">
            <w:pPr>
              <w:jc w:val="center"/>
            </w:pPr>
          </w:p>
        </w:tc>
      </w:tr>
    </w:tbl>
    <w:p w14:paraId="41EACF1F" w14:textId="77777777" w:rsidR="004E4BF6" w:rsidRPr="00385DA8" w:rsidRDefault="004E4BF6" w:rsidP="00F10147"/>
    <w:sectPr w:rsidR="004E4BF6" w:rsidRPr="00385DA8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1283C" w14:textId="77777777" w:rsidR="00B94B0C" w:rsidRDefault="00B94B0C" w:rsidP="00B94B0C">
      <w:r>
        <w:separator/>
      </w:r>
    </w:p>
  </w:endnote>
  <w:endnote w:type="continuationSeparator" w:id="0">
    <w:p w14:paraId="4F0F792D" w14:textId="77777777" w:rsidR="00B94B0C" w:rsidRDefault="00B94B0C" w:rsidP="00B9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3EF74" w14:textId="77777777" w:rsidR="00B94B0C" w:rsidRDefault="00B94B0C" w:rsidP="00B94B0C">
      <w:r>
        <w:separator/>
      </w:r>
    </w:p>
  </w:footnote>
  <w:footnote w:type="continuationSeparator" w:id="0">
    <w:p w14:paraId="13DCF9E9" w14:textId="77777777" w:rsidR="00B94B0C" w:rsidRDefault="00B94B0C" w:rsidP="00B94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385DA8"/>
    <w:rsid w:val="004E4BF6"/>
    <w:rsid w:val="004F55CE"/>
    <w:rsid w:val="004F5637"/>
    <w:rsid w:val="005D28BF"/>
    <w:rsid w:val="00626925"/>
    <w:rsid w:val="0064252D"/>
    <w:rsid w:val="007120B2"/>
    <w:rsid w:val="00784BCE"/>
    <w:rsid w:val="00801D8A"/>
    <w:rsid w:val="009628FA"/>
    <w:rsid w:val="009A0F40"/>
    <w:rsid w:val="00B13FC5"/>
    <w:rsid w:val="00B415EC"/>
    <w:rsid w:val="00B94B0C"/>
    <w:rsid w:val="00DA6D1D"/>
    <w:rsid w:val="00DE66F6"/>
    <w:rsid w:val="00E82A2A"/>
    <w:rsid w:val="00ED5045"/>
    <w:rsid w:val="00EE19F9"/>
    <w:rsid w:val="00F1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4B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4B0C"/>
  </w:style>
  <w:style w:type="paragraph" w:styleId="aa">
    <w:name w:val="footer"/>
    <w:basedOn w:val="a"/>
    <w:link w:val="ab"/>
    <w:uiPriority w:val="99"/>
    <w:unhideWhenUsed/>
    <w:rsid w:val="00B94B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4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岩田　弘志</cp:lastModifiedBy>
  <cp:revision>6</cp:revision>
  <dcterms:created xsi:type="dcterms:W3CDTF">2024-09-27T05:00:00Z</dcterms:created>
  <dcterms:modified xsi:type="dcterms:W3CDTF">2024-09-27T12:06:00Z</dcterms:modified>
</cp:coreProperties>
</file>