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8379E6" w:rsidP="008A100A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任期付一般事務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日（金）に</w:t>
      </w:r>
      <w:r w:rsidR="00376F19">
        <w:rPr>
          <w:rFonts w:hint="eastAsia"/>
          <w:sz w:val="21"/>
          <w:szCs w:val="21"/>
        </w:rPr>
        <w:t>送付した通知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376F19"/>
    <w:rsid w:val="005415F3"/>
    <w:rsid w:val="00781E49"/>
    <w:rsid w:val="007E19EE"/>
    <w:rsid w:val="008129AF"/>
    <w:rsid w:val="008379E6"/>
    <w:rsid w:val="00977AD8"/>
    <w:rsid w:val="009A3762"/>
    <w:rsid w:val="00B54500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08987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CB29-6684-4E36-AA63-1B79D40E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7</cp:revision>
  <cp:lastPrinted>2024-05-15T06:06:00Z</cp:lastPrinted>
  <dcterms:created xsi:type="dcterms:W3CDTF">2024-05-14T22:35:00Z</dcterms:created>
  <dcterms:modified xsi:type="dcterms:W3CDTF">2024-09-25T02:39:00Z</dcterms:modified>
</cp:coreProperties>
</file>