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40" w:rsidRPr="00FE2340" w:rsidRDefault="00AC3383" w:rsidP="00FE2340">
      <w:pPr>
        <w:autoSpaceDE w:val="0"/>
        <w:autoSpaceDN w:val="0"/>
        <w:ind w:left="113" w:right="113"/>
        <w:jc w:val="left"/>
        <w:rPr>
          <w:rFonts w:hAnsi="ＭＳ 明朝"/>
          <w:sz w:val="24"/>
          <w:szCs w:val="24"/>
        </w:rPr>
      </w:pPr>
      <w:r w:rsidRPr="00AC3383">
        <w:rPr>
          <w:rFonts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34B971" wp14:editId="5FBB21EE">
                <wp:simplePos x="0" y="0"/>
                <wp:positionH relativeFrom="margin">
                  <wp:posOffset>4983480</wp:posOffset>
                </wp:positionH>
                <wp:positionV relativeFrom="paragraph">
                  <wp:posOffset>19050</wp:posOffset>
                </wp:positionV>
                <wp:extent cx="864235" cy="502920"/>
                <wp:effectExtent l="19050" t="19050" r="12065" b="1143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383" w:rsidRPr="00A35E7D" w:rsidRDefault="00AC3383" w:rsidP="00AC3383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35E7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4B971" id="Rectangle 17" o:spid="_x0000_s1026" style="position:absolute;left:0;text-align:left;margin-left:392.4pt;margin-top:1.5pt;width:68.05pt;height:39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" strokecolor="red" strokeweight="2.25pt">
                <v:textbox inset="5.85pt,.7pt,5.85pt,.7pt">
                  <w:txbxContent>
                    <w:p w:rsidR="00AC3383" w:rsidRPr="00A35E7D" w:rsidRDefault="00AC3383" w:rsidP="00AC3383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35E7D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E2340" w:rsidRPr="00FE2340" w:rsidRDefault="00FE2340" w:rsidP="00AC3383">
      <w:pPr>
        <w:autoSpaceDE w:val="0"/>
        <w:autoSpaceDN w:val="0"/>
        <w:ind w:left="113" w:right="11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="005804BC">
        <w:rPr>
          <w:rFonts w:hAnsi="ＭＳ 明朝" w:hint="eastAsia"/>
          <w:sz w:val="24"/>
          <w:szCs w:val="24"/>
        </w:rPr>
        <w:t>様式第５</w:t>
      </w:r>
      <w:r>
        <w:rPr>
          <w:rFonts w:hAnsi="ＭＳ 明朝" w:hint="eastAsia"/>
          <w:sz w:val="24"/>
          <w:szCs w:val="24"/>
        </w:rPr>
        <w:t>号)</w:t>
      </w:r>
    </w:p>
    <w:p w:rsidR="004610E4" w:rsidRPr="00977DB3" w:rsidRDefault="00D064D8" w:rsidP="00D064D8">
      <w:pPr>
        <w:autoSpaceDE w:val="0"/>
        <w:autoSpaceDN w:val="0"/>
        <w:ind w:left="113" w:right="113"/>
        <w:jc w:val="center"/>
        <w:rPr>
          <w:rFonts w:hAnsi="ＭＳ 明朝"/>
          <w:sz w:val="32"/>
          <w:szCs w:val="32"/>
        </w:rPr>
      </w:pPr>
      <w:r w:rsidRPr="00D064D8">
        <w:rPr>
          <w:rFonts w:hAnsi="ＭＳ 明朝" w:hint="eastAsia"/>
          <w:sz w:val="32"/>
          <w:szCs w:val="32"/>
        </w:rPr>
        <w:t>岡崎市地域協働推進事業費補助金</w:t>
      </w:r>
      <w:r>
        <w:rPr>
          <w:rFonts w:hAnsi="ＭＳ 明朝" w:hint="eastAsia"/>
          <w:sz w:val="32"/>
          <w:szCs w:val="32"/>
        </w:rPr>
        <w:t>実績報告</w:t>
      </w:r>
      <w:r w:rsidRPr="00D064D8">
        <w:rPr>
          <w:rFonts w:hAnsi="ＭＳ 明朝" w:hint="eastAsia"/>
          <w:sz w:val="32"/>
          <w:szCs w:val="32"/>
        </w:rPr>
        <w:t>書</w:t>
      </w:r>
    </w:p>
    <w:p w:rsidR="004610E4" w:rsidRPr="00CD1B50" w:rsidRDefault="004610E4" w:rsidP="004610E4">
      <w:pPr>
        <w:wordWrap w:val="0"/>
        <w:autoSpaceDE w:val="0"/>
        <w:autoSpaceDN w:val="0"/>
        <w:ind w:left="113" w:right="113"/>
        <w:jc w:val="center"/>
        <w:rPr>
          <w:rFonts w:hAnsi="ＭＳ 明朝"/>
          <w:sz w:val="24"/>
          <w:szCs w:val="24"/>
        </w:rPr>
      </w:pPr>
    </w:p>
    <w:p w:rsidR="004610E4" w:rsidRPr="00CD1B50" w:rsidRDefault="00C364B8" w:rsidP="004610E4">
      <w:pPr>
        <w:wordWrap w:val="0"/>
        <w:autoSpaceDE w:val="0"/>
        <w:autoSpaceDN w:val="0"/>
        <w:ind w:left="113" w:right="113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b/>
          <w:color w:val="FF0000"/>
          <w:sz w:val="24"/>
          <w:szCs w:val="24"/>
        </w:rPr>
        <w:t>令和</w:t>
      </w:r>
      <w:r w:rsidR="00356600">
        <w:rPr>
          <w:rFonts w:hAnsi="ＭＳ 明朝" w:hint="eastAsia"/>
          <w:b/>
          <w:color w:val="FF0000"/>
          <w:sz w:val="24"/>
          <w:szCs w:val="24"/>
        </w:rPr>
        <w:t>○</w:t>
      </w:r>
      <w:r w:rsidR="002E4C3F" w:rsidRPr="002E4C3F">
        <w:rPr>
          <w:rFonts w:hAnsi="ＭＳ 明朝" w:hint="eastAsia"/>
          <w:b/>
          <w:color w:val="FF0000"/>
          <w:sz w:val="24"/>
          <w:szCs w:val="24"/>
        </w:rPr>
        <w:t>○</w:t>
      </w:r>
      <w:r w:rsidR="00977DB3">
        <w:rPr>
          <w:rFonts w:hAnsi="ＭＳ 明朝" w:hint="eastAsia"/>
          <w:sz w:val="24"/>
          <w:szCs w:val="24"/>
        </w:rPr>
        <w:t>年</w:t>
      </w:r>
      <w:r w:rsidR="002E4C3F" w:rsidRPr="002E4C3F">
        <w:rPr>
          <w:rFonts w:hAnsi="ＭＳ 明朝" w:hint="eastAsia"/>
          <w:b/>
          <w:color w:val="FF0000"/>
          <w:sz w:val="24"/>
          <w:szCs w:val="24"/>
        </w:rPr>
        <w:t>○○</w:t>
      </w:r>
      <w:r w:rsidR="002E4C3F">
        <w:rPr>
          <w:rFonts w:hAnsi="ＭＳ 明朝" w:hint="eastAsia"/>
          <w:sz w:val="24"/>
          <w:szCs w:val="24"/>
        </w:rPr>
        <w:t>月</w:t>
      </w:r>
      <w:r w:rsidR="002E4C3F" w:rsidRPr="002E4C3F">
        <w:rPr>
          <w:rFonts w:hAnsi="ＭＳ 明朝" w:hint="eastAsia"/>
          <w:b/>
          <w:color w:val="FF0000"/>
          <w:sz w:val="24"/>
          <w:szCs w:val="24"/>
        </w:rPr>
        <w:t>○○</w:t>
      </w:r>
      <w:r w:rsidR="00977DB3">
        <w:rPr>
          <w:rFonts w:hAnsi="ＭＳ 明朝" w:hint="eastAsia"/>
          <w:sz w:val="24"/>
          <w:szCs w:val="24"/>
        </w:rPr>
        <w:t xml:space="preserve">日　</w:t>
      </w:r>
    </w:p>
    <w:p w:rsidR="004610E4" w:rsidRPr="00CD1B50" w:rsidRDefault="004610E4" w:rsidP="004610E4">
      <w:pPr>
        <w:wordWrap w:val="0"/>
        <w:autoSpaceDE w:val="0"/>
        <w:autoSpaceDN w:val="0"/>
        <w:ind w:left="113" w:right="113"/>
        <w:rPr>
          <w:rFonts w:hAnsi="ＭＳ 明朝"/>
          <w:sz w:val="24"/>
          <w:szCs w:val="24"/>
        </w:rPr>
      </w:pPr>
    </w:p>
    <w:p w:rsidR="004610E4" w:rsidRPr="00CD1B50" w:rsidRDefault="00977DB3" w:rsidP="00DD2A42">
      <w:pPr>
        <w:wordWrap w:val="0"/>
        <w:autoSpaceDE w:val="0"/>
        <w:autoSpaceDN w:val="0"/>
        <w:ind w:right="113"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="004610E4" w:rsidRPr="00CD1B50">
        <w:rPr>
          <w:rFonts w:hAnsi="ＭＳ 明朝" w:hint="eastAsia"/>
          <w:sz w:val="24"/>
          <w:szCs w:val="24"/>
        </w:rPr>
        <w:t>宛先</w:t>
      </w:r>
      <w:r>
        <w:rPr>
          <w:rFonts w:hAnsi="ＭＳ 明朝" w:hint="eastAsia"/>
          <w:sz w:val="24"/>
          <w:szCs w:val="24"/>
        </w:rPr>
        <w:t>）</w:t>
      </w:r>
      <w:r w:rsidR="004610E4" w:rsidRPr="00CD1B50">
        <w:rPr>
          <w:rFonts w:hAnsi="ＭＳ 明朝" w:hint="eastAsia"/>
          <w:sz w:val="24"/>
          <w:szCs w:val="24"/>
        </w:rPr>
        <w:t>岡</w:t>
      </w:r>
      <w:r w:rsidR="00AB57B5">
        <w:rPr>
          <w:rFonts w:hAnsi="ＭＳ 明朝" w:hint="eastAsia"/>
          <w:sz w:val="24"/>
          <w:szCs w:val="24"/>
        </w:rPr>
        <w:t xml:space="preserve">　</w:t>
      </w:r>
      <w:r w:rsidR="004610E4" w:rsidRPr="00CD1B50">
        <w:rPr>
          <w:rFonts w:hAnsi="ＭＳ 明朝" w:hint="eastAsia"/>
          <w:sz w:val="24"/>
          <w:szCs w:val="24"/>
        </w:rPr>
        <w:t>崎</w:t>
      </w:r>
      <w:r w:rsidR="00AB57B5">
        <w:rPr>
          <w:rFonts w:hAnsi="ＭＳ 明朝" w:hint="eastAsia"/>
          <w:sz w:val="24"/>
          <w:szCs w:val="24"/>
        </w:rPr>
        <w:t xml:space="preserve">　</w:t>
      </w:r>
      <w:r w:rsidR="004610E4" w:rsidRPr="00CD1B50">
        <w:rPr>
          <w:rFonts w:hAnsi="ＭＳ 明朝" w:hint="eastAsia"/>
          <w:sz w:val="24"/>
          <w:szCs w:val="24"/>
        </w:rPr>
        <w:t>市</w:t>
      </w:r>
      <w:r w:rsidR="00AB57B5">
        <w:rPr>
          <w:rFonts w:hAnsi="ＭＳ 明朝" w:hint="eastAsia"/>
          <w:sz w:val="24"/>
          <w:szCs w:val="24"/>
        </w:rPr>
        <w:t xml:space="preserve">　</w:t>
      </w:r>
      <w:r w:rsidR="004610E4" w:rsidRPr="00CD1B50">
        <w:rPr>
          <w:rFonts w:hAnsi="ＭＳ 明朝" w:hint="eastAsia"/>
          <w:sz w:val="24"/>
          <w:szCs w:val="24"/>
        </w:rPr>
        <w:t>長</w:t>
      </w:r>
    </w:p>
    <w:p w:rsidR="004610E4" w:rsidRPr="00CD1B50" w:rsidRDefault="004610E4" w:rsidP="004610E4">
      <w:pPr>
        <w:wordWrap w:val="0"/>
        <w:autoSpaceDE w:val="0"/>
        <w:autoSpaceDN w:val="0"/>
        <w:ind w:left="113" w:right="113"/>
        <w:rPr>
          <w:rFonts w:hAnsi="ＭＳ 明朝"/>
          <w:sz w:val="24"/>
          <w:szCs w:val="24"/>
        </w:rPr>
      </w:pPr>
    </w:p>
    <w:p w:rsidR="00977DB3" w:rsidRPr="00977DB3" w:rsidRDefault="00977DB3" w:rsidP="00977DB3">
      <w:pPr>
        <w:ind w:leftChars="1400" w:left="2940"/>
        <w:jc w:val="left"/>
        <w:rPr>
          <w:rFonts w:hAnsi="ＭＳ 明朝"/>
          <w:kern w:val="0"/>
          <w:sz w:val="24"/>
        </w:rPr>
      </w:pPr>
      <w:r w:rsidRPr="00977DB3">
        <w:rPr>
          <w:rFonts w:hAnsi="ＭＳ 明朝" w:hint="eastAsia"/>
          <w:kern w:val="0"/>
          <w:sz w:val="24"/>
        </w:rPr>
        <w:t xml:space="preserve">団体名　</w:t>
      </w:r>
      <w:r w:rsidR="00FE2340">
        <w:rPr>
          <w:rFonts w:hAnsi="ＭＳ 明朝" w:hint="eastAsia"/>
          <w:kern w:val="0"/>
          <w:sz w:val="24"/>
        </w:rPr>
        <w:t xml:space="preserve">    </w:t>
      </w:r>
      <w:r w:rsidR="00FE2340">
        <w:rPr>
          <w:rFonts w:hAnsi="ＭＳ 明朝"/>
          <w:kern w:val="0"/>
          <w:sz w:val="24"/>
        </w:rPr>
        <w:t xml:space="preserve">    </w:t>
      </w:r>
      <w:r w:rsidR="002E4C3F" w:rsidRPr="00B665BB">
        <w:rPr>
          <w:rFonts w:hAnsi="ＭＳ 明朝" w:hint="eastAsia"/>
          <w:b/>
          <w:color w:val="FF0000"/>
          <w:sz w:val="24"/>
          <w:szCs w:val="24"/>
          <w:u w:val="dotted"/>
        </w:rPr>
        <w:t>十王学区総代会</w:t>
      </w:r>
      <w:r w:rsidR="00FE2340">
        <w:rPr>
          <w:rFonts w:hAnsi="ＭＳ 明朝" w:hint="eastAsia"/>
          <w:b/>
          <w:color w:val="FF0000"/>
          <w:sz w:val="24"/>
          <w:szCs w:val="24"/>
          <w:u w:val="dotted"/>
        </w:rPr>
        <w:t xml:space="preserve">　　　　　　　</w:t>
      </w:r>
    </w:p>
    <w:p w:rsidR="00977DB3" w:rsidRPr="00977DB3" w:rsidRDefault="00977DB3" w:rsidP="00977DB3">
      <w:pPr>
        <w:ind w:leftChars="1400" w:left="2940"/>
        <w:jc w:val="left"/>
        <w:rPr>
          <w:rFonts w:hAnsi="ＭＳ 明朝"/>
          <w:kern w:val="0"/>
          <w:sz w:val="24"/>
        </w:rPr>
      </w:pPr>
      <w:r w:rsidRPr="00977DB3">
        <w:rPr>
          <w:rFonts w:hAnsi="ＭＳ 明朝" w:hint="eastAsia"/>
          <w:kern w:val="0"/>
          <w:sz w:val="24"/>
        </w:rPr>
        <w:t xml:space="preserve">代表者住所　</w:t>
      </w:r>
      <w:r w:rsidR="00FE2340">
        <w:rPr>
          <w:rFonts w:hAnsi="ＭＳ 明朝" w:hint="eastAsia"/>
          <w:kern w:val="0"/>
          <w:sz w:val="24"/>
        </w:rPr>
        <w:t xml:space="preserve">    </w:t>
      </w:r>
      <w:r w:rsidR="002E4C3F">
        <w:rPr>
          <w:rFonts w:hAnsi="ＭＳ 明朝" w:hint="eastAsia"/>
          <w:b/>
          <w:color w:val="FF0000"/>
          <w:sz w:val="24"/>
          <w:szCs w:val="24"/>
          <w:u w:val="dotted"/>
        </w:rPr>
        <w:t>岡崎市十王町２丁目９番地</w:t>
      </w:r>
      <w:r w:rsidR="00FE2340">
        <w:rPr>
          <w:rFonts w:hAnsi="ＭＳ 明朝" w:hint="eastAsia"/>
          <w:b/>
          <w:color w:val="FF0000"/>
          <w:sz w:val="24"/>
          <w:szCs w:val="24"/>
          <w:u w:val="dotted"/>
        </w:rPr>
        <w:t xml:space="preserve">　　</w:t>
      </w:r>
    </w:p>
    <w:p w:rsidR="00977DB3" w:rsidRPr="00977DB3" w:rsidRDefault="00665013" w:rsidP="00977DB3">
      <w:pPr>
        <w:ind w:leftChars="1400" w:left="2940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4445</wp:posOffset>
                </wp:positionV>
                <wp:extent cx="1530350" cy="557530"/>
                <wp:effectExtent l="0" t="0" r="12700" b="139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0D4" w:rsidRPr="002B1EA0" w:rsidRDefault="00665013" w:rsidP="001B00D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署名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又は記名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363.1pt;margin-top:.35pt;width:120.5pt;height:4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">
                <v:textbox inset="5.85pt,.7pt,5.85pt,.7pt">
                  <w:txbxContent>
                    <w:p w:rsidR="001B00D4" w:rsidRPr="002B1EA0" w:rsidRDefault="00665013" w:rsidP="001B00D4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署名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又は記名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77DB3" w:rsidRPr="00977DB3">
        <w:rPr>
          <w:rFonts w:hAnsi="ＭＳ 明朝" w:hint="eastAsia"/>
          <w:kern w:val="0"/>
          <w:sz w:val="24"/>
        </w:rPr>
        <w:t xml:space="preserve">代表者職・氏名　</w:t>
      </w:r>
      <w:r w:rsidR="002B1EA0">
        <w:rPr>
          <w:rFonts w:hAnsi="ＭＳ 明朝" w:hint="eastAsia"/>
          <w:b/>
          <w:color w:val="FF0000"/>
          <w:sz w:val="24"/>
          <w:szCs w:val="24"/>
          <w:u w:val="dotted"/>
        </w:rPr>
        <w:t>会長　　岡</w:t>
      </w:r>
      <w:r w:rsidR="002E4C3F">
        <w:rPr>
          <w:rFonts w:hAnsi="ＭＳ 明朝" w:hint="eastAsia"/>
          <w:b/>
          <w:color w:val="FF0000"/>
          <w:sz w:val="24"/>
          <w:szCs w:val="24"/>
          <w:u w:val="dotted"/>
        </w:rPr>
        <w:t>崎　菅生</w:t>
      </w:r>
      <w:r w:rsidR="002B1EA0">
        <w:rPr>
          <w:rFonts w:hAnsi="ＭＳ 明朝" w:hint="eastAsia"/>
          <w:b/>
          <w:color w:val="FF0000"/>
          <w:sz w:val="24"/>
          <w:szCs w:val="24"/>
          <w:u w:val="dotted"/>
        </w:rPr>
        <w:t xml:space="preserve">　</w:t>
      </w:r>
      <w:r w:rsidR="00FE2340">
        <w:rPr>
          <w:rFonts w:hAnsi="ＭＳ 明朝" w:hint="eastAsia"/>
          <w:b/>
          <w:color w:val="FF0000"/>
          <w:sz w:val="24"/>
          <w:szCs w:val="24"/>
          <w:u w:val="dotted"/>
        </w:rPr>
        <w:t xml:space="preserve">　　　</w:t>
      </w:r>
      <w:r w:rsidR="002E4C3F">
        <w:rPr>
          <w:rFonts w:hAnsi="ＭＳ 明朝" w:hint="eastAsia"/>
          <w:b/>
          <w:color w:val="FF0000"/>
          <w:sz w:val="24"/>
          <w:szCs w:val="24"/>
          <w:u w:val="dotted"/>
        </w:rPr>
        <w:t xml:space="preserve">　</w:t>
      </w:r>
    </w:p>
    <w:p w:rsidR="004610E4" w:rsidRDefault="00D064D8" w:rsidP="00D064D8">
      <w:pPr>
        <w:wordWrap w:val="0"/>
        <w:autoSpaceDE w:val="0"/>
        <w:autoSpaceDN w:val="0"/>
        <w:ind w:left="113" w:right="113" w:firstLineChars="1193" w:firstLine="286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電　話</w:t>
      </w:r>
      <w:r w:rsidR="00FE2340">
        <w:rPr>
          <w:rFonts w:hAnsi="ＭＳ 明朝" w:hint="eastAsia"/>
          <w:sz w:val="24"/>
          <w:szCs w:val="24"/>
        </w:rPr>
        <w:t xml:space="preserve">          </w:t>
      </w:r>
      <w:r w:rsidR="00FE2340">
        <w:rPr>
          <w:rFonts w:hAnsi="ＭＳ 明朝" w:hint="eastAsia"/>
          <w:b/>
          <w:color w:val="FF0000"/>
          <w:sz w:val="24"/>
          <w:szCs w:val="24"/>
          <w:u w:val="dotted"/>
        </w:rPr>
        <w:t xml:space="preserve">○○-○○○○　　　　　　　</w:t>
      </w:r>
    </w:p>
    <w:p w:rsidR="00D064D8" w:rsidRPr="00CD1B50" w:rsidRDefault="00D05C07" w:rsidP="00D05C07">
      <w:pPr>
        <w:wordWrap w:val="0"/>
        <w:autoSpaceDE w:val="0"/>
        <w:autoSpaceDN w:val="0"/>
        <w:ind w:left="113" w:right="113" w:firstLineChars="1493" w:firstLine="3135"/>
        <w:rPr>
          <w:rFonts w:hAnsi="ＭＳ 明朝"/>
          <w:sz w:val="24"/>
          <w:szCs w:val="24"/>
        </w:rPr>
      </w:pPr>
      <w:r w:rsidRPr="00FB6466">
        <w:rPr>
          <w:rFonts w:hAnsi="ＭＳ 明朝" w:hint="eastAsia"/>
          <w:kern w:val="0"/>
        </w:rPr>
        <w:t>※本人が手書きしない場合は、記名押印してください。</w:t>
      </w:r>
    </w:p>
    <w:p w:rsidR="00B42FDB" w:rsidRDefault="00C364B8" w:rsidP="00B42FDB">
      <w:pPr>
        <w:wordWrap w:val="0"/>
        <w:autoSpaceDE w:val="0"/>
        <w:autoSpaceDN w:val="0"/>
        <w:ind w:leftChars="-67" w:left="-141" w:right="113" w:firstLineChars="106" w:firstLine="255"/>
        <w:rPr>
          <w:rFonts w:hAnsi="ＭＳ 明朝"/>
          <w:sz w:val="24"/>
          <w:szCs w:val="24"/>
        </w:rPr>
      </w:pPr>
      <w:r>
        <w:rPr>
          <w:rFonts w:hAnsi="ＭＳ 明朝" w:hint="eastAsia"/>
          <w:b/>
          <w:color w:val="FF0000"/>
          <w:sz w:val="24"/>
          <w:szCs w:val="24"/>
        </w:rPr>
        <w:t>令和</w:t>
      </w:r>
      <w:r w:rsidR="00356600">
        <w:rPr>
          <w:rFonts w:hAnsi="ＭＳ 明朝" w:hint="eastAsia"/>
          <w:b/>
          <w:color w:val="FF0000"/>
          <w:sz w:val="24"/>
          <w:szCs w:val="24"/>
        </w:rPr>
        <w:t>○</w:t>
      </w:r>
      <w:r w:rsidR="002E4C3F" w:rsidRPr="002E4C3F">
        <w:rPr>
          <w:rFonts w:hAnsi="ＭＳ 明朝" w:hint="eastAsia"/>
          <w:b/>
          <w:color w:val="FF0000"/>
          <w:sz w:val="24"/>
          <w:szCs w:val="24"/>
        </w:rPr>
        <w:t>○</w:t>
      </w:r>
      <w:r w:rsidR="002E4C3F">
        <w:rPr>
          <w:rFonts w:hAnsi="ＭＳ 明朝" w:hint="eastAsia"/>
          <w:sz w:val="24"/>
          <w:szCs w:val="24"/>
        </w:rPr>
        <w:t>年</w:t>
      </w:r>
      <w:r w:rsidR="002E4C3F" w:rsidRPr="002E4C3F">
        <w:rPr>
          <w:rFonts w:hAnsi="ＭＳ 明朝" w:hint="eastAsia"/>
          <w:b/>
          <w:color w:val="FF0000"/>
          <w:sz w:val="24"/>
          <w:szCs w:val="24"/>
        </w:rPr>
        <w:t>○○</w:t>
      </w:r>
      <w:r w:rsidR="002E4C3F">
        <w:rPr>
          <w:rFonts w:hAnsi="ＭＳ 明朝" w:hint="eastAsia"/>
          <w:sz w:val="24"/>
          <w:szCs w:val="24"/>
        </w:rPr>
        <w:t>月</w:t>
      </w:r>
      <w:r w:rsidR="002E4C3F" w:rsidRPr="002E4C3F">
        <w:rPr>
          <w:rFonts w:hAnsi="ＭＳ 明朝" w:hint="eastAsia"/>
          <w:b/>
          <w:color w:val="FF0000"/>
          <w:sz w:val="24"/>
          <w:szCs w:val="24"/>
        </w:rPr>
        <w:t>○○</w:t>
      </w:r>
      <w:r w:rsidR="002E4C3F">
        <w:rPr>
          <w:rFonts w:hAnsi="ＭＳ 明朝" w:hint="eastAsia"/>
          <w:sz w:val="24"/>
          <w:szCs w:val="24"/>
        </w:rPr>
        <w:t>日</w:t>
      </w:r>
      <w:r w:rsidR="004610E4" w:rsidRPr="00CD1B50">
        <w:rPr>
          <w:rFonts w:hAnsi="ＭＳ 明朝" w:hint="eastAsia"/>
          <w:sz w:val="24"/>
          <w:szCs w:val="24"/>
        </w:rPr>
        <w:t>付け</w:t>
      </w:r>
      <w:r w:rsidR="002E4C3F" w:rsidRPr="0045759C">
        <w:rPr>
          <w:rFonts w:hAnsi="ＭＳ 明朝" w:hint="eastAsia"/>
          <w:b/>
          <w:color w:val="FF0000"/>
          <w:sz w:val="24"/>
          <w:szCs w:val="24"/>
        </w:rPr>
        <w:t>○○</w:t>
      </w:r>
      <w:r w:rsidR="00B42FDB">
        <w:rPr>
          <w:rFonts w:hAnsi="ＭＳ 明朝" w:hint="eastAsia"/>
          <w:sz w:val="24"/>
          <w:szCs w:val="24"/>
        </w:rPr>
        <w:t>岡崎市指令</w:t>
      </w:r>
      <w:r w:rsidR="002E4C3F" w:rsidRPr="0045759C">
        <w:rPr>
          <w:rFonts w:hAnsi="ＭＳ 明朝" w:hint="eastAsia"/>
          <w:b/>
          <w:color w:val="FF0000"/>
          <w:sz w:val="24"/>
          <w:szCs w:val="24"/>
        </w:rPr>
        <w:t>○○</w:t>
      </w:r>
      <w:r w:rsidR="00B42FDB">
        <w:rPr>
          <w:rFonts w:hAnsi="ＭＳ 明朝" w:hint="eastAsia"/>
          <w:sz w:val="24"/>
          <w:szCs w:val="24"/>
        </w:rPr>
        <w:t>第</w:t>
      </w:r>
      <w:r w:rsidR="002E4C3F" w:rsidRPr="0045759C">
        <w:rPr>
          <w:rFonts w:hAnsi="ＭＳ 明朝" w:hint="eastAsia"/>
          <w:b/>
          <w:color w:val="FF0000"/>
          <w:sz w:val="24"/>
          <w:szCs w:val="24"/>
        </w:rPr>
        <w:t>○○</w:t>
      </w:r>
      <w:bookmarkStart w:id="0" w:name="_GoBack"/>
      <w:bookmarkEnd w:id="0"/>
      <w:r w:rsidR="002E4C3F" w:rsidRPr="0045759C">
        <w:rPr>
          <w:rFonts w:hAnsi="ＭＳ 明朝" w:hint="eastAsia"/>
          <w:b/>
          <w:color w:val="FF0000"/>
          <w:sz w:val="24"/>
          <w:szCs w:val="24"/>
        </w:rPr>
        <w:t>○○○○</w:t>
      </w:r>
      <w:r w:rsidR="004610E4" w:rsidRPr="00CD1B50">
        <w:rPr>
          <w:rFonts w:hAnsi="ＭＳ 明朝" w:hint="eastAsia"/>
          <w:sz w:val="24"/>
          <w:szCs w:val="24"/>
        </w:rPr>
        <w:t>号で</w:t>
      </w:r>
      <w:r w:rsidR="00977DB3">
        <w:rPr>
          <w:rFonts w:hAnsi="ＭＳ 明朝" w:hint="eastAsia"/>
          <w:sz w:val="24"/>
        </w:rPr>
        <w:t>岡崎市地域</w:t>
      </w:r>
      <w:r w:rsidR="00977DB3" w:rsidRPr="00A86481">
        <w:rPr>
          <w:rFonts w:hAnsi="ＭＳ 明朝" w:hint="eastAsia"/>
          <w:sz w:val="24"/>
        </w:rPr>
        <w:t>協働</w:t>
      </w:r>
      <w:r w:rsidR="00977DB3">
        <w:rPr>
          <w:rFonts w:hAnsi="ＭＳ 明朝" w:hint="eastAsia"/>
          <w:sz w:val="24"/>
        </w:rPr>
        <w:t>推進</w:t>
      </w:r>
      <w:r w:rsidR="00977DB3" w:rsidRPr="00A86481">
        <w:rPr>
          <w:rFonts w:hAnsi="ＭＳ 明朝" w:hint="eastAsia"/>
          <w:sz w:val="24"/>
        </w:rPr>
        <w:t>事業費補助金</w:t>
      </w:r>
      <w:r w:rsidR="00B42FDB">
        <w:rPr>
          <w:rFonts w:hAnsi="ＭＳ 明朝" w:hint="eastAsia"/>
          <w:sz w:val="24"/>
          <w:szCs w:val="24"/>
        </w:rPr>
        <w:t>の交付決定がありました</w:t>
      </w:r>
      <w:r w:rsidR="004610E4" w:rsidRPr="00CD1B50">
        <w:rPr>
          <w:rFonts w:hAnsi="ＭＳ 明朝" w:hint="eastAsia"/>
          <w:sz w:val="24"/>
          <w:szCs w:val="24"/>
        </w:rPr>
        <w:t>事業は、次のとおり完了しました。</w:t>
      </w:r>
    </w:p>
    <w:p w:rsidR="00B42FDB" w:rsidRPr="00423606" w:rsidRDefault="00B42FDB" w:rsidP="00B42FDB">
      <w:pPr>
        <w:wordWrap w:val="0"/>
        <w:autoSpaceDE w:val="0"/>
        <w:autoSpaceDN w:val="0"/>
        <w:ind w:right="113"/>
        <w:rPr>
          <w:rFonts w:hAnsi="ＭＳ 明朝"/>
          <w:sz w:val="24"/>
          <w:szCs w:val="24"/>
        </w:rPr>
      </w:pPr>
    </w:p>
    <w:p w:rsidR="004610E4" w:rsidRPr="00CD1B50" w:rsidRDefault="00C51D38" w:rsidP="00B42FDB">
      <w:pPr>
        <w:wordWrap w:val="0"/>
        <w:autoSpaceDE w:val="0"/>
        <w:autoSpaceDN w:val="0"/>
        <w:ind w:right="11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市費補助事業</w:t>
      </w:r>
      <w:r w:rsidR="004610E4" w:rsidRPr="00CD1B50">
        <w:rPr>
          <w:rFonts w:hAnsi="ＭＳ 明朝" w:hint="eastAsia"/>
          <w:sz w:val="24"/>
          <w:szCs w:val="24"/>
        </w:rPr>
        <w:t>の名称</w:t>
      </w:r>
    </w:p>
    <w:p w:rsidR="002E4C3F" w:rsidRPr="00E9724A" w:rsidRDefault="002E4C3F" w:rsidP="002E4C3F">
      <w:pPr>
        <w:wordWrap w:val="0"/>
        <w:autoSpaceDE w:val="0"/>
        <w:autoSpaceDN w:val="0"/>
        <w:ind w:right="113"/>
        <w:rPr>
          <w:rFonts w:hAnsi="ＭＳ 明朝"/>
          <w:b/>
          <w:color w:val="FF0000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1B00D4">
        <w:rPr>
          <w:rFonts w:hAnsi="ＭＳ 明朝" w:hint="eastAsia"/>
          <w:b/>
          <w:color w:val="FF0000"/>
          <w:sz w:val="24"/>
          <w:szCs w:val="24"/>
        </w:rPr>
        <w:t>学区内の防犯パトロール事業</w:t>
      </w:r>
    </w:p>
    <w:p w:rsidR="00B42FDB" w:rsidRDefault="00B42FDB" w:rsidP="00B42FDB">
      <w:pPr>
        <w:wordWrap w:val="0"/>
        <w:autoSpaceDE w:val="0"/>
        <w:autoSpaceDN w:val="0"/>
        <w:ind w:right="113"/>
        <w:rPr>
          <w:rFonts w:hAnsi="ＭＳ 明朝"/>
          <w:sz w:val="24"/>
          <w:szCs w:val="24"/>
        </w:rPr>
      </w:pPr>
    </w:p>
    <w:p w:rsidR="004610E4" w:rsidRDefault="00C51D38" w:rsidP="00B42FDB">
      <w:pPr>
        <w:wordWrap w:val="0"/>
        <w:autoSpaceDE w:val="0"/>
        <w:autoSpaceDN w:val="0"/>
        <w:ind w:right="11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　市費補助金</w:t>
      </w:r>
      <w:r w:rsidR="004610E4" w:rsidRPr="00CD1B50">
        <w:rPr>
          <w:rFonts w:hAnsi="ＭＳ 明朝" w:hint="eastAsia"/>
          <w:sz w:val="24"/>
          <w:szCs w:val="24"/>
        </w:rPr>
        <w:t>の交付決定額及びその精算額</w:t>
      </w:r>
    </w:p>
    <w:p w:rsidR="004610E4" w:rsidRPr="00CD1B50" w:rsidRDefault="00B42FDB" w:rsidP="00B42FDB">
      <w:pPr>
        <w:wordWrap w:val="0"/>
        <w:autoSpaceDE w:val="0"/>
        <w:autoSpaceDN w:val="0"/>
        <w:ind w:right="113" w:firstLineChars="200" w:firstLine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交付決定額　</w:t>
      </w:r>
      <w:r w:rsidR="002E4C3F" w:rsidRPr="002B1EA0">
        <w:rPr>
          <w:rFonts w:hAnsi="ＭＳ 明朝" w:hint="eastAsia"/>
          <w:color w:val="FF0000"/>
          <w:sz w:val="24"/>
          <w:szCs w:val="24"/>
        </w:rPr>
        <w:t>￥</w:t>
      </w:r>
      <w:r w:rsidR="002E4C3F" w:rsidRPr="002B1EA0">
        <w:rPr>
          <w:rFonts w:hAnsi="ＭＳ 明朝" w:hint="eastAsia"/>
          <w:b/>
          <w:color w:val="FF0000"/>
          <w:sz w:val="24"/>
          <w:szCs w:val="24"/>
        </w:rPr>
        <w:t>○○○,○○○</w:t>
      </w:r>
      <w:r w:rsidR="00FE2340" w:rsidRPr="002B1EA0">
        <w:rPr>
          <w:rFonts w:hAnsi="ＭＳ 明朝" w:hint="eastAsia"/>
          <w:b/>
          <w:color w:val="FF0000"/>
          <w:sz w:val="24"/>
          <w:szCs w:val="24"/>
        </w:rPr>
        <w:t>.-</w:t>
      </w:r>
    </w:p>
    <w:p w:rsidR="004610E4" w:rsidRPr="00CD1B50" w:rsidRDefault="00B42FDB" w:rsidP="00B42FDB">
      <w:pPr>
        <w:wordWrap w:val="0"/>
        <w:autoSpaceDE w:val="0"/>
        <w:autoSpaceDN w:val="0"/>
        <w:ind w:right="113" w:firstLineChars="200" w:firstLine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精算額　</w:t>
      </w:r>
      <w:r w:rsidR="002E4C3F" w:rsidRPr="002B1EA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精算額は市で記入します。</w:t>
      </w:r>
    </w:p>
    <w:p w:rsidR="00B42FDB" w:rsidRDefault="00B42FDB" w:rsidP="00B42FDB">
      <w:pPr>
        <w:wordWrap w:val="0"/>
        <w:autoSpaceDE w:val="0"/>
        <w:autoSpaceDN w:val="0"/>
        <w:ind w:right="113"/>
        <w:rPr>
          <w:rFonts w:hAnsi="ＭＳ 明朝"/>
          <w:sz w:val="24"/>
          <w:szCs w:val="24"/>
        </w:rPr>
      </w:pPr>
    </w:p>
    <w:p w:rsidR="00B42FDB" w:rsidRDefault="00C51D38" w:rsidP="00B42FDB">
      <w:pPr>
        <w:wordWrap w:val="0"/>
        <w:autoSpaceDE w:val="0"/>
        <w:autoSpaceDN w:val="0"/>
        <w:ind w:right="11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　市費補助事業</w:t>
      </w:r>
      <w:r w:rsidR="004610E4" w:rsidRPr="00CD1B50">
        <w:rPr>
          <w:rFonts w:hAnsi="ＭＳ 明朝" w:hint="eastAsia"/>
          <w:sz w:val="24"/>
          <w:szCs w:val="24"/>
        </w:rPr>
        <w:t>の実施期間</w:t>
      </w:r>
    </w:p>
    <w:p w:rsidR="00B42FDB" w:rsidRDefault="00F64DF2" w:rsidP="00DD2A42">
      <w:pPr>
        <w:wordWrap w:val="0"/>
        <w:autoSpaceDE w:val="0"/>
        <w:autoSpaceDN w:val="0"/>
        <w:ind w:right="113" w:firstLineChars="200" w:firstLine="482"/>
        <w:rPr>
          <w:rFonts w:hAnsi="ＭＳ 明朝"/>
          <w:sz w:val="24"/>
          <w:szCs w:val="24"/>
        </w:rPr>
      </w:pPr>
      <w:r>
        <w:rPr>
          <w:rFonts w:hAnsi="ＭＳ 明朝" w:hint="eastAsia"/>
          <w:b/>
          <w:color w:val="FF0000"/>
          <w:sz w:val="24"/>
          <w:szCs w:val="24"/>
        </w:rPr>
        <w:t>令和</w:t>
      </w:r>
      <w:r w:rsidR="00356600">
        <w:rPr>
          <w:rFonts w:hAnsi="ＭＳ 明朝" w:hint="eastAsia"/>
          <w:b/>
          <w:color w:val="FF0000"/>
          <w:sz w:val="24"/>
          <w:szCs w:val="24"/>
        </w:rPr>
        <w:t>○</w:t>
      </w:r>
      <w:r w:rsidR="002E4C3F" w:rsidRPr="002E4C3F">
        <w:rPr>
          <w:rFonts w:hAnsi="ＭＳ 明朝" w:hint="eastAsia"/>
          <w:b/>
          <w:color w:val="FF0000"/>
          <w:sz w:val="24"/>
          <w:szCs w:val="24"/>
        </w:rPr>
        <w:t>○</w:t>
      </w:r>
      <w:r w:rsidR="002E4C3F">
        <w:rPr>
          <w:rFonts w:hAnsi="ＭＳ 明朝" w:hint="eastAsia"/>
          <w:sz w:val="24"/>
          <w:szCs w:val="24"/>
        </w:rPr>
        <w:t>年</w:t>
      </w:r>
      <w:r w:rsidR="002E4C3F" w:rsidRPr="002E4C3F">
        <w:rPr>
          <w:rFonts w:hAnsi="ＭＳ 明朝" w:hint="eastAsia"/>
          <w:b/>
          <w:color w:val="FF0000"/>
          <w:sz w:val="24"/>
          <w:szCs w:val="24"/>
        </w:rPr>
        <w:t>○○</w:t>
      </w:r>
      <w:r w:rsidR="002E4C3F">
        <w:rPr>
          <w:rFonts w:hAnsi="ＭＳ 明朝" w:hint="eastAsia"/>
          <w:sz w:val="24"/>
          <w:szCs w:val="24"/>
        </w:rPr>
        <w:t>月</w:t>
      </w:r>
      <w:r w:rsidR="002E4C3F" w:rsidRPr="002E4C3F">
        <w:rPr>
          <w:rFonts w:hAnsi="ＭＳ 明朝" w:hint="eastAsia"/>
          <w:b/>
          <w:color w:val="FF0000"/>
          <w:sz w:val="24"/>
          <w:szCs w:val="24"/>
        </w:rPr>
        <w:t>○○</w:t>
      </w:r>
      <w:r w:rsidR="002E4C3F">
        <w:rPr>
          <w:rFonts w:hAnsi="ＭＳ 明朝" w:hint="eastAsia"/>
          <w:sz w:val="24"/>
          <w:szCs w:val="24"/>
        </w:rPr>
        <w:t>日</w:t>
      </w:r>
      <w:r w:rsidR="00B42FDB">
        <w:rPr>
          <w:rFonts w:hAnsi="ＭＳ 明朝" w:hint="eastAsia"/>
          <w:sz w:val="24"/>
          <w:szCs w:val="24"/>
        </w:rPr>
        <w:t>から</w:t>
      </w:r>
      <w:r>
        <w:rPr>
          <w:rFonts w:hAnsi="ＭＳ 明朝" w:hint="eastAsia"/>
          <w:b/>
          <w:color w:val="FF0000"/>
          <w:sz w:val="24"/>
          <w:szCs w:val="24"/>
        </w:rPr>
        <w:t>令和</w:t>
      </w:r>
      <w:r w:rsidR="00356600">
        <w:rPr>
          <w:rFonts w:hAnsi="ＭＳ 明朝" w:hint="eastAsia"/>
          <w:b/>
          <w:color w:val="FF0000"/>
          <w:sz w:val="24"/>
          <w:szCs w:val="24"/>
        </w:rPr>
        <w:t>○</w:t>
      </w:r>
      <w:r w:rsidR="002E4C3F" w:rsidRPr="002E4C3F">
        <w:rPr>
          <w:rFonts w:hAnsi="ＭＳ 明朝" w:hint="eastAsia"/>
          <w:b/>
          <w:color w:val="FF0000"/>
          <w:sz w:val="24"/>
          <w:szCs w:val="24"/>
        </w:rPr>
        <w:t>○</w:t>
      </w:r>
      <w:r w:rsidR="002E4C3F">
        <w:rPr>
          <w:rFonts w:hAnsi="ＭＳ 明朝" w:hint="eastAsia"/>
          <w:sz w:val="24"/>
          <w:szCs w:val="24"/>
        </w:rPr>
        <w:t>年</w:t>
      </w:r>
      <w:r w:rsidR="002E4C3F" w:rsidRPr="002E4C3F">
        <w:rPr>
          <w:rFonts w:hAnsi="ＭＳ 明朝" w:hint="eastAsia"/>
          <w:b/>
          <w:color w:val="FF0000"/>
          <w:sz w:val="24"/>
          <w:szCs w:val="24"/>
        </w:rPr>
        <w:t>○○</w:t>
      </w:r>
      <w:r w:rsidR="002E4C3F">
        <w:rPr>
          <w:rFonts w:hAnsi="ＭＳ 明朝" w:hint="eastAsia"/>
          <w:sz w:val="24"/>
          <w:szCs w:val="24"/>
        </w:rPr>
        <w:t>月</w:t>
      </w:r>
      <w:r w:rsidR="002E4C3F" w:rsidRPr="002E4C3F">
        <w:rPr>
          <w:rFonts w:hAnsi="ＭＳ 明朝" w:hint="eastAsia"/>
          <w:b/>
          <w:color w:val="FF0000"/>
          <w:sz w:val="24"/>
          <w:szCs w:val="24"/>
        </w:rPr>
        <w:t>○○</w:t>
      </w:r>
      <w:r w:rsidR="002E4C3F">
        <w:rPr>
          <w:rFonts w:hAnsi="ＭＳ 明朝" w:hint="eastAsia"/>
          <w:sz w:val="24"/>
          <w:szCs w:val="24"/>
        </w:rPr>
        <w:t>日</w:t>
      </w:r>
      <w:r w:rsidR="00B42FDB">
        <w:rPr>
          <w:rFonts w:hAnsi="ＭＳ 明朝" w:hint="eastAsia"/>
          <w:sz w:val="24"/>
          <w:szCs w:val="24"/>
        </w:rPr>
        <w:t>まで</w:t>
      </w:r>
    </w:p>
    <w:p w:rsidR="00B42FDB" w:rsidRPr="00423606" w:rsidRDefault="00B42FDB" w:rsidP="00B42FDB">
      <w:pPr>
        <w:wordWrap w:val="0"/>
        <w:autoSpaceDE w:val="0"/>
        <w:autoSpaceDN w:val="0"/>
        <w:ind w:right="113"/>
        <w:rPr>
          <w:rFonts w:hAnsi="ＭＳ 明朝"/>
          <w:sz w:val="24"/>
          <w:szCs w:val="24"/>
        </w:rPr>
      </w:pPr>
    </w:p>
    <w:p w:rsidR="004610E4" w:rsidRDefault="00C51D38" w:rsidP="00B42FDB">
      <w:pPr>
        <w:wordWrap w:val="0"/>
        <w:autoSpaceDE w:val="0"/>
        <w:autoSpaceDN w:val="0"/>
        <w:ind w:right="11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　市費補助事業</w:t>
      </w:r>
      <w:r w:rsidR="004610E4" w:rsidRPr="00CD1B50">
        <w:rPr>
          <w:rFonts w:hAnsi="ＭＳ 明朝" w:hint="eastAsia"/>
          <w:sz w:val="24"/>
          <w:szCs w:val="24"/>
        </w:rPr>
        <w:t>の成果</w:t>
      </w:r>
    </w:p>
    <w:p w:rsidR="00B42FDB" w:rsidRPr="00B42FDB" w:rsidRDefault="00DD2A42" w:rsidP="002E4C3F">
      <w:pPr>
        <w:wordWrap w:val="0"/>
        <w:autoSpaceDE w:val="0"/>
        <w:autoSpaceDN w:val="0"/>
        <w:ind w:left="240" w:right="113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1B00D4">
        <w:rPr>
          <w:rFonts w:hAnsi="ＭＳ 明朝" w:hint="eastAsia"/>
          <w:b/>
          <w:color w:val="FF0000"/>
          <w:sz w:val="24"/>
          <w:szCs w:val="24"/>
        </w:rPr>
        <w:t>パトロール活動を通じて、地域住民の安全安心な暮らしを守ることができ、また、地域の連帯感を醸成することができた。</w:t>
      </w:r>
    </w:p>
    <w:p w:rsidR="00B42FDB" w:rsidRDefault="00B42FDB" w:rsidP="00B42FDB">
      <w:pPr>
        <w:wordWrap w:val="0"/>
        <w:autoSpaceDE w:val="0"/>
        <w:autoSpaceDN w:val="0"/>
        <w:ind w:right="113"/>
        <w:rPr>
          <w:rFonts w:hAnsi="ＭＳ 明朝"/>
          <w:sz w:val="24"/>
          <w:szCs w:val="24"/>
        </w:rPr>
      </w:pPr>
    </w:p>
    <w:p w:rsidR="004610E4" w:rsidRPr="00CD1B50" w:rsidRDefault="004610E4" w:rsidP="00B42FDB">
      <w:pPr>
        <w:wordWrap w:val="0"/>
        <w:autoSpaceDE w:val="0"/>
        <w:autoSpaceDN w:val="0"/>
        <w:ind w:right="113"/>
        <w:rPr>
          <w:rFonts w:hAnsi="ＭＳ 明朝"/>
          <w:sz w:val="24"/>
          <w:szCs w:val="24"/>
        </w:rPr>
      </w:pPr>
      <w:r w:rsidRPr="00CD1B50">
        <w:rPr>
          <w:rFonts w:hAnsi="ＭＳ 明朝" w:hint="eastAsia"/>
          <w:sz w:val="24"/>
          <w:szCs w:val="24"/>
        </w:rPr>
        <w:t>５　添付書類</w:t>
      </w:r>
    </w:p>
    <w:p w:rsidR="004610E4" w:rsidRPr="00EC7C8C" w:rsidRDefault="004610E4" w:rsidP="00B42FDB">
      <w:pPr>
        <w:wordWrap w:val="0"/>
        <w:ind w:firstLineChars="100" w:firstLine="240"/>
        <w:jc w:val="left"/>
        <w:rPr>
          <w:rFonts w:hAnsi="ＭＳ 明朝"/>
          <w:sz w:val="24"/>
          <w:szCs w:val="24"/>
        </w:rPr>
      </w:pPr>
      <w:r w:rsidRPr="00EC7C8C">
        <w:rPr>
          <w:rFonts w:hAnsi="ＭＳ 明朝" w:hint="eastAsia"/>
          <w:sz w:val="24"/>
          <w:szCs w:val="24"/>
        </w:rPr>
        <w:t>⑴　事業報告書</w:t>
      </w:r>
    </w:p>
    <w:p w:rsidR="004610E4" w:rsidRPr="00EC7C8C" w:rsidRDefault="004610E4" w:rsidP="00B42FDB">
      <w:pPr>
        <w:wordWrap w:val="0"/>
        <w:ind w:firstLineChars="100" w:firstLine="240"/>
        <w:jc w:val="left"/>
        <w:rPr>
          <w:rFonts w:hAnsi="ＭＳ 明朝"/>
          <w:sz w:val="24"/>
          <w:szCs w:val="24"/>
        </w:rPr>
      </w:pPr>
      <w:r w:rsidRPr="00EC7C8C">
        <w:rPr>
          <w:rFonts w:hAnsi="ＭＳ 明朝" w:hint="eastAsia"/>
          <w:sz w:val="24"/>
          <w:szCs w:val="24"/>
        </w:rPr>
        <w:t>⑵　収支決算書</w:t>
      </w:r>
    </w:p>
    <w:p w:rsidR="004610E4" w:rsidRPr="00EC7C8C" w:rsidRDefault="004610E4" w:rsidP="00B42FDB">
      <w:pPr>
        <w:wordWrap w:val="0"/>
        <w:ind w:firstLineChars="100" w:firstLine="240"/>
        <w:jc w:val="left"/>
        <w:rPr>
          <w:rFonts w:hAnsi="ＭＳ 明朝"/>
          <w:sz w:val="24"/>
          <w:szCs w:val="24"/>
        </w:rPr>
      </w:pPr>
      <w:r w:rsidRPr="00EC7C8C">
        <w:rPr>
          <w:rFonts w:hAnsi="ＭＳ 明朝" w:hint="eastAsia"/>
          <w:sz w:val="24"/>
          <w:szCs w:val="24"/>
        </w:rPr>
        <w:t>⑶　事業に支出した領収書の写し</w:t>
      </w:r>
    </w:p>
    <w:p w:rsidR="004610E4" w:rsidRPr="00EC7C8C" w:rsidRDefault="004610E4" w:rsidP="00B42FDB">
      <w:pPr>
        <w:wordWrap w:val="0"/>
        <w:ind w:firstLineChars="100" w:firstLine="240"/>
        <w:jc w:val="left"/>
        <w:rPr>
          <w:rFonts w:hAnsi="ＭＳ 明朝"/>
          <w:sz w:val="24"/>
          <w:szCs w:val="24"/>
        </w:rPr>
      </w:pPr>
      <w:r w:rsidRPr="00EC7C8C">
        <w:rPr>
          <w:rFonts w:hAnsi="ＭＳ 明朝" w:hint="eastAsia"/>
          <w:sz w:val="24"/>
          <w:szCs w:val="24"/>
        </w:rPr>
        <w:t>⑷　事業に係るパンフレット及び写真</w:t>
      </w:r>
    </w:p>
    <w:p w:rsidR="004610E4" w:rsidRPr="00B42FDB" w:rsidRDefault="004610E4" w:rsidP="009A04AE">
      <w:pPr>
        <w:jc w:val="center"/>
        <w:rPr>
          <w:rFonts w:hAnsi="ＭＳ 明朝"/>
          <w:spacing w:val="400"/>
          <w:sz w:val="32"/>
        </w:rPr>
      </w:pPr>
    </w:p>
    <w:p w:rsidR="00841DBC" w:rsidRPr="00841DBC" w:rsidRDefault="004610E4" w:rsidP="00841DBC">
      <w:pPr>
        <w:jc w:val="center"/>
        <w:rPr>
          <w:rFonts w:hAnsi="ＭＳ 明朝"/>
          <w:kern w:val="0"/>
          <w:sz w:val="32"/>
        </w:rPr>
      </w:pPr>
      <w:r w:rsidRPr="004610E4">
        <w:rPr>
          <w:rFonts w:hAnsi="ＭＳ 明朝"/>
          <w:spacing w:val="400"/>
          <w:sz w:val="32"/>
        </w:rPr>
        <w:br w:type="page"/>
      </w:r>
      <w:r w:rsidR="00841DBC" w:rsidRPr="00841DBC">
        <w:rPr>
          <w:rFonts w:hAnsi="ＭＳ 明朝" w:hint="eastAsia"/>
          <w:noProof/>
          <w:spacing w:val="277"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565237" wp14:editId="169CF40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64235" cy="502920"/>
                <wp:effectExtent l="19050" t="19050" r="12065" b="1143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DBC" w:rsidRPr="00A35E7D" w:rsidRDefault="00841DBC" w:rsidP="00841DBC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35E7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65237" id="Rectangle 25" o:spid="_x0000_s1029" style="position:absolute;left:0;text-align:left;margin-left:16.85pt;margin-top:.75pt;width:68.05pt;height:39.6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" strokecolor="red" strokeweight="2.25pt">
                <v:textbox inset="5.85pt,.7pt,5.85pt,.7pt">
                  <w:txbxContent>
                    <w:p w:rsidR="00841DBC" w:rsidRPr="00A35E7D" w:rsidRDefault="00841DBC" w:rsidP="00841DBC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35E7D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1DBC" w:rsidRPr="00C30C6F">
        <w:rPr>
          <w:rFonts w:hAnsi="ＭＳ 明朝" w:hint="eastAsia"/>
          <w:spacing w:val="400"/>
          <w:kern w:val="0"/>
          <w:sz w:val="32"/>
          <w:fitText w:val="4800" w:id="-2118405632"/>
        </w:rPr>
        <w:t>事</w:t>
      </w:r>
      <w:r w:rsidR="009A04AE" w:rsidRPr="00C30C6F">
        <w:rPr>
          <w:rFonts w:hAnsi="ＭＳ 明朝" w:hint="eastAsia"/>
          <w:spacing w:val="400"/>
          <w:kern w:val="0"/>
          <w:sz w:val="32"/>
          <w:fitText w:val="4800" w:id="-2118405632"/>
        </w:rPr>
        <w:t>業報告</w:t>
      </w:r>
      <w:r w:rsidR="009A04AE" w:rsidRPr="00C30C6F">
        <w:rPr>
          <w:rFonts w:hAnsi="ＭＳ 明朝" w:hint="eastAsia"/>
          <w:kern w:val="0"/>
          <w:sz w:val="32"/>
          <w:fitText w:val="4800" w:id="-2118405632"/>
        </w:rPr>
        <w:t>書</w:t>
      </w:r>
    </w:p>
    <w:p w:rsidR="009A04AE" w:rsidRPr="003E1829" w:rsidRDefault="009A04AE" w:rsidP="009A04AE">
      <w:pPr>
        <w:jc w:val="center"/>
        <w:rPr>
          <w:rFonts w:hAnsi="ＭＳ 明朝"/>
        </w:rPr>
      </w:pPr>
    </w:p>
    <w:p w:rsidR="009A04AE" w:rsidRPr="00B42FDB" w:rsidRDefault="00841DBC" w:rsidP="009A04A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</w:t>
      </w:r>
      <w:r w:rsidR="009A04AE" w:rsidRPr="00B42FDB">
        <w:rPr>
          <w:rFonts w:hAnsi="ＭＳ 明朝" w:hint="eastAsia"/>
          <w:sz w:val="24"/>
          <w:szCs w:val="24"/>
        </w:rPr>
        <w:t>団体名</w:t>
      </w:r>
      <w:r w:rsidR="009A04AE" w:rsidRPr="00B42FDB">
        <w:rPr>
          <w:rFonts w:hAnsi="ＭＳ 明朝" w:hint="eastAsia"/>
          <w:sz w:val="24"/>
          <w:szCs w:val="24"/>
          <w:u w:val="dotted"/>
        </w:rPr>
        <w:t xml:space="preserve">　</w:t>
      </w:r>
      <w:r>
        <w:rPr>
          <w:rFonts w:hAnsi="ＭＳ 明朝" w:hint="eastAsia"/>
          <w:sz w:val="24"/>
          <w:szCs w:val="24"/>
          <w:u w:val="dotted"/>
        </w:rPr>
        <w:t xml:space="preserve">　　</w:t>
      </w:r>
      <w:r w:rsidR="002E4C3F">
        <w:rPr>
          <w:rFonts w:hAnsi="ＭＳ 明朝" w:hint="eastAsia"/>
          <w:b/>
          <w:color w:val="FF0000"/>
          <w:sz w:val="24"/>
          <w:szCs w:val="24"/>
          <w:u w:val="dotted"/>
        </w:rPr>
        <w:t>十王学区総代会</w:t>
      </w:r>
      <w:r w:rsidR="009A04AE" w:rsidRPr="00B42FDB">
        <w:rPr>
          <w:rFonts w:hAnsi="ＭＳ 明朝" w:hint="eastAsia"/>
          <w:sz w:val="24"/>
          <w:szCs w:val="24"/>
          <w:u w:val="dotted"/>
        </w:rPr>
        <w:t xml:space="preserve">　</w:t>
      </w:r>
      <w:r>
        <w:rPr>
          <w:rFonts w:hAnsi="ＭＳ 明朝" w:hint="eastAsia"/>
          <w:sz w:val="24"/>
          <w:szCs w:val="24"/>
          <w:u w:val="dotted"/>
        </w:rPr>
        <w:t xml:space="preserve">　　　　　</w:t>
      </w:r>
    </w:p>
    <w:p w:rsidR="009A04AE" w:rsidRPr="003E1829" w:rsidRDefault="009A04AE" w:rsidP="009A04AE">
      <w:pPr>
        <w:rPr>
          <w:rFonts w:hAnsi="ＭＳ 明朝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2040"/>
        <w:gridCol w:w="1800"/>
        <w:gridCol w:w="720"/>
        <w:gridCol w:w="3489"/>
      </w:tblGrid>
      <w:tr w:rsidR="009A04AE" w:rsidRPr="003E1829" w:rsidTr="00293BC4">
        <w:trPr>
          <w:trHeight w:val="567"/>
        </w:trPr>
        <w:tc>
          <w:tcPr>
            <w:tcW w:w="1124" w:type="dxa"/>
            <w:vAlign w:val="center"/>
          </w:tcPr>
          <w:p w:rsidR="009A04AE" w:rsidRPr="003E1829" w:rsidRDefault="009A04AE" w:rsidP="004F4D4C">
            <w:pPr>
              <w:jc w:val="center"/>
              <w:rPr>
                <w:rFonts w:hAnsi="ＭＳ 明朝"/>
              </w:rPr>
            </w:pPr>
            <w:r w:rsidRPr="003E1829">
              <w:rPr>
                <w:rFonts w:hAnsi="ＭＳ 明朝" w:hint="eastAsia"/>
              </w:rPr>
              <w:t>期　日</w:t>
            </w:r>
          </w:p>
        </w:tc>
        <w:tc>
          <w:tcPr>
            <w:tcW w:w="2040" w:type="dxa"/>
            <w:vAlign w:val="center"/>
          </w:tcPr>
          <w:p w:rsidR="009A04AE" w:rsidRPr="003E1829" w:rsidRDefault="009A04AE" w:rsidP="004F4D4C">
            <w:pPr>
              <w:jc w:val="center"/>
              <w:rPr>
                <w:rFonts w:hAnsi="ＭＳ 明朝"/>
              </w:rPr>
            </w:pPr>
            <w:r w:rsidRPr="003E1829">
              <w:rPr>
                <w:rFonts w:hAnsi="ＭＳ 明朝" w:hint="eastAsia"/>
              </w:rPr>
              <w:t>事　業　名</w:t>
            </w:r>
          </w:p>
        </w:tc>
        <w:tc>
          <w:tcPr>
            <w:tcW w:w="1800" w:type="dxa"/>
            <w:vAlign w:val="center"/>
          </w:tcPr>
          <w:p w:rsidR="009A04AE" w:rsidRPr="003E1829" w:rsidRDefault="009A04AE" w:rsidP="004F4D4C">
            <w:pPr>
              <w:jc w:val="center"/>
              <w:rPr>
                <w:rFonts w:hAnsi="ＭＳ 明朝"/>
              </w:rPr>
            </w:pPr>
            <w:r w:rsidRPr="00B42FDB">
              <w:rPr>
                <w:rFonts w:hAnsi="ＭＳ 明朝" w:hint="eastAsia"/>
                <w:spacing w:val="390"/>
                <w:kern w:val="0"/>
                <w:fitText w:val="1200" w:id="584850177"/>
              </w:rPr>
              <w:t>場</w:t>
            </w:r>
            <w:r w:rsidRPr="00B42FDB">
              <w:rPr>
                <w:rFonts w:hAnsi="ＭＳ 明朝" w:hint="eastAsia"/>
                <w:kern w:val="0"/>
                <w:fitText w:val="1200" w:id="584850177"/>
              </w:rPr>
              <w:t>所</w:t>
            </w:r>
          </w:p>
        </w:tc>
        <w:tc>
          <w:tcPr>
            <w:tcW w:w="720" w:type="dxa"/>
            <w:vAlign w:val="center"/>
          </w:tcPr>
          <w:p w:rsidR="009A04AE" w:rsidRDefault="009A04AE" w:rsidP="004F4D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</w:t>
            </w:r>
          </w:p>
          <w:p w:rsidR="009A04AE" w:rsidRPr="003E1829" w:rsidRDefault="009A04AE" w:rsidP="004F4D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人数</w:t>
            </w:r>
          </w:p>
        </w:tc>
        <w:tc>
          <w:tcPr>
            <w:tcW w:w="3489" w:type="dxa"/>
            <w:vAlign w:val="center"/>
          </w:tcPr>
          <w:p w:rsidR="009A04AE" w:rsidRPr="003E1829" w:rsidRDefault="009A04AE" w:rsidP="004F4D4C">
            <w:pPr>
              <w:jc w:val="center"/>
              <w:rPr>
                <w:rFonts w:hAnsi="ＭＳ 明朝"/>
              </w:rPr>
            </w:pPr>
            <w:r w:rsidRPr="003E1829">
              <w:rPr>
                <w:rFonts w:hAnsi="ＭＳ 明朝" w:hint="eastAsia"/>
              </w:rPr>
              <w:t>内　容</w:t>
            </w:r>
          </w:p>
        </w:tc>
      </w:tr>
      <w:tr w:rsidR="00EE4775" w:rsidRPr="003E1829" w:rsidTr="005B4826">
        <w:trPr>
          <w:trHeight w:val="737"/>
        </w:trPr>
        <w:tc>
          <w:tcPr>
            <w:tcW w:w="1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30.4.20</w:t>
            </w:r>
          </w:p>
        </w:tc>
        <w:tc>
          <w:tcPr>
            <w:tcW w:w="2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役員会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岡崎町公民館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center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34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事業計画、予算関係打合せ</w:t>
            </w:r>
          </w:p>
        </w:tc>
      </w:tr>
      <w:tr w:rsidR="00EE4775" w:rsidRPr="003E1829" w:rsidTr="00293BC4">
        <w:trPr>
          <w:trHeight w:val="737"/>
        </w:trPr>
        <w:tc>
          <w:tcPr>
            <w:tcW w:w="1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FA013F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1.5.11</w:t>
            </w:r>
          </w:p>
        </w:tc>
        <w:tc>
          <w:tcPr>
            <w:tcW w:w="2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総会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十王学区市民ホーム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center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34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事業計画、予算の承認、情報交換</w:t>
            </w:r>
          </w:p>
        </w:tc>
      </w:tr>
      <w:tr w:rsidR="00EE4775" w:rsidRPr="003E1829" w:rsidTr="00293BC4">
        <w:trPr>
          <w:trHeight w:val="737"/>
        </w:trPr>
        <w:tc>
          <w:tcPr>
            <w:tcW w:w="1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7.19</w:t>
            </w:r>
          </w:p>
        </w:tc>
        <w:tc>
          <w:tcPr>
            <w:tcW w:w="2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学区一斉防犯パトロール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学区内全域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center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34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小学校の終業式に合わせて学区一斉防犯パトロールを実施</w:t>
            </w:r>
          </w:p>
        </w:tc>
      </w:tr>
      <w:tr w:rsidR="00EE4775" w:rsidRPr="003E1829" w:rsidTr="00293BC4">
        <w:trPr>
          <w:trHeight w:val="737"/>
        </w:trPr>
        <w:tc>
          <w:tcPr>
            <w:tcW w:w="1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8.4</w:t>
            </w:r>
          </w:p>
        </w:tc>
        <w:tc>
          <w:tcPr>
            <w:tcW w:w="2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夜間防犯パトロール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学区内全域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center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34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夜間にたまり場確認と見回り、声かけ活動を実施</w:t>
            </w:r>
          </w:p>
        </w:tc>
      </w:tr>
      <w:tr w:rsidR="00EE4775" w:rsidRPr="003E1829" w:rsidTr="00293BC4">
        <w:trPr>
          <w:trHeight w:val="737"/>
        </w:trPr>
        <w:tc>
          <w:tcPr>
            <w:tcW w:w="1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8.11</w:t>
            </w:r>
          </w:p>
        </w:tc>
        <w:tc>
          <w:tcPr>
            <w:tcW w:w="2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夜間防犯パトロール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学区内全域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center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34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夜間にたまり場確認と見回り、声かけ活動を実施</w:t>
            </w:r>
          </w:p>
        </w:tc>
      </w:tr>
      <w:tr w:rsidR="00EE4775" w:rsidRPr="003E1829" w:rsidTr="00293BC4">
        <w:trPr>
          <w:trHeight w:val="737"/>
        </w:trPr>
        <w:tc>
          <w:tcPr>
            <w:tcW w:w="1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8.18</w:t>
            </w:r>
          </w:p>
        </w:tc>
        <w:tc>
          <w:tcPr>
            <w:tcW w:w="2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夜間防犯パトロール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学区内全域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center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34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夜間にたまり場確認と見回り、声かけ活動を実施</w:t>
            </w:r>
          </w:p>
        </w:tc>
      </w:tr>
      <w:tr w:rsidR="00EE4775" w:rsidRPr="003E1829" w:rsidTr="00293BC4">
        <w:trPr>
          <w:trHeight w:val="737"/>
        </w:trPr>
        <w:tc>
          <w:tcPr>
            <w:tcW w:w="1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8.25</w:t>
            </w:r>
          </w:p>
        </w:tc>
        <w:tc>
          <w:tcPr>
            <w:tcW w:w="2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夜間防犯パトロール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学区内全域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center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34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夜間にたまり場確認と見回り、声かけ活動を実施</w:t>
            </w:r>
          </w:p>
        </w:tc>
      </w:tr>
      <w:tr w:rsidR="00EE4775" w:rsidRPr="003E1829" w:rsidTr="00293BC4">
        <w:trPr>
          <w:trHeight w:val="737"/>
        </w:trPr>
        <w:tc>
          <w:tcPr>
            <w:tcW w:w="1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12.20</w:t>
            </w:r>
          </w:p>
        </w:tc>
        <w:tc>
          <w:tcPr>
            <w:tcW w:w="2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学区一斉防犯パトロール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学区内全域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center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34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小学校の終業式に合わせて学区一斉防犯パトロールを実施</w:t>
            </w:r>
          </w:p>
        </w:tc>
      </w:tr>
      <w:tr w:rsidR="00EE4775" w:rsidRPr="003E1829" w:rsidTr="00293BC4">
        <w:trPr>
          <w:trHeight w:val="737"/>
        </w:trPr>
        <w:tc>
          <w:tcPr>
            <w:tcW w:w="1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2.3.23</w:t>
            </w:r>
          </w:p>
        </w:tc>
        <w:tc>
          <w:tcPr>
            <w:tcW w:w="2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学区一斉防犯パトロール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学区内全域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center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34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小学校の終了式に合わせて学区一斉防犯パトロールを実施</w:t>
            </w:r>
          </w:p>
        </w:tc>
      </w:tr>
      <w:tr w:rsidR="00EE4775" w:rsidRPr="003E1829" w:rsidTr="00293BC4">
        <w:trPr>
          <w:trHeight w:val="737"/>
        </w:trPr>
        <w:tc>
          <w:tcPr>
            <w:tcW w:w="1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FA013F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jc w:val="center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780057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</w:tc>
      </w:tr>
      <w:tr w:rsidR="00EE4775" w:rsidRPr="003E1829" w:rsidTr="00293BC4">
        <w:trPr>
          <w:trHeight w:val="737"/>
        </w:trPr>
        <w:tc>
          <w:tcPr>
            <w:tcW w:w="1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Default="00EE4775" w:rsidP="00FA013F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Default="00EE4775" w:rsidP="001B00D4">
            <w:pPr>
              <w:jc w:val="center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Default="00EE4775" w:rsidP="001B00D4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</w:tc>
      </w:tr>
      <w:tr w:rsidR="00EE4775" w:rsidRPr="003E1829" w:rsidTr="00293BC4">
        <w:trPr>
          <w:trHeight w:val="737"/>
        </w:trPr>
        <w:tc>
          <w:tcPr>
            <w:tcW w:w="1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  <w:tc>
          <w:tcPr>
            <w:tcW w:w="2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  <w:tc>
          <w:tcPr>
            <w:tcW w:w="34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</w:tr>
      <w:tr w:rsidR="00EE4775" w:rsidRPr="003E1829" w:rsidTr="005B4826">
        <w:trPr>
          <w:trHeight w:val="737"/>
        </w:trPr>
        <w:tc>
          <w:tcPr>
            <w:tcW w:w="11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  <w:tc>
          <w:tcPr>
            <w:tcW w:w="20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4BB4821" wp14:editId="7FCB0668">
                      <wp:simplePos x="0" y="0"/>
                      <wp:positionH relativeFrom="column">
                        <wp:posOffset>-2524125</wp:posOffset>
                      </wp:positionH>
                      <wp:positionV relativeFrom="paragraph">
                        <wp:posOffset>-712470</wp:posOffset>
                      </wp:positionV>
                      <wp:extent cx="4531995" cy="746125"/>
                      <wp:effectExtent l="19050" t="19050" r="20955" b="1587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2244" cy="746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775" w:rsidRPr="002B1EA0" w:rsidRDefault="00EE4775" w:rsidP="005D1B5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2B1EA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ご注意：市費補助金等交付決定通知</w:t>
                                  </w:r>
                                  <w:r w:rsidRPr="002B1E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  <w:t>書</w:t>
                                  </w:r>
                                  <w:r w:rsidRPr="002B1EA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の日付以降の事業をご記入ください。交付決定日より前の事業は認められません。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B48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9" type="#_x0000_t202" style="position:absolute;left:0;text-align:left;margin-left:-198.75pt;margin-top:-56.1pt;width:356.85pt;height:5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" strokecolor="black [3213]" strokeweight="3pt">
                      <v:textbox inset="5.85pt,.7pt,5.85pt,.7pt">
                        <w:txbxContent>
                          <w:p w:rsidR="00EE4775" w:rsidRPr="002B1EA0" w:rsidRDefault="00EE4775" w:rsidP="005D1B5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2B1E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ご注意：市費補助金等交付決定通知</w:t>
                            </w:r>
                            <w:r w:rsidRPr="002B1EA0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書</w:t>
                            </w:r>
                            <w:r w:rsidRPr="002B1E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の日付以降の事業をご記入ください。交付決定日より前の事業は認められません。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</w:tr>
      <w:tr w:rsidR="00EE4775" w:rsidRPr="003E1829" w:rsidTr="00293BC4">
        <w:trPr>
          <w:trHeight w:val="659"/>
        </w:trPr>
        <w:tc>
          <w:tcPr>
            <w:tcW w:w="11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  <w:tc>
          <w:tcPr>
            <w:tcW w:w="20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  <w:tc>
          <w:tcPr>
            <w:tcW w:w="34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4775" w:rsidRPr="003E1829" w:rsidRDefault="00EE4775" w:rsidP="001B00D4">
            <w:pPr>
              <w:rPr>
                <w:rFonts w:hAnsi="ＭＳ 明朝"/>
              </w:rPr>
            </w:pPr>
          </w:p>
        </w:tc>
      </w:tr>
    </w:tbl>
    <w:p w:rsidR="009A04AE" w:rsidRDefault="009A04AE" w:rsidP="009A04AE">
      <w:pPr>
        <w:wordWrap w:val="0"/>
        <w:ind w:firstLineChars="100" w:firstLine="210"/>
        <w:jc w:val="left"/>
        <w:rPr>
          <w:rFonts w:hAnsi="ＭＳ 明朝"/>
          <w:szCs w:val="24"/>
        </w:rPr>
      </w:pPr>
    </w:p>
    <w:p w:rsidR="00841DBC" w:rsidRDefault="009A04AE" w:rsidP="009A04AE">
      <w:pPr>
        <w:jc w:val="center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:rsidR="009A04AE" w:rsidRPr="00D11DF8" w:rsidRDefault="00C30C6F" w:rsidP="009A04AE">
      <w:pPr>
        <w:jc w:val="center"/>
        <w:rPr>
          <w:rFonts w:hAnsi="ＭＳ 明朝"/>
          <w:sz w:val="32"/>
        </w:rPr>
      </w:pPr>
      <w:r w:rsidRPr="00841DBC">
        <w:rPr>
          <w:rFonts w:hAnsi="ＭＳ 明朝" w:hint="eastAsia"/>
          <w:noProof/>
          <w:spacing w:val="277"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565237" wp14:editId="169CF408">
                <wp:simplePos x="0" y="0"/>
                <wp:positionH relativeFrom="margin">
                  <wp:posOffset>4754880</wp:posOffset>
                </wp:positionH>
                <wp:positionV relativeFrom="paragraph">
                  <wp:posOffset>9525</wp:posOffset>
                </wp:positionV>
                <wp:extent cx="864235" cy="502920"/>
                <wp:effectExtent l="19050" t="19050" r="12065" b="1143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DBC" w:rsidRPr="00A35E7D" w:rsidRDefault="00841DBC" w:rsidP="00841DBC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35E7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65237" id="_x0000_s1031" style="position:absolute;left:0;text-align:left;margin-left:374.4pt;margin-top:.75pt;width:68.05pt;height:39.6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" strokecolor="red" strokeweight="2.25pt">
                <v:textbox inset="5.85pt,.7pt,5.85pt,.7pt">
                  <w:txbxContent>
                    <w:p w:rsidR="00841DBC" w:rsidRPr="00A35E7D" w:rsidRDefault="00841DBC" w:rsidP="00841DBC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35E7D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04AE" w:rsidRPr="00841DBC">
        <w:rPr>
          <w:rFonts w:hAnsi="ＭＳ 明朝" w:hint="eastAsia"/>
          <w:spacing w:val="400"/>
          <w:kern w:val="0"/>
          <w:sz w:val="32"/>
          <w:fitText w:val="4800" w:id="584850178"/>
        </w:rPr>
        <w:t>収支決算</w:t>
      </w:r>
      <w:r w:rsidR="009A04AE" w:rsidRPr="00841DBC">
        <w:rPr>
          <w:rFonts w:hAnsi="ＭＳ 明朝" w:hint="eastAsia"/>
          <w:kern w:val="0"/>
          <w:sz w:val="32"/>
          <w:fitText w:val="4800" w:id="584850178"/>
        </w:rPr>
        <w:t>書</w:t>
      </w:r>
    </w:p>
    <w:p w:rsidR="009A04AE" w:rsidRPr="00D11DF8" w:rsidRDefault="009A04AE" w:rsidP="009A04AE">
      <w:pPr>
        <w:jc w:val="center"/>
        <w:rPr>
          <w:rFonts w:hAnsi="ＭＳ 明朝"/>
        </w:rPr>
      </w:pPr>
    </w:p>
    <w:p w:rsidR="009A04AE" w:rsidRPr="00B42FDB" w:rsidRDefault="009A04AE" w:rsidP="008319E7">
      <w:pPr>
        <w:tabs>
          <w:tab w:val="center" w:pos="4464"/>
          <w:tab w:val="right" w:pos="8928"/>
        </w:tabs>
        <w:ind w:firstLineChars="1800" w:firstLine="4320"/>
        <w:jc w:val="left"/>
        <w:rPr>
          <w:rFonts w:hAnsi="ＭＳ 明朝"/>
          <w:sz w:val="24"/>
          <w:szCs w:val="24"/>
        </w:rPr>
      </w:pPr>
      <w:r w:rsidRPr="00B42FDB">
        <w:rPr>
          <w:rFonts w:hAnsi="ＭＳ 明朝" w:hint="eastAsia"/>
          <w:sz w:val="24"/>
          <w:szCs w:val="24"/>
        </w:rPr>
        <w:t>団体名</w:t>
      </w:r>
      <w:r w:rsidRPr="00B42FDB">
        <w:rPr>
          <w:rFonts w:hAnsi="ＭＳ 明朝" w:hint="eastAsia"/>
          <w:sz w:val="24"/>
          <w:szCs w:val="24"/>
          <w:u w:val="dotted"/>
        </w:rPr>
        <w:t xml:space="preserve">　</w:t>
      </w:r>
      <w:r w:rsidR="002B1EA0">
        <w:rPr>
          <w:rFonts w:hAnsi="ＭＳ 明朝" w:hint="eastAsia"/>
          <w:sz w:val="24"/>
          <w:szCs w:val="24"/>
          <w:u w:val="dotted"/>
        </w:rPr>
        <w:t xml:space="preserve">　</w:t>
      </w:r>
      <w:r w:rsidR="008319E7">
        <w:rPr>
          <w:rFonts w:hAnsi="ＭＳ 明朝" w:hint="eastAsia"/>
          <w:sz w:val="24"/>
          <w:szCs w:val="24"/>
          <w:u w:val="dotted"/>
        </w:rPr>
        <w:t xml:space="preserve">　</w:t>
      </w:r>
      <w:r w:rsidR="002B1EA0">
        <w:rPr>
          <w:rFonts w:hAnsi="ＭＳ 明朝" w:hint="eastAsia"/>
          <w:sz w:val="24"/>
          <w:szCs w:val="24"/>
          <w:u w:val="dotted"/>
        </w:rPr>
        <w:t xml:space="preserve">　</w:t>
      </w:r>
      <w:r w:rsidR="002E4C3F">
        <w:rPr>
          <w:rFonts w:hAnsi="ＭＳ 明朝" w:hint="eastAsia"/>
          <w:b/>
          <w:color w:val="FF0000"/>
          <w:sz w:val="24"/>
          <w:szCs w:val="24"/>
          <w:u w:val="dotted"/>
        </w:rPr>
        <w:t>十王学区総代会</w:t>
      </w:r>
      <w:r w:rsidR="008319E7">
        <w:rPr>
          <w:rFonts w:hAnsi="ＭＳ 明朝" w:hint="eastAsia"/>
          <w:b/>
          <w:sz w:val="24"/>
          <w:szCs w:val="24"/>
          <w:u w:val="dotted"/>
        </w:rPr>
        <w:t xml:space="preserve">　</w:t>
      </w:r>
      <w:r w:rsidR="002B1EA0">
        <w:rPr>
          <w:rFonts w:hAnsi="ＭＳ 明朝" w:hint="eastAsia"/>
          <w:b/>
          <w:sz w:val="24"/>
          <w:szCs w:val="24"/>
          <w:u w:val="dotted"/>
        </w:rPr>
        <w:t xml:space="preserve">　</w:t>
      </w:r>
      <w:r w:rsidR="002B1EA0" w:rsidRPr="002B1EA0">
        <w:rPr>
          <w:rFonts w:hAnsi="ＭＳ 明朝" w:hint="eastAsia"/>
          <w:b/>
          <w:sz w:val="24"/>
          <w:szCs w:val="24"/>
          <w:u w:val="dotted"/>
        </w:rPr>
        <w:t xml:space="preserve">　　</w:t>
      </w:r>
    </w:p>
    <w:p w:rsidR="009A04AE" w:rsidRPr="002B1EA0" w:rsidRDefault="009A04AE" w:rsidP="009A04AE">
      <w:pPr>
        <w:rPr>
          <w:rFonts w:hAnsi="ＭＳ 明朝"/>
        </w:rPr>
      </w:pPr>
    </w:p>
    <w:p w:rsidR="009A04AE" w:rsidRPr="00D11DF8" w:rsidRDefault="009A04AE" w:rsidP="009A04AE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収入の部　　　　　　　　　　　　　　　　　</w:t>
      </w:r>
      <w:r w:rsidR="002B1EA0">
        <w:rPr>
          <w:rFonts w:hAnsi="ＭＳ 明朝" w:hint="eastAsia"/>
        </w:rPr>
        <w:t xml:space="preserve">　　　　　</w:t>
      </w:r>
      <w:r w:rsidRPr="00D11DF8">
        <w:rPr>
          <w:rFonts w:hAnsi="ＭＳ 明朝" w:hint="eastAsia"/>
        </w:rPr>
        <w:t>△は収入減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588"/>
        <w:gridCol w:w="1559"/>
        <w:gridCol w:w="1559"/>
        <w:gridCol w:w="2544"/>
      </w:tblGrid>
      <w:tr w:rsidR="009A04AE" w:rsidRPr="00D11DF8" w:rsidTr="0090027C">
        <w:trPr>
          <w:trHeight w:val="454"/>
        </w:trPr>
        <w:tc>
          <w:tcPr>
            <w:tcW w:w="1668" w:type="dxa"/>
            <w:vAlign w:val="center"/>
          </w:tcPr>
          <w:p w:rsidR="009A04AE" w:rsidRPr="00D11DF8" w:rsidRDefault="009A04AE" w:rsidP="004F4D4C">
            <w:pPr>
              <w:jc w:val="center"/>
              <w:rPr>
                <w:rFonts w:hAnsi="ＭＳ 明朝"/>
              </w:rPr>
            </w:pPr>
            <w:r w:rsidRPr="00D11DF8">
              <w:rPr>
                <w:rFonts w:hAnsi="ＭＳ 明朝" w:hint="eastAsia"/>
              </w:rPr>
              <w:t>収入科目</w:t>
            </w:r>
          </w:p>
        </w:tc>
        <w:tc>
          <w:tcPr>
            <w:tcW w:w="1588" w:type="dxa"/>
            <w:vAlign w:val="center"/>
          </w:tcPr>
          <w:p w:rsidR="002B1EA0" w:rsidRDefault="002B1EA0" w:rsidP="004F4D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予算額(円)</w:t>
            </w:r>
          </w:p>
          <w:p w:rsidR="009A04AE" w:rsidRPr="00D11DF8" w:rsidRDefault="009A04AE" w:rsidP="004F4D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Ａ</w:t>
            </w:r>
          </w:p>
        </w:tc>
        <w:tc>
          <w:tcPr>
            <w:tcW w:w="1559" w:type="dxa"/>
            <w:vAlign w:val="center"/>
          </w:tcPr>
          <w:p w:rsidR="009A04AE" w:rsidRDefault="009A04AE" w:rsidP="004F4D4C">
            <w:pPr>
              <w:jc w:val="center"/>
              <w:rPr>
                <w:rFonts w:hAnsi="ＭＳ 明朝"/>
              </w:rPr>
            </w:pPr>
            <w:r w:rsidRPr="00D11DF8">
              <w:rPr>
                <w:rFonts w:hAnsi="ＭＳ 明朝" w:hint="eastAsia"/>
              </w:rPr>
              <w:t>決算額(円)</w:t>
            </w:r>
          </w:p>
          <w:p w:rsidR="009A04AE" w:rsidRPr="00D11DF8" w:rsidRDefault="009A04AE" w:rsidP="004F4D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Ｂ</w:t>
            </w:r>
          </w:p>
        </w:tc>
        <w:tc>
          <w:tcPr>
            <w:tcW w:w="1559" w:type="dxa"/>
            <w:vAlign w:val="center"/>
          </w:tcPr>
          <w:p w:rsidR="009A04AE" w:rsidRDefault="009A04AE" w:rsidP="004F4D4C">
            <w:pPr>
              <w:jc w:val="center"/>
              <w:rPr>
                <w:rFonts w:hAnsi="ＭＳ 明朝"/>
              </w:rPr>
            </w:pPr>
            <w:r w:rsidRPr="00D11DF8">
              <w:rPr>
                <w:rFonts w:hAnsi="ＭＳ 明朝" w:hint="eastAsia"/>
              </w:rPr>
              <w:t>比　較(円)</w:t>
            </w:r>
          </w:p>
          <w:p w:rsidR="009A04AE" w:rsidRPr="00D11DF8" w:rsidRDefault="009A04AE" w:rsidP="004F4D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Ｂ－Ａ</w:t>
            </w:r>
          </w:p>
        </w:tc>
        <w:tc>
          <w:tcPr>
            <w:tcW w:w="2544" w:type="dxa"/>
            <w:vAlign w:val="center"/>
          </w:tcPr>
          <w:p w:rsidR="009A04AE" w:rsidRPr="00D11DF8" w:rsidRDefault="009A04AE" w:rsidP="004F4D4C">
            <w:pPr>
              <w:jc w:val="center"/>
              <w:rPr>
                <w:rFonts w:hAnsi="ＭＳ 明朝"/>
              </w:rPr>
            </w:pPr>
            <w:r w:rsidRPr="00D11DF8">
              <w:rPr>
                <w:rFonts w:hAnsi="ＭＳ 明朝" w:hint="eastAsia"/>
              </w:rPr>
              <w:t>備　　　　考</w:t>
            </w:r>
          </w:p>
        </w:tc>
      </w:tr>
      <w:tr w:rsidR="001B00D4" w:rsidRPr="00D11DF8" w:rsidTr="0090027C">
        <w:tc>
          <w:tcPr>
            <w:tcW w:w="1668" w:type="dxa"/>
          </w:tcPr>
          <w:p w:rsidR="008319E7" w:rsidRDefault="008319E7" w:rsidP="008319E7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1B00D4" w:rsidRDefault="001B00D4" w:rsidP="008319E7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991EE7">
              <w:rPr>
                <w:rFonts w:hAnsi="ＭＳ 明朝" w:hint="eastAsia"/>
                <w:b/>
                <w:color w:val="FF0000"/>
                <w:sz w:val="24"/>
                <w:szCs w:val="24"/>
              </w:rPr>
              <w:t>補助金</w:t>
            </w:r>
          </w:p>
          <w:p w:rsidR="008319E7" w:rsidRDefault="008319E7" w:rsidP="008319E7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8319E7" w:rsidRDefault="008319E7" w:rsidP="008319E7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8319E7" w:rsidRDefault="008319E7" w:rsidP="008319E7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町費</w:t>
            </w:r>
          </w:p>
          <w:p w:rsidR="008319E7" w:rsidRDefault="008319E7" w:rsidP="008319E7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8319E7" w:rsidRDefault="008319E7" w:rsidP="008319E7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8319E7" w:rsidRDefault="008319E7" w:rsidP="008319E7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8319E7" w:rsidRPr="00991EE7" w:rsidRDefault="008319E7" w:rsidP="008319E7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8319E7" w:rsidRDefault="008319E7" w:rsidP="008319E7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1B00D4" w:rsidRDefault="00F64DF2" w:rsidP="008319E7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25</w:t>
            </w:r>
            <w:r w:rsidR="001B00D4" w:rsidRPr="00991EE7">
              <w:rPr>
                <w:rFonts w:hAnsi="ＭＳ 明朝" w:hint="eastAsia"/>
                <w:b/>
                <w:color w:val="FF0000"/>
                <w:sz w:val="24"/>
                <w:szCs w:val="24"/>
              </w:rPr>
              <w:t>0,000</w:t>
            </w:r>
          </w:p>
          <w:p w:rsidR="008319E7" w:rsidRDefault="008319E7" w:rsidP="008319E7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8319E7" w:rsidRDefault="008319E7" w:rsidP="008319E7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8319E7" w:rsidRPr="00991EE7" w:rsidRDefault="008319E7" w:rsidP="008319E7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30,000</w:t>
            </w:r>
          </w:p>
        </w:tc>
        <w:tc>
          <w:tcPr>
            <w:tcW w:w="1559" w:type="dxa"/>
          </w:tcPr>
          <w:p w:rsidR="008319E7" w:rsidRDefault="008319E7" w:rsidP="008319E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1B00D4" w:rsidRDefault="00F64DF2" w:rsidP="008319E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25</w:t>
            </w:r>
            <w:r w:rsidR="001B00D4" w:rsidRPr="00991EE7">
              <w:rPr>
                <w:rFonts w:hAnsi="ＭＳ 明朝" w:hint="eastAsia"/>
                <w:b/>
                <w:color w:val="FF0000"/>
                <w:sz w:val="24"/>
                <w:szCs w:val="24"/>
              </w:rPr>
              <w:t>0,000</w:t>
            </w:r>
          </w:p>
          <w:p w:rsidR="008319E7" w:rsidRDefault="008319E7" w:rsidP="008319E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8319E7" w:rsidRDefault="008319E7" w:rsidP="008319E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8319E7" w:rsidRPr="00991EE7" w:rsidRDefault="008319E7" w:rsidP="008319E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30,000</w:t>
            </w:r>
          </w:p>
        </w:tc>
        <w:tc>
          <w:tcPr>
            <w:tcW w:w="1559" w:type="dxa"/>
          </w:tcPr>
          <w:p w:rsidR="008319E7" w:rsidRDefault="008319E7" w:rsidP="008319E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8319E7" w:rsidRDefault="008319E7" w:rsidP="008319E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０</w:t>
            </w:r>
          </w:p>
          <w:p w:rsidR="008319E7" w:rsidRDefault="008319E7" w:rsidP="008319E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8319E7" w:rsidRDefault="008319E7" w:rsidP="008319E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8319E7" w:rsidRPr="00991EE7" w:rsidRDefault="008319E7" w:rsidP="008319E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０</w:t>
            </w:r>
          </w:p>
        </w:tc>
        <w:tc>
          <w:tcPr>
            <w:tcW w:w="2544" w:type="dxa"/>
          </w:tcPr>
          <w:p w:rsidR="008319E7" w:rsidRDefault="008319E7" w:rsidP="008319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1B00D4" w:rsidRDefault="001B00D4" w:rsidP="008319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991EE7">
              <w:rPr>
                <w:rFonts w:hAnsi="ＭＳ 明朝" w:hint="eastAsia"/>
                <w:b/>
                <w:color w:val="FF0000"/>
                <w:sz w:val="24"/>
                <w:szCs w:val="24"/>
              </w:rPr>
              <w:t>岡崎市地域協働推進事業費補助金</w:t>
            </w:r>
          </w:p>
          <w:p w:rsidR="008319E7" w:rsidRPr="008319E7" w:rsidRDefault="008319E7" w:rsidP="008319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8319E7" w:rsidRPr="00991EE7" w:rsidRDefault="008319E7" w:rsidP="008319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総代会</w:t>
            </w:r>
          </w:p>
        </w:tc>
      </w:tr>
      <w:tr w:rsidR="001B00D4" w:rsidRPr="00D11DF8" w:rsidTr="0090027C">
        <w:trPr>
          <w:trHeight w:val="454"/>
        </w:trPr>
        <w:tc>
          <w:tcPr>
            <w:tcW w:w="1668" w:type="dxa"/>
            <w:vAlign w:val="center"/>
          </w:tcPr>
          <w:p w:rsidR="001B00D4" w:rsidRPr="00D11DF8" w:rsidRDefault="001B00D4" w:rsidP="001B00D4">
            <w:pPr>
              <w:jc w:val="center"/>
              <w:rPr>
                <w:rFonts w:hAnsi="ＭＳ 明朝"/>
              </w:rPr>
            </w:pPr>
            <w:r w:rsidRPr="00D11DF8">
              <w:rPr>
                <w:rFonts w:hAnsi="ＭＳ 明朝" w:hint="eastAsia"/>
              </w:rPr>
              <w:t>計</w:t>
            </w:r>
          </w:p>
        </w:tc>
        <w:tc>
          <w:tcPr>
            <w:tcW w:w="1588" w:type="dxa"/>
            <w:vAlign w:val="center"/>
          </w:tcPr>
          <w:p w:rsidR="001B00D4" w:rsidRPr="00991EE7" w:rsidRDefault="001B00D4" w:rsidP="001B00D4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280,000</w:t>
            </w:r>
          </w:p>
        </w:tc>
        <w:tc>
          <w:tcPr>
            <w:tcW w:w="1559" w:type="dxa"/>
            <w:vAlign w:val="center"/>
          </w:tcPr>
          <w:p w:rsidR="001B00D4" w:rsidRPr="00991EE7" w:rsidRDefault="001B00D4" w:rsidP="001B00D4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280,000</w:t>
            </w:r>
          </w:p>
        </w:tc>
        <w:tc>
          <w:tcPr>
            <w:tcW w:w="1559" w:type="dxa"/>
            <w:vAlign w:val="center"/>
          </w:tcPr>
          <w:p w:rsidR="001B00D4" w:rsidRPr="00991EE7" w:rsidRDefault="008319E7" w:rsidP="008319E7">
            <w:pPr>
              <w:wordWrap w:val="0"/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　０</w:t>
            </w:r>
          </w:p>
        </w:tc>
        <w:tc>
          <w:tcPr>
            <w:tcW w:w="2544" w:type="dxa"/>
            <w:vAlign w:val="center"/>
          </w:tcPr>
          <w:p w:rsidR="001B00D4" w:rsidRPr="00D11DF8" w:rsidRDefault="001B00D4" w:rsidP="001B00D4">
            <w:pPr>
              <w:rPr>
                <w:rFonts w:hAnsi="ＭＳ 明朝"/>
              </w:rPr>
            </w:pPr>
          </w:p>
        </w:tc>
      </w:tr>
    </w:tbl>
    <w:p w:rsidR="009A04AE" w:rsidRPr="00D11DF8" w:rsidRDefault="009A04AE" w:rsidP="009A04AE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9A04AE" w:rsidRPr="00D11DF8" w:rsidRDefault="009A04AE" w:rsidP="009A04AE">
      <w:pPr>
        <w:rPr>
          <w:rFonts w:hAnsi="ＭＳ 明朝"/>
        </w:rPr>
      </w:pPr>
      <w:r>
        <w:rPr>
          <w:rFonts w:hAnsi="ＭＳ 明朝" w:hint="eastAsia"/>
        </w:rPr>
        <w:t xml:space="preserve">支出の部　　　　　　　　　　　　　</w:t>
      </w:r>
      <w:r w:rsidRPr="00D11DF8">
        <w:rPr>
          <w:rFonts w:hAnsi="ＭＳ 明朝" w:hint="eastAsia"/>
        </w:rPr>
        <w:t xml:space="preserve">　　　　　　　　　　</w:t>
      </w:r>
      <w:r w:rsidR="002B1EA0">
        <w:rPr>
          <w:rFonts w:hAnsi="ＭＳ 明朝" w:hint="eastAsia"/>
        </w:rPr>
        <w:t xml:space="preserve">　</w:t>
      </w:r>
      <w:r w:rsidRPr="00D11DF8">
        <w:rPr>
          <w:rFonts w:hAnsi="ＭＳ 明朝" w:hint="eastAsia"/>
        </w:rPr>
        <w:t>△は支出減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1587"/>
        <w:gridCol w:w="1559"/>
        <w:gridCol w:w="1559"/>
        <w:gridCol w:w="2544"/>
      </w:tblGrid>
      <w:tr w:rsidR="009A04AE" w:rsidRPr="00D11DF8" w:rsidTr="0090027C">
        <w:trPr>
          <w:trHeight w:val="454"/>
        </w:trPr>
        <w:tc>
          <w:tcPr>
            <w:tcW w:w="1669" w:type="dxa"/>
            <w:vAlign w:val="center"/>
          </w:tcPr>
          <w:p w:rsidR="009A04AE" w:rsidRPr="00D11DF8" w:rsidRDefault="009A04AE" w:rsidP="004F4D4C">
            <w:pPr>
              <w:jc w:val="center"/>
              <w:rPr>
                <w:rFonts w:hAnsi="ＭＳ 明朝"/>
              </w:rPr>
            </w:pPr>
            <w:r w:rsidRPr="00D11DF8">
              <w:rPr>
                <w:rFonts w:hAnsi="ＭＳ 明朝" w:hint="eastAsia"/>
              </w:rPr>
              <w:t>支出科目</w:t>
            </w:r>
          </w:p>
        </w:tc>
        <w:tc>
          <w:tcPr>
            <w:tcW w:w="1587" w:type="dxa"/>
            <w:vAlign w:val="center"/>
          </w:tcPr>
          <w:p w:rsidR="009A04AE" w:rsidRDefault="002B1EA0" w:rsidP="004F4D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予算額(円)</w:t>
            </w:r>
          </w:p>
          <w:p w:rsidR="009A04AE" w:rsidRPr="00D11DF8" w:rsidRDefault="009A04AE" w:rsidP="004F4D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Ａ</w:t>
            </w:r>
          </w:p>
        </w:tc>
        <w:tc>
          <w:tcPr>
            <w:tcW w:w="1559" w:type="dxa"/>
            <w:vAlign w:val="center"/>
          </w:tcPr>
          <w:p w:rsidR="009A04AE" w:rsidRDefault="009A04AE" w:rsidP="004F4D4C">
            <w:pPr>
              <w:jc w:val="center"/>
              <w:rPr>
                <w:rFonts w:hAnsi="ＭＳ 明朝"/>
              </w:rPr>
            </w:pPr>
            <w:r w:rsidRPr="00D11DF8">
              <w:rPr>
                <w:rFonts w:hAnsi="ＭＳ 明朝" w:hint="eastAsia"/>
              </w:rPr>
              <w:t>決算額(円)</w:t>
            </w:r>
          </w:p>
          <w:p w:rsidR="009A04AE" w:rsidRPr="00D11DF8" w:rsidRDefault="009A04AE" w:rsidP="004F4D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Ｂ</w:t>
            </w:r>
          </w:p>
        </w:tc>
        <w:tc>
          <w:tcPr>
            <w:tcW w:w="1559" w:type="dxa"/>
            <w:vAlign w:val="center"/>
          </w:tcPr>
          <w:p w:rsidR="009A04AE" w:rsidRDefault="009A04AE" w:rsidP="004F4D4C">
            <w:pPr>
              <w:jc w:val="center"/>
              <w:rPr>
                <w:rFonts w:hAnsi="ＭＳ 明朝"/>
              </w:rPr>
            </w:pPr>
            <w:r w:rsidRPr="00D11DF8">
              <w:rPr>
                <w:rFonts w:hAnsi="ＭＳ 明朝" w:hint="eastAsia"/>
              </w:rPr>
              <w:t>比　較(円)</w:t>
            </w:r>
          </w:p>
          <w:p w:rsidR="009A04AE" w:rsidRPr="00D11DF8" w:rsidRDefault="009A04AE" w:rsidP="004F4D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Ｂ－Ａ</w:t>
            </w:r>
          </w:p>
        </w:tc>
        <w:tc>
          <w:tcPr>
            <w:tcW w:w="2544" w:type="dxa"/>
            <w:vAlign w:val="center"/>
          </w:tcPr>
          <w:p w:rsidR="009A04AE" w:rsidRPr="00D11DF8" w:rsidRDefault="009A04AE" w:rsidP="004F4D4C">
            <w:pPr>
              <w:jc w:val="center"/>
              <w:rPr>
                <w:rFonts w:hAnsi="ＭＳ 明朝"/>
              </w:rPr>
            </w:pPr>
            <w:r w:rsidRPr="00D11DF8">
              <w:rPr>
                <w:rFonts w:hAnsi="ＭＳ 明朝" w:hint="eastAsia"/>
              </w:rPr>
              <w:t>備　　　　考</w:t>
            </w:r>
          </w:p>
        </w:tc>
      </w:tr>
      <w:tr w:rsidR="001B00D4" w:rsidRPr="00D11DF8" w:rsidTr="0090027C">
        <w:tc>
          <w:tcPr>
            <w:tcW w:w="1669" w:type="dxa"/>
          </w:tcPr>
          <w:p w:rsidR="0090027C" w:rsidRDefault="0090027C" w:rsidP="0090027C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1B00D4" w:rsidRDefault="001B00D4" w:rsidP="0090027C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3F5CA5">
              <w:rPr>
                <w:rFonts w:hAnsi="ＭＳ 明朝" w:hint="eastAsia"/>
                <w:b/>
                <w:color w:val="FF0000"/>
                <w:sz w:val="24"/>
                <w:szCs w:val="24"/>
              </w:rPr>
              <w:t>事業費</w:t>
            </w:r>
          </w:p>
          <w:p w:rsidR="0090027C" w:rsidRDefault="0090027C" w:rsidP="0090027C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会議費</w:t>
            </w:r>
          </w:p>
          <w:p w:rsidR="0090027C" w:rsidRDefault="0090027C" w:rsidP="0090027C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通信費</w:t>
            </w:r>
          </w:p>
          <w:p w:rsidR="0090027C" w:rsidRDefault="0090027C" w:rsidP="0090027C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事務費</w:t>
            </w:r>
          </w:p>
          <w:p w:rsidR="0090027C" w:rsidRDefault="0090027C" w:rsidP="0090027C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Pr="003F5CA5" w:rsidRDefault="0090027C" w:rsidP="0090027C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1B00D4" w:rsidRDefault="001B00D4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3F5CA5">
              <w:rPr>
                <w:rFonts w:hAnsi="ＭＳ 明朝" w:hint="eastAsia"/>
                <w:b/>
                <w:color w:val="FF0000"/>
                <w:sz w:val="24"/>
                <w:szCs w:val="24"/>
              </w:rPr>
              <w:t>230,000</w:t>
            </w: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20,000</w:t>
            </w: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20,000</w:t>
            </w: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Pr="003F5CA5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1B00D4" w:rsidRDefault="001B00D4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230,000</w:t>
            </w: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20,000</w:t>
            </w: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15,000</w:t>
            </w: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Pr="003F5CA5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15,000</w:t>
            </w:r>
          </w:p>
        </w:tc>
        <w:tc>
          <w:tcPr>
            <w:tcW w:w="1559" w:type="dxa"/>
          </w:tcPr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1B00D4" w:rsidRDefault="001B00D4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０</w:t>
            </w: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０</w:t>
            </w: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△5,000</w:t>
            </w:r>
          </w:p>
          <w:p w:rsidR="0090027C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Pr="003F5CA5" w:rsidRDefault="0090027C" w:rsidP="0090027C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5,000</w:t>
            </w:r>
          </w:p>
        </w:tc>
        <w:tc>
          <w:tcPr>
            <w:tcW w:w="2544" w:type="dxa"/>
          </w:tcPr>
          <w:p w:rsidR="0090027C" w:rsidRDefault="0090027C" w:rsidP="0090027C">
            <w:pPr>
              <w:widowControl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1B00D4" w:rsidRDefault="001B00D4" w:rsidP="0090027C">
            <w:pPr>
              <w:widowControl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オリジナル横断幕</w:t>
            </w:r>
            <w:r w:rsidR="0090027C">
              <w:rPr>
                <w:rFonts w:hAnsi="ＭＳ 明朝" w:hint="eastAsia"/>
                <w:b/>
                <w:color w:val="FF0000"/>
                <w:sz w:val="24"/>
                <w:szCs w:val="24"/>
              </w:rPr>
              <w:t>・ベスト作成費</w:t>
            </w: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、パトロール活動費等</w:t>
            </w:r>
          </w:p>
          <w:p w:rsidR="0090027C" w:rsidRDefault="0090027C" w:rsidP="0090027C">
            <w:pPr>
              <w:widowControl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widowControl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役員会会場使用料等</w:t>
            </w:r>
          </w:p>
          <w:p w:rsidR="0090027C" w:rsidRDefault="0090027C" w:rsidP="0090027C">
            <w:pPr>
              <w:widowControl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Default="0090027C" w:rsidP="0090027C">
            <w:pPr>
              <w:widowControl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機関紙発行代等</w:t>
            </w:r>
          </w:p>
          <w:p w:rsidR="0090027C" w:rsidRDefault="0090027C" w:rsidP="0090027C">
            <w:pPr>
              <w:widowControl/>
              <w:rPr>
                <w:rFonts w:hAnsi="ＭＳ 明朝"/>
                <w:b/>
                <w:color w:val="FF0000"/>
                <w:sz w:val="24"/>
                <w:szCs w:val="24"/>
              </w:rPr>
            </w:pPr>
          </w:p>
          <w:p w:rsidR="0090027C" w:rsidRPr="003F5CA5" w:rsidRDefault="0090027C" w:rsidP="0090027C">
            <w:pPr>
              <w:widowControl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郵送料、コピー代、写真代等</w:t>
            </w:r>
          </w:p>
        </w:tc>
      </w:tr>
      <w:tr w:rsidR="002E4C3F" w:rsidRPr="00D11DF8" w:rsidTr="0090027C">
        <w:trPr>
          <w:trHeight w:val="454"/>
        </w:trPr>
        <w:tc>
          <w:tcPr>
            <w:tcW w:w="1669" w:type="dxa"/>
            <w:vAlign w:val="center"/>
          </w:tcPr>
          <w:p w:rsidR="002E4C3F" w:rsidRPr="00D11DF8" w:rsidRDefault="002E4C3F" w:rsidP="002E4C3F">
            <w:pPr>
              <w:jc w:val="center"/>
              <w:rPr>
                <w:rFonts w:hAnsi="ＭＳ 明朝"/>
              </w:rPr>
            </w:pPr>
            <w:r w:rsidRPr="00D11DF8">
              <w:rPr>
                <w:rFonts w:hAnsi="ＭＳ 明朝" w:hint="eastAsia"/>
              </w:rPr>
              <w:t>計</w:t>
            </w:r>
          </w:p>
        </w:tc>
        <w:tc>
          <w:tcPr>
            <w:tcW w:w="1587" w:type="dxa"/>
            <w:vAlign w:val="center"/>
          </w:tcPr>
          <w:p w:rsidR="002E4C3F" w:rsidRPr="003F5CA5" w:rsidRDefault="00356600" w:rsidP="002E4C3F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28</w:t>
            </w:r>
            <w:r w:rsidR="002E4C3F">
              <w:rPr>
                <w:rFonts w:hAnsi="ＭＳ 明朝" w:hint="eastAsia"/>
                <w:b/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2E4C3F" w:rsidRPr="003F5CA5" w:rsidRDefault="002E4C3F" w:rsidP="002E4C3F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2</w:t>
            </w:r>
            <w:r w:rsidR="001B00D4">
              <w:rPr>
                <w:rFonts w:hAnsi="ＭＳ 明朝" w:hint="eastAsia"/>
                <w:b/>
                <w:color w:val="FF0000"/>
                <w:sz w:val="24"/>
                <w:szCs w:val="24"/>
              </w:rPr>
              <w:t>8</w:t>
            </w: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2E4C3F" w:rsidRPr="003F5CA5" w:rsidRDefault="002E4C3F" w:rsidP="002E4C3F">
            <w:pPr>
              <w:jc w:val="right"/>
              <w:rPr>
                <w:rFonts w:hAnsi="ＭＳ 明朝"/>
                <w:b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2544" w:type="dxa"/>
            <w:vAlign w:val="center"/>
          </w:tcPr>
          <w:p w:rsidR="002E4C3F" w:rsidRPr="00D11DF8" w:rsidRDefault="002E4C3F" w:rsidP="002E4C3F">
            <w:pPr>
              <w:rPr>
                <w:rFonts w:hAnsi="ＭＳ 明朝"/>
              </w:rPr>
            </w:pPr>
          </w:p>
        </w:tc>
      </w:tr>
    </w:tbl>
    <w:p w:rsidR="009A04AE" w:rsidRPr="009D0B53" w:rsidRDefault="009A04AE" w:rsidP="009A04AE">
      <w:pPr>
        <w:wordWrap w:val="0"/>
        <w:ind w:firstLineChars="100" w:firstLine="210"/>
        <w:jc w:val="left"/>
        <w:rPr>
          <w:rFonts w:hAnsi="ＭＳ 明朝"/>
          <w:szCs w:val="24"/>
        </w:rPr>
      </w:pPr>
    </w:p>
    <w:p w:rsidR="00756972" w:rsidRPr="00CD1B50" w:rsidRDefault="00756972" w:rsidP="00BB1333">
      <w:pPr>
        <w:ind w:left="480" w:hangingChars="200" w:hanging="480"/>
        <w:rPr>
          <w:rFonts w:hAnsi="ＭＳ 明朝"/>
          <w:sz w:val="24"/>
          <w:szCs w:val="24"/>
        </w:rPr>
      </w:pPr>
    </w:p>
    <w:sectPr w:rsidR="00756972" w:rsidRPr="00CD1B50" w:rsidSect="00977DB3">
      <w:pgSz w:w="11906" w:h="16838" w:code="9"/>
      <w:pgMar w:top="567" w:right="1508" w:bottom="567" w:left="1470" w:header="284" w:footer="284" w:gutter="0"/>
      <w:cols w:space="425"/>
      <w:docGrid w:type="linesAndChar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57" w:rsidRDefault="00DB3557">
      <w:r>
        <w:separator/>
      </w:r>
    </w:p>
  </w:endnote>
  <w:endnote w:type="continuationSeparator" w:id="0">
    <w:p w:rsidR="00DB3557" w:rsidRDefault="00DB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57" w:rsidRDefault="00DB3557">
      <w:r>
        <w:separator/>
      </w:r>
    </w:p>
  </w:footnote>
  <w:footnote w:type="continuationSeparator" w:id="0">
    <w:p w:rsidR="00DB3557" w:rsidRDefault="00DB3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61"/>
    <w:rsid w:val="00072963"/>
    <w:rsid w:val="001508F8"/>
    <w:rsid w:val="00155A61"/>
    <w:rsid w:val="001B00D4"/>
    <w:rsid w:val="00281FDC"/>
    <w:rsid w:val="00293BC4"/>
    <w:rsid w:val="002B1EA0"/>
    <w:rsid w:val="002B7F81"/>
    <w:rsid w:val="002C75C1"/>
    <w:rsid w:val="002E4C3F"/>
    <w:rsid w:val="00300BF5"/>
    <w:rsid w:val="00356600"/>
    <w:rsid w:val="00395637"/>
    <w:rsid w:val="003959BE"/>
    <w:rsid w:val="00402185"/>
    <w:rsid w:val="00423606"/>
    <w:rsid w:val="00446202"/>
    <w:rsid w:val="004610E4"/>
    <w:rsid w:val="004F4D4C"/>
    <w:rsid w:val="005217FF"/>
    <w:rsid w:val="00570898"/>
    <w:rsid w:val="005804BC"/>
    <w:rsid w:val="005D1B54"/>
    <w:rsid w:val="006168B7"/>
    <w:rsid w:val="00620D8B"/>
    <w:rsid w:val="00665013"/>
    <w:rsid w:val="006A1E4C"/>
    <w:rsid w:val="006A4FD4"/>
    <w:rsid w:val="006D4AC9"/>
    <w:rsid w:val="007156AD"/>
    <w:rsid w:val="00756972"/>
    <w:rsid w:val="00793605"/>
    <w:rsid w:val="008168BE"/>
    <w:rsid w:val="008319E7"/>
    <w:rsid w:val="00841DBC"/>
    <w:rsid w:val="008D7DF8"/>
    <w:rsid w:val="0090027C"/>
    <w:rsid w:val="009572AD"/>
    <w:rsid w:val="00977DB3"/>
    <w:rsid w:val="00984254"/>
    <w:rsid w:val="009A04AE"/>
    <w:rsid w:val="00A44CB0"/>
    <w:rsid w:val="00AB57B5"/>
    <w:rsid w:val="00AC3383"/>
    <w:rsid w:val="00B00BAF"/>
    <w:rsid w:val="00B02891"/>
    <w:rsid w:val="00B42FDB"/>
    <w:rsid w:val="00BB0866"/>
    <w:rsid w:val="00BB1333"/>
    <w:rsid w:val="00C30C6F"/>
    <w:rsid w:val="00C364B8"/>
    <w:rsid w:val="00C51D38"/>
    <w:rsid w:val="00CD1B50"/>
    <w:rsid w:val="00D05C07"/>
    <w:rsid w:val="00D064D8"/>
    <w:rsid w:val="00D8630D"/>
    <w:rsid w:val="00DA51CE"/>
    <w:rsid w:val="00DB3557"/>
    <w:rsid w:val="00DD2A42"/>
    <w:rsid w:val="00E60BBC"/>
    <w:rsid w:val="00E72D20"/>
    <w:rsid w:val="00EC7C8C"/>
    <w:rsid w:val="00EE4775"/>
    <w:rsid w:val="00F0240F"/>
    <w:rsid w:val="00F64DF2"/>
    <w:rsid w:val="00F8216B"/>
    <w:rsid w:val="00F96FD6"/>
    <w:rsid w:val="00FA013F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300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00B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2018-08-24T02:57:00Z</dcterms:created>
  <dcterms:modified xsi:type="dcterms:W3CDTF">2021-04-23T08:07:00Z</dcterms:modified>
</cp:coreProperties>
</file>