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A16" w:rsidRPr="00571E7A" w:rsidRDefault="000A0A16" w:rsidP="000A0A16">
      <w:pPr>
        <w:jc w:val="center"/>
        <w:rPr>
          <w:rFonts w:hAnsi="ＭＳ 明朝"/>
          <w:sz w:val="32"/>
          <w:szCs w:val="32"/>
        </w:rPr>
      </w:pPr>
      <w:r w:rsidRPr="00571E7A">
        <w:rPr>
          <w:rFonts w:hAnsi="ＭＳ 明朝" w:hint="eastAsia"/>
          <w:sz w:val="32"/>
          <w:szCs w:val="32"/>
        </w:rPr>
        <w:t>誓</w:t>
      </w:r>
      <w:r w:rsidR="003807C3" w:rsidRPr="00571E7A">
        <w:rPr>
          <w:rFonts w:hAnsi="ＭＳ 明朝" w:hint="eastAsia"/>
          <w:sz w:val="32"/>
          <w:szCs w:val="32"/>
        </w:rPr>
        <w:t xml:space="preserve">　　</w:t>
      </w:r>
      <w:r w:rsidRPr="00571E7A">
        <w:rPr>
          <w:rFonts w:hAnsi="ＭＳ 明朝" w:hint="eastAsia"/>
          <w:sz w:val="32"/>
          <w:szCs w:val="32"/>
        </w:rPr>
        <w:t xml:space="preserve">　約　</w:t>
      </w:r>
      <w:r w:rsidR="003807C3" w:rsidRPr="00571E7A">
        <w:rPr>
          <w:rFonts w:hAnsi="ＭＳ 明朝" w:hint="eastAsia"/>
          <w:sz w:val="32"/>
          <w:szCs w:val="32"/>
        </w:rPr>
        <w:t xml:space="preserve">　　</w:t>
      </w:r>
      <w:r w:rsidRPr="00571E7A">
        <w:rPr>
          <w:rFonts w:hAnsi="ＭＳ 明朝" w:hint="eastAsia"/>
          <w:sz w:val="32"/>
          <w:szCs w:val="32"/>
        </w:rPr>
        <w:t>書</w:t>
      </w:r>
    </w:p>
    <w:p w:rsidR="000A0A16" w:rsidRPr="00571E7A" w:rsidRDefault="000A0A16" w:rsidP="0011191C">
      <w:pPr>
        <w:jc w:val="center"/>
        <w:rPr>
          <w:rFonts w:hAnsi="ＭＳ 明朝"/>
          <w:sz w:val="24"/>
        </w:rPr>
      </w:pPr>
    </w:p>
    <w:p w:rsidR="000A0A16" w:rsidRPr="00571E7A" w:rsidRDefault="000A0A16" w:rsidP="0011191C">
      <w:pPr>
        <w:ind w:left="756" w:hangingChars="300" w:hanging="756"/>
        <w:jc w:val="right"/>
        <w:rPr>
          <w:rFonts w:hAnsi="ＭＳ 明朝"/>
          <w:sz w:val="24"/>
        </w:rPr>
      </w:pPr>
      <w:r w:rsidRPr="00571E7A">
        <w:rPr>
          <w:rFonts w:hAnsi="ＭＳ 明朝" w:hint="eastAsia"/>
          <w:sz w:val="24"/>
        </w:rPr>
        <w:t xml:space="preserve">　　年　　月　　日</w:t>
      </w:r>
    </w:p>
    <w:p w:rsidR="000A0A16" w:rsidRPr="00571E7A" w:rsidRDefault="000A0A16" w:rsidP="0011191C">
      <w:pPr>
        <w:ind w:left="756" w:hangingChars="300" w:hanging="756"/>
        <w:rPr>
          <w:rFonts w:hAnsi="ＭＳ 明朝"/>
          <w:sz w:val="24"/>
        </w:rPr>
      </w:pPr>
    </w:p>
    <w:p w:rsidR="000A0A16" w:rsidRPr="00571E7A" w:rsidRDefault="000A0A16" w:rsidP="0011191C">
      <w:pPr>
        <w:ind w:left="746" w:hangingChars="296" w:hanging="746"/>
        <w:rPr>
          <w:rFonts w:hAnsi="ＭＳ 明朝"/>
          <w:sz w:val="24"/>
        </w:rPr>
      </w:pPr>
      <w:r w:rsidRPr="00571E7A">
        <w:rPr>
          <w:rFonts w:hAnsi="ＭＳ 明朝" w:hint="eastAsia"/>
          <w:sz w:val="24"/>
        </w:rPr>
        <w:t>（宛先）</w:t>
      </w:r>
      <w:r w:rsidR="00A45706">
        <w:rPr>
          <w:rFonts w:hAnsi="ＭＳ 明朝" w:hint="eastAsia"/>
          <w:sz w:val="24"/>
        </w:rPr>
        <w:t>岡崎市水道事業及び下水道事業管理者</w:t>
      </w:r>
    </w:p>
    <w:p w:rsidR="00571E7A" w:rsidRPr="00942202" w:rsidRDefault="00571E7A" w:rsidP="0011191C">
      <w:pPr>
        <w:rPr>
          <w:sz w:val="24"/>
        </w:rPr>
      </w:pPr>
    </w:p>
    <w:p w:rsidR="00571E7A" w:rsidRPr="00942202" w:rsidRDefault="00571E7A" w:rsidP="0011191C">
      <w:pPr>
        <w:ind w:leftChars="1660" w:left="3684"/>
        <w:rPr>
          <w:sz w:val="24"/>
        </w:rPr>
      </w:pPr>
      <w:r w:rsidRPr="003A62F4">
        <w:rPr>
          <w:rFonts w:hint="eastAsia"/>
          <w:spacing w:val="50"/>
          <w:kern w:val="0"/>
          <w:sz w:val="24"/>
          <w:fitText w:val="1260" w:id="1263717121"/>
        </w:rPr>
        <w:t>装置場</w:t>
      </w:r>
      <w:r w:rsidRPr="003A62F4">
        <w:rPr>
          <w:rFonts w:hint="eastAsia"/>
          <w:kern w:val="0"/>
          <w:sz w:val="24"/>
          <w:fitText w:val="1260" w:id="1263717121"/>
        </w:rPr>
        <w:t>所</w:t>
      </w:r>
      <w:r>
        <w:rPr>
          <w:rFonts w:hint="eastAsia"/>
          <w:sz w:val="24"/>
        </w:rPr>
        <w:t xml:space="preserve"> </w:t>
      </w:r>
    </w:p>
    <w:p w:rsidR="00571E7A" w:rsidRPr="00942202" w:rsidRDefault="00571E7A" w:rsidP="0011191C">
      <w:pPr>
        <w:ind w:leftChars="1660" w:left="3684"/>
        <w:rPr>
          <w:sz w:val="24"/>
        </w:rPr>
      </w:pPr>
    </w:p>
    <w:p w:rsidR="00571E7A" w:rsidRPr="00942202" w:rsidRDefault="00571E7A" w:rsidP="0011191C">
      <w:pPr>
        <w:ind w:leftChars="1660" w:left="3684"/>
        <w:rPr>
          <w:sz w:val="24"/>
        </w:rPr>
      </w:pPr>
      <w:r w:rsidRPr="00942202">
        <w:rPr>
          <w:rFonts w:hint="eastAsia"/>
          <w:sz w:val="24"/>
        </w:rPr>
        <w:t>所有者住所</w:t>
      </w:r>
      <w:r>
        <w:rPr>
          <w:rFonts w:hint="eastAsia"/>
          <w:sz w:val="24"/>
        </w:rPr>
        <w:t xml:space="preserve"> </w:t>
      </w:r>
    </w:p>
    <w:p w:rsidR="00571E7A" w:rsidRPr="00942202" w:rsidRDefault="00571E7A" w:rsidP="0011191C">
      <w:pPr>
        <w:ind w:leftChars="1660" w:left="3684"/>
        <w:rPr>
          <w:sz w:val="24"/>
        </w:rPr>
      </w:pPr>
    </w:p>
    <w:p w:rsidR="00571E7A" w:rsidRPr="00942202" w:rsidRDefault="00571E7A" w:rsidP="0011191C">
      <w:pPr>
        <w:ind w:leftChars="1660" w:left="3684"/>
        <w:rPr>
          <w:sz w:val="24"/>
        </w:rPr>
      </w:pPr>
      <w:r w:rsidRPr="003A62F4">
        <w:rPr>
          <w:rFonts w:hint="eastAsia"/>
          <w:spacing w:val="50"/>
          <w:kern w:val="0"/>
          <w:sz w:val="24"/>
          <w:fitText w:val="1260" w:id="1263717122"/>
        </w:rPr>
        <w:t>所有者</w:t>
      </w:r>
      <w:r w:rsidRPr="003A62F4">
        <w:rPr>
          <w:rFonts w:hint="eastAsia"/>
          <w:kern w:val="0"/>
          <w:sz w:val="24"/>
          <w:fitText w:val="1260" w:id="1263717122"/>
        </w:rPr>
        <w:t>名</w:t>
      </w:r>
      <w:r w:rsidRPr="00942202">
        <w:rPr>
          <w:rFonts w:hint="eastAsia"/>
          <w:sz w:val="24"/>
        </w:rPr>
        <w:t xml:space="preserve">　　　　　　　　　　　　　　　</w:t>
      </w:r>
      <w:bookmarkStart w:id="0" w:name="_GoBack"/>
      <w:bookmarkEnd w:id="0"/>
    </w:p>
    <w:p w:rsidR="000A0A16" w:rsidRPr="00571E7A" w:rsidRDefault="000A0A16" w:rsidP="0011191C">
      <w:pPr>
        <w:rPr>
          <w:rFonts w:hAnsi="ＭＳ 明朝"/>
          <w:sz w:val="24"/>
        </w:rPr>
      </w:pPr>
    </w:p>
    <w:p w:rsidR="000A0A16" w:rsidRPr="00571E7A" w:rsidRDefault="000A0A16" w:rsidP="0011191C">
      <w:pPr>
        <w:ind w:firstLineChars="100" w:firstLine="252"/>
        <w:rPr>
          <w:rFonts w:hAnsi="ＭＳ 明朝"/>
          <w:sz w:val="24"/>
        </w:rPr>
      </w:pPr>
      <w:r w:rsidRPr="00571E7A">
        <w:rPr>
          <w:rFonts w:hAnsi="ＭＳ 明朝" w:hint="eastAsia"/>
          <w:sz w:val="24"/>
        </w:rPr>
        <w:t>私は、給水装置のうち集中分岐（特例）の許可を受けるにあたり、給水装置工事設計施行指針第９条第３項の定めに従うと共に、次のことを誓約します。</w:t>
      </w:r>
    </w:p>
    <w:p w:rsidR="000A0A16" w:rsidRPr="00571E7A" w:rsidRDefault="000A0A16" w:rsidP="0011191C">
      <w:pPr>
        <w:rPr>
          <w:rFonts w:hAnsi="ＭＳ 明朝"/>
          <w:sz w:val="24"/>
        </w:rPr>
      </w:pPr>
    </w:p>
    <w:p w:rsidR="000A0A16" w:rsidRPr="00571E7A" w:rsidRDefault="001048B8" w:rsidP="0011191C">
      <w:pPr>
        <w:ind w:left="252" w:hangingChars="100" w:hanging="252"/>
        <w:rPr>
          <w:rFonts w:hAnsi="ＭＳ 明朝"/>
          <w:sz w:val="24"/>
        </w:rPr>
      </w:pPr>
      <w:r w:rsidRPr="00571E7A">
        <w:rPr>
          <w:rFonts w:hAnsi="ＭＳ 明朝" w:hint="eastAsia"/>
          <w:sz w:val="24"/>
        </w:rPr>
        <w:t>(1)</w:t>
      </w:r>
      <w:r w:rsidRPr="00571E7A">
        <w:rPr>
          <w:rFonts w:hAnsi="ＭＳ 明朝"/>
          <w:sz w:val="24"/>
        </w:rPr>
        <w:t xml:space="preserve"> </w:t>
      </w:r>
      <w:r w:rsidR="000A0A16" w:rsidRPr="00571E7A">
        <w:rPr>
          <w:rFonts w:hAnsi="ＭＳ 明朝" w:hint="eastAsia"/>
          <w:sz w:val="24"/>
        </w:rPr>
        <w:t>当該給水装置の維持管理については、第１止水栓から屋内側の装置について、</w:t>
      </w:r>
      <w:r w:rsidRPr="00571E7A">
        <w:rPr>
          <w:rFonts w:hAnsi="ＭＳ 明朝" w:hint="eastAsia"/>
          <w:sz w:val="24"/>
        </w:rPr>
        <w:t xml:space="preserve"> </w:t>
      </w:r>
      <w:r w:rsidR="000A0A16" w:rsidRPr="00571E7A">
        <w:rPr>
          <w:rFonts w:hAnsi="ＭＳ 明朝" w:hint="eastAsia"/>
          <w:sz w:val="24"/>
        </w:rPr>
        <w:t>当方で責任を持って行うこと。</w:t>
      </w:r>
    </w:p>
    <w:p w:rsidR="001048B8" w:rsidRPr="00571E7A" w:rsidRDefault="001048B8" w:rsidP="0011191C">
      <w:pPr>
        <w:ind w:left="252" w:hangingChars="100" w:hanging="252"/>
        <w:rPr>
          <w:rFonts w:hAnsi="ＭＳ 明朝"/>
          <w:sz w:val="24"/>
        </w:rPr>
      </w:pPr>
    </w:p>
    <w:p w:rsidR="000A0A16" w:rsidRPr="00571E7A" w:rsidRDefault="001048B8" w:rsidP="0011191C">
      <w:pPr>
        <w:ind w:left="252" w:hangingChars="100" w:hanging="252"/>
        <w:rPr>
          <w:rFonts w:hAnsi="ＭＳ 明朝"/>
          <w:sz w:val="24"/>
        </w:rPr>
      </w:pPr>
      <w:r w:rsidRPr="00571E7A">
        <w:rPr>
          <w:rFonts w:hAnsi="ＭＳ 明朝"/>
          <w:sz w:val="24"/>
        </w:rPr>
        <w:t>(2)</w:t>
      </w:r>
      <w:r w:rsidRPr="00571E7A">
        <w:rPr>
          <w:rFonts w:hAnsi="ＭＳ 明朝" w:hint="eastAsia"/>
          <w:sz w:val="24"/>
        </w:rPr>
        <w:t xml:space="preserve"> </w:t>
      </w:r>
      <w:r w:rsidR="000A0A16" w:rsidRPr="00571E7A">
        <w:rPr>
          <w:rFonts w:hAnsi="ＭＳ 明朝" w:hint="eastAsia"/>
          <w:sz w:val="24"/>
        </w:rPr>
        <w:t>当該給水装置で漏水が発生した時には、第１止水栓から屋内側について、当方で責任もって修繕をし、費用の負担をすること。</w:t>
      </w:r>
    </w:p>
    <w:p w:rsidR="00571E7A" w:rsidRPr="00571E7A" w:rsidRDefault="00571E7A" w:rsidP="0011191C">
      <w:pPr>
        <w:ind w:left="252" w:hangingChars="100" w:hanging="252"/>
        <w:rPr>
          <w:rFonts w:hAnsi="ＭＳ 明朝"/>
          <w:sz w:val="24"/>
        </w:rPr>
      </w:pPr>
    </w:p>
    <w:p w:rsidR="000A0A16" w:rsidRPr="00571E7A" w:rsidRDefault="00571E7A" w:rsidP="0011191C">
      <w:pPr>
        <w:ind w:left="252" w:hangingChars="100" w:hanging="252"/>
        <w:rPr>
          <w:rFonts w:hAnsi="ＭＳ 明朝"/>
          <w:sz w:val="24"/>
        </w:rPr>
      </w:pPr>
      <w:r w:rsidRPr="00571E7A">
        <w:rPr>
          <w:rFonts w:hAnsi="ＭＳ 明朝"/>
          <w:sz w:val="24"/>
        </w:rPr>
        <w:t xml:space="preserve">(3) </w:t>
      </w:r>
      <w:r w:rsidR="000A0A16" w:rsidRPr="00571E7A">
        <w:rPr>
          <w:rFonts w:hAnsi="ＭＳ 明朝" w:hint="eastAsia"/>
          <w:sz w:val="24"/>
        </w:rPr>
        <w:t>その他、水道の維持管理に伴い</w:t>
      </w:r>
      <w:r w:rsidR="00907F78">
        <w:rPr>
          <w:rFonts w:hAnsi="ＭＳ 明朝" w:hint="eastAsia"/>
          <w:sz w:val="24"/>
        </w:rPr>
        <w:t>上下</w:t>
      </w:r>
      <w:r w:rsidR="000A0A16" w:rsidRPr="00571E7A">
        <w:rPr>
          <w:rFonts w:hAnsi="ＭＳ 明朝" w:hint="eastAsia"/>
          <w:sz w:val="24"/>
        </w:rPr>
        <w:t>水道局が行う作業については、異議を申し立てないこと。</w:t>
      </w:r>
    </w:p>
    <w:p w:rsidR="00571E7A" w:rsidRPr="00571E7A" w:rsidRDefault="00571E7A" w:rsidP="0011191C">
      <w:pPr>
        <w:ind w:left="252" w:hangingChars="100" w:hanging="252"/>
        <w:rPr>
          <w:rFonts w:hAnsi="ＭＳ 明朝"/>
          <w:sz w:val="24"/>
        </w:rPr>
      </w:pPr>
    </w:p>
    <w:p w:rsidR="000A0A16" w:rsidRPr="00571E7A" w:rsidRDefault="00571E7A" w:rsidP="0011191C">
      <w:pPr>
        <w:ind w:left="252" w:hangingChars="100" w:hanging="252"/>
        <w:rPr>
          <w:rFonts w:hAnsi="ＭＳ 明朝"/>
          <w:sz w:val="24"/>
        </w:rPr>
      </w:pPr>
      <w:r w:rsidRPr="00571E7A">
        <w:rPr>
          <w:rFonts w:hAnsi="ＭＳ 明朝"/>
          <w:sz w:val="24"/>
        </w:rPr>
        <w:t xml:space="preserve">(4) </w:t>
      </w:r>
      <w:r w:rsidR="000A0A16" w:rsidRPr="00571E7A">
        <w:rPr>
          <w:rFonts w:hAnsi="ＭＳ 明朝" w:hint="eastAsia"/>
          <w:sz w:val="24"/>
        </w:rPr>
        <w:t>給水装置の所有者または使用者が代わっても、本条件を正確に引き継ぐこと。</w:t>
      </w:r>
    </w:p>
    <w:p w:rsidR="00571E7A" w:rsidRPr="00571E7A" w:rsidRDefault="00571E7A" w:rsidP="0011191C">
      <w:pPr>
        <w:ind w:left="252" w:hangingChars="100" w:hanging="252"/>
        <w:rPr>
          <w:rFonts w:hAnsi="ＭＳ 明朝"/>
          <w:sz w:val="24"/>
        </w:rPr>
      </w:pPr>
    </w:p>
    <w:p w:rsidR="000A0A16" w:rsidRPr="00571E7A" w:rsidRDefault="000A0A16" w:rsidP="0011191C">
      <w:pPr>
        <w:ind w:left="756" w:hangingChars="300" w:hanging="756"/>
        <w:rPr>
          <w:rFonts w:hAnsi="ＭＳ 明朝"/>
          <w:sz w:val="24"/>
        </w:rPr>
      </w:pPr>
    </w:p>
    <w:tbl>
      <w:tblPr>
        <w:tblpPr w:leftFromText="142" w:rightFromText="142" w:vertAnchor="text" w:horzAnchor="margin" w:tblpXSpec="center" w:tblpY="3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760"/>
      </w:tblGrid>
      <w:tr w:rsidR="000A0A16" w:rsidRPr="00571E7A" w:rsidTr="007565D1">
        <w:trPr>
          <w:trHeight w:val="841"/>
        </w:trPr>
        <w:tc>
          <w:tcPr>
            <w:tcW w:w="1800" w:type="dxa"/>
            <w:vAlign w:val="center"/>
          </w:tcPr>
          <w:p w:rsidR="000A0A16" w:rsidRPr="00571E7A" w:rsidRDefault="000A0A16" w:rsidP="0011191C">
            <w:pPr>
              <w:jc w:val="center"/>
              <w:rPr>
                <w:rFonts w:hAnsi="ＭＳ 明朝"/>
                <w:sz w:val="24"/>
              </w:rPr>
            </w:pPr>
            <w:r w:rsidRPr="00571E7A">
              <w:rPr>
                <w:rFonts w:hAnsi="ＭＳ 明朝" w:hint="eastAsia"/>
                <w:sz w:val="24"/>
              </w:rPr>
              <w:t>水栓番号</w:t>
            </w:r>
          </w:p>
        </w:tc>
        <w:tc>
          <w:tcPr>
            <w:tcW w:w="5760" w:type="dxa"/>
            <w:vAlign w:val="center"/>
          </w:tcPr>
          <w:p w:rsidR="000A0A16" w:rsidRPr="00571E7A" w:rsidRDefault="000A0A16" w:rsidP="0011191C">
            <w:pPr>
              <w:rPr>
                <w:rFonts w:hAnsi="ＭＳ 明朝"/>
                <w:sz w:val="24"/>
              </w:rPr>
            </w:pPr>
          </w:p>
        </w:tc>
      </w:tr>
    </w:tbl>
    <w:p w:rsidR="000A0A16" w:rsidRPr="00571E7A" w:rsidRDefault="000A0A16" w:rsidP="0011191C">
      <w:pPr>
        <w:ind w:left="756" w:hangingChars="300" w:hanging="756"/>
        <w:rPr>
          <w:rFonts w:hAnsi="ＭＳ 明朝"/>
          <w:sz w:val="24"/>
        </w:rPr>
      </w:pPr>
    </w:p>
    <w:p w:rsidR="000A0A16" w:rsidRPr="00571E7A" w:rsidRDefault="000A0A16" w:rsidP="0011191C">
      <w:pPr>
        <w:ind w:left="756" w:hangingChars="300" w:hanging="756"/>
        <w:rPr>
          <w:rFonts w:hAnsi="ＭＳ 明朝"/>
          <w:sz w:val="24"/>
        </w:rPr>
      </w:pPr>
    </w:p>
    <w:p w:rsidR="000A0A16" w:rsidRPr="00571E7A" w:rsidRDefault="000A0A16" w:rsidP="0011191C">
      <w:pPr>
        <w:rPr>
          <w:rFonts w:hAnsi="ＭＳ 明朝"/>
          <w:sz w:val="24"/>
        </w:rPr>
      </w:pPr>
    </w:p>
    <w:p w:rsidR="0009077E" w:rsidRPr="00571E7A" w:rsidRDefault="0009077E" w:rsidP="0011191C">
      <w:pPr>
        <w:rPr>
          <w:sz w:val="24"/>
        </w:rPr>
      </w:pPr>
    </w:p>
    <w:p w:rsidR="003A62F4" w:rsidRPr="00571E7A" w:rsidRDefault="003A62F4">
      <w:pPr>
        <w:rPr>
          <w:sz w:val="24"/>
        </w:rPr>
      </w:pPr>
    </w:p>
    <w:sectPr w:rsidR="003A62F4" w:rsidRPr="00571E7A" w:rsidSect="0011191C">
      <w:pgSz w:w="11906" w:h="16838" w:code="9"/>
      <w:pgMar w:top="1701" w:right="1418" w:bottom="1418" w:left="1418" w:header="851" w:footer="851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7C3" w:rsidRDefault="003807C3" w:rsidP="003807C3">
      <w:r>
        <w:separator/>
      </w:r>
    </w:p>
  </w:endnote>
  <w:endnote w:type="continuationSeparator" w:id="0">
    <w:p w:rsidR="003807C3" w:rsidRDefault="003807C3" w:rsidP="0038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7C3" w:rsidRDefault="003807C3" w:rsidP="003807C3">
      <w:r>
        <w:separator/>
      </w:r>
    </w:p>
  </w:footnote>
  <w:footnote w:type="continuationSeparator" w:id="0">
    <w:p w:rsidR="003807C3" w:rsidRDefault="003807C3" w:rsidP="00380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A062A"/>
    <w:multiLevelType w:val="hybridMultilevel"/>
    <w:tmpl w:val="C834004E"/>
    <w:lvl w:ilvl="0" w:tplc="BC327DE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16"/>
    <w:rsid w:val="0009077E"/>
    <w:rsid w:val="000A0A16"/>
    <w:rsid w:val="001048B8"/>
    <w:rsid w:val="0011191C"/>
    <w:rsid w:val="003807C3"/>
    <w:rsid w:val="003A62F4"/>
    <w:rsid w:val="00512461"/>
    <w:rsid w:val="00571E7A"/>
    <w:rsid w:val="00907F78"/>
    <w:rsid w:val="009828A7"/>
    <w:rsid w:val="009F521A"/>
    <w:rsid w:val="00A45706"/>
    <w:rsid w:val="00A834E9"/>
    <w:rsid w:val="00C745FD"/>
    <w:rsid w:val="00FA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556E00-C44C-45BC-AFB0-BD52ED3F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91C"/>
    <w:pPr>
      <w:widowControl w:val="0"/>
    </w:pPr>
    <w:rPr>
      <w:rFonts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7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07C3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807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07C3"/>
    <w:rPr>
      <w:rFonts w:ascii="Century" w:hAnsi="Century" w:cs="Times New Roman"/>
      <w:sz w:val="21"/>
      <w:szCs w:val="24"/>
    </w:rPr>
  </w:style>
  <w:style w:type="paragraph" w:styleId="a7">
    <w:name w:val="List Paragraph"/>
    <w:basedOn w:val="a"/>
    <w:uiPriority w:val="34"/>
    <w:qFormat/>
    <w:rsid w:val="001048B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12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2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岡崎市定義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　高之</dc:creator>
  <cp:keywords/>
  <dc:description/>
  <cp:lastModifiedBy>土屋　泰介</cp:lastModifiedBy>
  <cp:revision>2</cp:revision>
  <cp:lastPrinted>2021-03-26T04:53:00Z</cp:lastPrinted>
  <dcterms:created xsi:type="dcterms:W3CDTF">2021-03-26T04:54:00Z</dcterms:created>
  <dcterms:modified xsi:type="dcterms:W3CDTF">2021-03-26T04:54:00Z</dcterms:modified>
</cp:coreProperties>
</file>