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843" w:rsidRPr="00183106" w:rsidRDefault="00C960E8" w:rsidP="00D27843">
      <w:pPr>
        <w:jc w:val="right"/>
        <w:rPr>
          <w:rFonts w:ascii="ＭＳ 明朝" w:hAnsi="ＭＳ 明朝"/>
          <w:color w:val="000000" w:themeColor="text1"/>
          <w:sz w:val="28"/>
          <w:szCs w:val="28"/>
        </w:rPr>
      </w:pPr>
      <w:r w:rsidRPr="00183106">
        <w:rPr>
          <w:rFonts w:ascii="ＭＳ 明朝" w:hAnsi="ＭＳ 明朝" w:hint="eastAsia"/>
          <w:color w:val="000000" w:themeColor="text1"/>
          <w:sz w:val="28"/>
          <w:szCs w:val="28"/>
        </w:rPr>
        <w:t>６０８</w:t>
      </w:r>
      <w:r w:rsidR="00D27843" w:rsidRPr="00183106">
        <w:rPr>
          <w:rFonts w:ascii="ＭＳ 明朝" w:hAnsi="ＭＳ 明朝" w:hint="eastAsia"/>
          <w:color w:val="000000" w:themeColor="text1"/>
          <w:sz w:val="28"/>
          <w:szCs w:val="28"/>
        </w:rPr>
        <w:t>【介護事業者等指導・監査資料】</w:t>
      </w:r>
    </w:p>
    <w:p w:rsidR="00914360" w:rsidRPr="00183106" w:rsidRDefault="00914360" w:rsidP="00914360">
      <w:pPr>
        <w:jc w:val="right"/>
        <w:rPr>
          <w:rFonts w:asciiTheme="minorEastAsia" w:eastAsiaTheme="minorEastAsia" w:hAnsiTheme="minorEastAsia"/>
          <w:color w:val="000000" w:themeColor="text1"/>
          <w:sz w:val="22"/>
          <w:szCs w:val="22"/>
        </w:rPr>
      </w:pPr>
    </w:p>
    <w:p w:rsidR="00914360" w:rsidRPr="00183106" w:rsidRDefault="00914360" w:rsidP="00914360">
      <w:pPr>
        <w:rPr>
          <w:rFonts w:asciiTheme="minorEastAsia" w:eastAsiaTheme="minorEastAsia" w:hAnsiTheme="minorEastAsia"/>
          <w:color w:val="000000" w:themeColor="text1"/>
          <w:sz w:val="22"/>
          <w:szCs w:val="22"/>
          <w:bdr w:val="single" w:sz="4" w:space="0" w:color="auto"/>
        </w:rPr>
      </w:pPr>
    </w:p>
    <w:p w:rsidR="00914360" w:rsidRPr="00183106" w:rsidRDefault="00914360" w:rsidP="00914360">
      <w:pPr>
        <w:rPr>
          <w:rFonts w:asciiTheme="minorEastAsia" w:eastAsiaTheme="minorEastAsia" w:hAnsiTheme="minorEastAsia"/>
          <w:color w:val="000000" w:themeColor="text1"/>
          <w:sz w:val="22"/>
          <w:szCs w:val="22"/>
        </w:rPr>
      </w:pPr>
    </w:p>
    <w:p w:rsidR="00914360" w:rsidRPr="00183106" w:rsidRDefault="00914360" w:rsidP="00914360">
      <w:pPr>
        <w:rPr>
          <w:rFonts w:asciiTheme="minorEastAsia" w:eastAsiaTheme="minorEastAsia" w:hAnsiTheme="minorEastAsia"/>
          <w:color w:val="000000" w:themeColor="text1"/>
          <w:sz w:val="22"/>
          <w:szCs w:val="22"/>
        </w:rPr>
      </w:pPr>
    </w:p>
    <w:p w:rsidR="00914360" w:rsidRPr="00183106" w:rsidRDefault="00914360" w:rsidP="00914360">
      <w:pPr>
        <w:rPr>
          <w:rFonts w:asciiTheme="minorEastAsia" w:eastAsiaTheme="minorEastAsia" w:hAnsiTheme="minorEastAsia"/>
          <w:color w:val="000000" w:themeColor="text1"/>
          <w:sz w:val="22"/>
          <w:szCs w:val="22"/>
        </w:rPr>
      </w:pPr>
    </w:p>
    <w:p w:rsidR="00914360" w:rsidRPr="00183106" w:rsidRDefault="00914360" w:rsidP="00914360">
      <w:pPr>
        <w:rPr>
          <w:rFonts w:asciiTheme="minorEastAsia" w:eastAsiaTheme="minorEastAsia" w:hAnsiTheme="minorEastAsia"/>
          <w:color w:val="000000" w:themeColor="text1"/>
          <w:sz w:val="22"/>
          <w:szCs w:val="22"/>
        </w:rPr>
      </w:pPr>
    </w:p>
    <w:p w:rsidR="00D27843" w:rsidRPr="00183106" w:rsidRDefault="00D27843" w:rsidP="00D27843">
      <w:pPr>
        <w:jc w:val="center"/>
        <w:rPr>
          <w:rFonts w:ascii="ＭＳ 明朝" w:hAnsi="ＭＳ 明朝"/>
          <w:b/>
          <w:color w:val="000000" w:themeColor="text1"/>
          <w:sz w:val="36"/>
          <w:szCs w:val="36"/>
        </w:rPr>
      </w:pPr>
    </w:p>
    <w:p w:rsidR="00131BB1" w:rsidRPr="00183106" w:rsidRDefault="00C960E8" w:rsidP="00D27843">
      <w:pPr>
        <w:jc w:val="center"/>
        <w:rPr>
          <w:rFonts w:ascii="ＭＳ 明朝" w:hAnsi="ＭＳ 明朝"/>
          <w:b/>
          <w:color w:val="000000" w:themeColor="text1"/>
          <w:sz w:val="36"/>
          <w:szCs w:val="36"/>
        </w:rPr>
      </w:pPr>
      <w:r w:rsidRPr="00183106">
        <w:rPr>
          <w:rFonts w:ascii="ＭＳ 明朝" w:hAnsi="ＭＳ 明朝" w:hint="eastAsia"/>
          <w:b/>
          <w:color w:val="000000" w:themeColor="text1"/>
          <w:sz w:val="36"/>
          <w:szCs w:val="36"/>
        </w:rPr>
        <w:t>看護</w:t>
      </w:r>
      <w:r w:rsidR="00870570" w:rsidRPr="00183106">
        <w:rPr>
          <w:rFonts w:ascii="ＭＳ 明朝" w:hAnsi="ＭＳ 明朝" w:hint="eastAsia"/>
          <w:b/>
          <w:color w:val="000000" w:themeColor="text1"/>
          <w:sz w:val="36"/>
          <w:szCs w:val="36"/>
        </w:rPr>
        <w:t>小規模多機能</w:t>
      </w:r>
      <w:r w:rsidR="00985A80" w:rsidRPr="00183106">
        <w:rPr>
          <w:rFonts w:ascii="ＭＳ 明朝" w:hAnsi="ＭＳ 明朝" w:hint="eastAsia"/>
          <w:b/>
          <w:color w:val="000000" w:themeColor="text1"/>
          <w:sz w:val="36"/>
          <w:szCs w:val="36"/>
        </w:rPr>
        <w:t>型居宅介護</w:t>
      </w:r>
    </w:p>
    <w:p w:rsidR="00914360" w:rsidRPr="00183106" w:rsidRDefault="00914360" w:rsidP="00914360">
      <w:pPr>
        <w:jc w:val="left"/>
        <w:rPr>
          <w:rFonts w:asciiTheme="minorEastAsia" w:eastAsiaTheme="minorEastAsia" w:hAnsiTheme="minorEastAsia"/>
          <w:color w:val="000000" w:themeColor="text1"/>
          <w:sz w:val="36"/>
          <w:szCs w:val="36"/>
        </w:rPr>
      </w:pPr>
    </w:p>
    <w:p w:rsidR="00914360" w:rsidRPr="00183106" w:rsidRDefault="00914360" w:rsidP="00914360">
      <w:pPr>
        <w:rPr>
          <w:rFonts w:asciiTheme="minorEastAsia" w:eastAsiaTheme="minorEastAsia" w:hAnsiTheme="minorEastAsia"/>
          <w:color w:val="000000" w:themeColor="text1"/>
          <w:sz w:val="22"/>
          <w:szCs w:val="22"/>
        </w:rPr>
      </w:pPr>
    </w:p>
    <w:p w:rsidR="00914360" w:rsidRPr="00183106" w:rsidRDefault="00914360" w:rsidP="00914360">
      <w:pPr>
        <w:rPr>
          <w:rFonts w:asciiTheme="minorEastAsia" w:eastAsiaTheme="minorEastAsia" w:hAnsiTheme="minorEastAsia"/>
          <w:color w:val="000000" w:themeColor="text1"/>
          <w:sz w:val="22"/>
          <w:szCs w:val="22"/>
        </w:rPr>
      </w:pPr>
    </w:p>
    <w:p w:rsidR="00914360" w:rsidRPr="00183106" w:rsidRDefault="00914360" w:rsidP="00914360">
      <w:pPr>
        <w:rPr>
          <w:rFonts w:asciiTheme="minorEastAsia" w:eastAsiaTheme="minorEastAsia" w:hAnsiTheme="minorEastAsia"/>
          <w:color w:val="000000" w:themeColor="text1"/>
          <w:sz w:val="22"/>
          <w:szCs w:val="22"/>
        </w:rPr>
      </w:pPr>
    </w:p>
    <w:p w:rsidR="00914360" w:rsidRPr="00183106" w:rsidRDefault="00914360" w:rsidP="00914360">
      <w:pPr>
        <w:rPr>
          <w:rFonts w:asciiTheme="minorEastAsia" w:eastAsiaTheme="minorEastAsia" w:hAnsiTheme="minorEastAsia"/>
          <w:color w:val="000000" w:themeColor="text1"/>
          <w:sz w:val="22"/>
          <w:szCs w:val="22"/>
        </w:rPr>
      </w:pPr>
    </w:p>
    <w:p w:rsidR="00914360" w:rsidRPr="00183106" w:rsidRDefault="00914360" w:rsidP="00914360">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183106" w:rsidRPr="00183106" w:rsidTr="00482318">
        <w:trPr>
          <w:trHeight w:val="625"/>
          <w:jc w:val="center"/>
        </w:trPr>
        <w:tc>
          <w:tcPr>
            <w:tcW w:w="2188" w:type="dxa"/>
            <w:shd w:val="clear" w:color="auto" w:fill="auto"/>
            <w:vAlign w:val="center"/>
          </w:tcPr>
          <w:p w:rsidR="00914360" w:rsidRPr="00183106" w:rsidRDefault="00914360" w:rsidP="00482318">
            <w:pPr>
              <w:jc w:val="distribute"/>
              <w:rPr>
                <w:rFonts w:asciiTheme="minorEastAsia" w:eastAsiaTheme="minorEastAsia" w:hAnsiTheme="minorEastAsia"/>
                <w:color w:val="000000" w:themeColor="text1"/>
                <w:sz w:val="24"/>
              </w:rPr>
            </w:pPr>
            <w:r w:rsidRPr="00183106">
              <w:rPr>
                <w:rFonts w:asciiTheme="minorEastAsia" w:eastAsiaTheme="minorEastAsia" w:hAnsiTheme="minorEastAsia" w:hint="eastAsia"/>
                <w:color w:val="000000" w:themeColor="text1"/>
                <w:sz w:val="24"/>
              </w:rPr>
              <w:t>名称</w:t>
            </w:r>
          </w:p>
        </w:tc>
        <w:tc>
          <w:tcPr>
            <w:tcW w:w="4760" w:type="dxa"/>
            <w:shd w:val="clear" w:color="auto" w:fill="auto"/>
          </w:tcPr>
          <w:p w:rsidR="00914360" w:rsidRPr="00183106" w:rsidRDefault="00914360" w:rsidP="00482318">
            <w:pPr>
              <w:rPr>
                <w:rFonts w:asciiTheme="minorEastAsia" w:eastAsiaTheme="minorEastAsia" w:hAnsiTheme="minorEastAsia"/>
                <w:color w:val="000000" w:themeColor="text1"/>
                <w:sz w:val="24"/>
              </w:rPr>
            </w:pPr>
          </w:p>
        </w:tc>
      </w:tr>
      <w:tr w:rsidR="00183106" w:rsidRPr="00183106" w:rsidTr="00482318">
        <w:trPr>
          <w:trHeight w:val="630"/>
          <w:jc w:val="center"/>
        </w:trPr>
        <w:tc>
          <w:tcPr>
            <w:tcW w:w="2188" w:type="dxa"/>
            <w:shd w:val="clear" w:color="auto" w:fill="auto"/>
            <w:vAlign w:val="center"/>
          </w:tcPr>
          <w:p w:rsidR="00914360" w:rsidRPr="00183106" w:rsidRDefault="00914360" w:rsidP="00482318">
            <w:pPr>
              <w:jc w:val="distribute"/>
              <w:rPr>
                <w:rFonts w:asciiTheme="minorEastAsia" w:eastAsiaTheme="minorEastAsia" w:hAnsiTheme="minorEastAsia"/>
                <w:color w:val="000000" w:themeColor="text1"/>
                <w:sz w:val="24"/>
              </w:rPr>
            </w:pPr>
            <w:r w:rsidRPr="00183106">
              <w:rPr>
                <w:rFonts w:asciiTheme="minorEastAsia" w:eastAsiaTheme="minorEastAsia" w:hAnsiTheme="minorEastAsia" w:hint="eastAsia"/>
                <w:color w:val="000000" w:themeColor="text1"/>
                <w:sz w:val="24"/>
              </w:rPr>
              <w:t>市町村名</w:t>
            </w:r>
          </w:p>
        </w:tc>
        <w:tc>
          <w:tcPr>
            <w:tcW w:w="4760" w:type="dxa"/>
            <w:shd w:val="clear" w:color="auto" w:fill="auto"/>
          </w:tcPr>
          <w:p w:rsidR="00914360" w:rsidRPr="00183106" w:rsidRDefault="00914360" w:rsidP="00482318">
            <w:pPr>
              <w:rPr>
                <w:rFonts w:asciiTheme="minorEastAsia" w:eastAsiaTheme="minorEastAsia" w:hAnsiTheme="minorEastAsia"/>
                <w:color w:val="000000" w:themeColor="text1"/>
                <w:sz w:val="24"/>
              </w:rPr>
            </w:pPr>
          </w:p>
        </w:tc>
      </w:tr>
      <w:tr w:rsidR="00183106" w:rsidRPr="00183106" w:rsidTr="00482318">
        <w:trPr>
          <w:trHeight w:val="711"/>
          <w:jc w:val="center"/>
        </w:trPr>
        <w:tc>
          <w:tcPr>
            <w:tcW w:w="2188" w:type="dxa"/>
            <w:shd w:val="clear" w:color="auto" w:fill="auto"/>
            <w:vAlign w:val="center"/>
          </w:tcPr>
          <w:p w:rsidR="00914360" w:rsidRPr="00183106" w:rsidRDefault="0042592F" w:rsidP="0042592F">
            <w:pPr>
              <w:jc w:val="distribute"/>
              <w:rPr>
                <w:rFonts w:asciiTheme="minorEastAsia" w:eastAsiaTheme="minorEastAsia" w:hAnsiTheme="minorEastAsia"/>
                <w:color w:val="000000" w:themeColor="text1"/>
                <w:sz w:val="24"/>
              </w:rPr>
            </w:pPr>
            <w:r w:rsidRPr="00183106">
              <w:rPr>
                <w:rFonts w:asciiTheme="minorEastAsia" w:eastAsiaTheme="minorEastAsia" w:hAnsiTheme="minorEastAsia" w:hint="eastAsia"/>
                <w:color w:val="000000" w:themeColor="text1"/>
                <w:sz w:val="24"/>
              </w:rPr>
              <w:t>事業者番号</w:t>
            </w:r>
          </w:p>
        </w:tc>
        <w:tc>
          <w:tcPr>
            <w:tcW w:w="4760" w:type="dxa"/>
            <w:shd w:val="clear" w:color="auto" w:fill="auto"/>
          </w:tcPr>
          <w:p w:rsidR="00914360" w:rsidRPr="00183106" w:rsidRDefault="00914360" w:rsidP="00482318">
            <w:pPr>
              <w:rPr>
                <w:rFonts w:asciiTheme="minorEastAsia" w:eastAsiaTheme="minorEastAsia" w:hAnsiTheme="minorEastAsia"/>
                <w:color w:val="000000" w:themeColor="text1"/>
                <w:sz w:val="24"/>
              </w:rPr>
            </w:pPr>
          </w:p>
        </w:tc>
      </w:tr>
      <w:tr w:rsidR="00183106" w:rsidRPr="00183106" w:rsidTr="00482318">
        <w:trPr>
          <w:trHeight w:val="643"/>
          <w:jc w:val="center"/>
        </w:trPr>
        <w:tc>
          <w:tcPr>
            <w:tcW w:w="2188" w:type="dxa"/>
            <w:tcBorders>
              <w:bottom w:val="single" w:sz="4" w:space="0" w:color="auto"/>
            </w:tcBorders>
            <w:shd w:val="clear" w:color="auto" w:fill="auto"/>
            <w:vAlign w:val="center"/>
          </w:tcPr>
          <w:p w:rsidR="00914360" w:rsidRPr="00183106" w:rsidRDefault="00914360" w:rsidP="0042592F">
            <w:pPr>
              <w:jc w:val="distribute"/>
              <w:rPr>
                <w:rFonts w:asciiTheme="minorEastAsia" w:eastAsiaTheme="minorEastAsia" w:hAnsiTheme="minorEastAsia"/>
                <w:color w:val="000000" w:themeColor="text1"/>
                <w:sz w:val="24"/>
              </w:rPr>
            </w:pPr>
            <w:r w:rsidRPr="00183106">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rsidR="00914360" w:rsidRPr="00183106" w:rsidRDefault="009456ED" w:rsidP="00482318">
            <w:pPr>
              <w:jc w:val="center"/>
              <w:rPr>
                <w:rFonts w:asciiTheme="minorEastAsia" w:eastAsiaTheme="minorEastAsia" w:hAnsiTheme="minorEastAsia"/>
                <w:color w:val="000000" w:themeColor="text1"/>
                <w:sz w:val="24"/>
              </w:rPr>
            </w:pPr>
            <w:r w:rsidRPr="00183106">
              <w:rPr>
                <w:rFonts w:asciiTheme="minorEastAsia" w:eastAsiaTheme="minorEastAsia" w:hAnsiTheme="minorEastAsia" w:hint="eastAsia"/>
                <w:color w:val="000000" w:themeColor="text1"/>
                <w:sz w:val="24"/>
              </w:rPr>
              <w:t>令和</w:t>
            </w:r>
            <w:r w:rsidR="00914360" w:rsidRPr="00183106">
              <w:rPr>
                <w:rFonts w:asciiTheme="minorEastAsia" w:eastAsiaTheme="minorEastAsia" w:hAnsiTheme="minorEastAsia" w:hint="eastAsia"/>
                <w:color w:val="000000" w:themeColor="text1"/>
                <w:sz w:val="24"/>
              </w:rPr>
              <w:t xml:space="preserve">　　　年　　　月　　　日</w:t>
            </w:r>
          </w:p>
        </w:tc>
      </w:tr>
      <w:tr w:rsidR="00914360" w:rsidRPr="00183106" w:rsidTr="00482318">
        <w:trPr>
          <w:trHeight w:val="801"/>
          <w:jc w:val="center"/>
        </w:trPr>
        <w:tc>
          <w:tcPr>
            <w:tcW w:w="2188" w:type="dxa"/>
            <w:tcBorders>
              <w:top w:val="single" w:sz="4" w:space="0" w:color="auto"/>
            </w:tcBorders>
            <w:shd w:val="clear" w:color="auto" w:fill="auto"/>
            <w:vAlign w:val="center"/>
          </w:tcPr>
          <w:p w:rsidR="00914360" w:rsidRPr="00183106" w:rsidRDefault="00914360" w:rsidP="00482318">
            <w:pPr>
              <w:jc w:val="distribute"/>
              <w:rPr>
                <w:rFonts w:asciiTheme="minorEastAsia" w:eastAsiaTheme="minorEastAsia" w:hAnsiTheme="minorEastAsia"/>
                <w:color w:val="000000" w:themeColor="text1"/>
                <w:sz w:val="24"/>
              </w:rPr>
            </w:pPr>
            <w:r w:rsidRPr="00183106">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rsidR="00914360" w:rsidRPr="00183106" w:rsidRDefault="00914360" w:rsidP="00482318">
            <w:pPr>
              <w:rPr>
                <w:rFonts w:asciiTheme="minorEastAsia" w:eastAsiaTheme="minorEastAsia" w:hAnsiTheme="minorEastAsia"/>
                <w:color w:val="000000" w:themeColor="text1"/>
                <w:sz w:val="24"/>
              </w:rPr>
            </w:pPr>
            <w:r w:rsidRPr="00183106">
              <w:rPr>
                <w:rFonts w:asciiTheme="minorEastAsia" w:eastAsiaTheme="minorEastAsia" w:hAnsiTheme="minorEastAsia" w:hint="eastAsia"/>
                <w:color w:val="000000" w:themeColor="text1"/>
                <w:sz w:val="24"/>
              </w:rPr>
              <w:t>職氏名</w:t>
            </w:r>
          </w:p>
        </w:tc>
      </w:tr>
    </w:tbl>
    <w:p w:rsidR="00914360" w:rsidRPr="00183106" w:rsidRDefault="00914360" w:rsidP="00914360">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183106" w:rsidRPr="00183106" w:rsidTr="00482318">
        <w:trPr>
          <w:trHeight w:val="620"/>
          <w:jc w:val="center"/>
        </w:trPr>
        <w:tc>
          <w:tcPr>
            <w:tcW w:w="2212" w:type="dxa"/>
            <w:vMerge w:val="restart"/>
            <w:shd w:val="clear" w:color="auto" w:fill="auto"/>
            <w:vAlign w:val="center"/>
          </w:tcPr>
          <w:p w:rsidR="00914360" w:rsidRPr="00183106" w:rsidRDefault="00914360" w:rsidP="00482318">
            <w:pPr>
              <w:jc w:val="distribute"/>
              <w:rPr>
                <w:rFonts w:asciiTheme="minorEastAsia" w:eastAsiaTheme="minorEastAsia" w:hAnsiTheme="minorEastAsia"/>
                <w:color w:val="000000" w:themeColor="text1"/>
                <w:sz w:val="24"/>
              </w:rPr>
            </w:pPr>
            <w:r w:rsidRPr="00183106">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rsidR="00914360" w:rsidRPr="00183106" w:rsidRDefault="00914360" w:rsidP="00482318">
            <w:pPr>
              <w:rPr>
                <w:rFonts w:asciiTheme="minorEastAsia" w:eastAsiaTheme="minorEastAsia" w:hAnsiTheme="minorEastAsia"/>
                <w:color w:val="000000" w:themeColor="text1"/>
                <w:sz w:val="24"/>
              </w:rPr>
            </w:pPr>
            <w:r w:rsidRPr="00183106">
              <w:rPr>
                <w:rFonts w:asciiTheme="minorEastAsia" w:eastAsiaTheme="minorEastAsia" w:hAnsiTheme="minorEastAsia" w:hint="eastAsia"/>
                <w:color w:val="000000" w:themeColor="text1"/>
                <w:sz w:val="24"/>
              </w:rPr>
              <w:t>職氏名</w:t>
            </w:r>
          </w:p>
        </w:tc>
      </w:tr>
      <w:tr w:rsidR="00183106" w:rsidRPr="00183106" w:rsidTr="00482318">
        <w:trPr>
          <w:trHeight w:val="639"/>
          <w:jc w:val="center"/>
        </w:trPr>
        <w:tc>
          <w:tcPr>
            <w:tcW w:w="2212" w:type="dxa"/>
            <w:vMerge/>
            <w:shd w:val="clear" w:color="auto" w:fill="auto"/>
          </w:tcPr>
          <w:p w:rsidR="00914360" w:rsidRPr="00183106"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183106" w:rsidRDefault="00914360" w:rsidP="00482318">
            <w:pPr>
              <w:rPr>
                <w:rFonts w:asciiTheme="minorEastAsia" w:eastAsiaTheme="minorEastAsia" w:hAnsiTheme="minorEastAsia"/>
                <w:color w:val="000000" w:themeColor="text1"/>
                <w:sz w:val="24"/>
              </w:rPr>
            </w:pPr>
            <w:r w:rsidRPr="00183106">
              <w:rPr>
                <w:rFonts w:asciiTheme="minorEastAsia" w:eastAsiaTheme="minorEastAsia" w:hAnsiTheme="minorEastAsia" w:hint="eastAsia"/>
                <w:color w:val="000000" w:themeColor="text1"/>
                <w:sz w:val="24"/>
              </w:rPr>
              <w:t>職氏名</w:t>
            </w:r>
          </w:p>
        </w:tc>
      </w:tr>
      <w:tr w:rsidR="00183106" w:rsidRPr="00183106" w:rsidTr="00482318">
        <w:trPr>
          <w:trHeight w:val="630"/>
          <w:jc w:val="center"/>
        </w:trPr>
        <w:tc>
          <w:tcPr>
            <w:tcW w:w="2212" w:type="dxa"/>
            <w:vMerge/>
            <w:shd w:val="clear" w:color="auto" w:fill="auto"/>
          </w:tcPr>
          <w:p w:rsidR="00914360" w:rsidRPr="00183106"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183106" w:rsidRDefault="00914360" w:rsidP="00482318">
            <w:pPr>
              <w:rPr>
                <w:rFonts w:asciiTheme="minorEastAsia" w:eastAsiaTheme="minorEastAsia" w:hAnsiTheme="minorEastAsia"/>
                <w:color w:val="000000" w:themeColor="text1"/>
                <w:sz w:val="24"/>
              </w:rPr>
            </w:pPr>
            <w:r w:rsidRPr="00183106">
              <w:rPr>
                <w:rFonts w:asciiTheme="minorEastAsia" w:eastAsiaTheme="minorEastAsia" w:hAnsiTheme="minorEastAsia" w:hint="eastAsia"/>
                <w:color w:val="000000" w:themeColor="text1"/>
                <w:sz w:val="24"/>
              </w:rPr>
              <w:t>職氏名</w:t>
            </w:r>
          </w:p>
        </w:tc>
      </w:tr>
      <w:tr w:rsidR="00914360" w:rsidRPr="00183106" w:rsidTr="00482318">
        <w:trPr>
          <w:trHeight w:val="636"/>
          <w:jc w:val="center"/>
        </w:trPr>
        <w:tc>
          <w:tcPr>
            <w:tcW w:w="2212" w:type="dxa"/>
            <w:vMerge/>
            <w:shd w:val="clear" w:color="auto" w:fill="auto"/>
          </w:tcPr>
          <w:p w:rsidR="00914360" w:rsidRPr="00183106"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183106" w:rsidRDefault="00914360" w:rsidP="00482318">
            <w:pPr>
              <w:rPr>
                <w:rFonts w:asciiTheme="minorEastAsia" w:eastAsiaTheme="minorEastAsia" w:hAnsiTheme="minorEastAsia"/>
                <w:color w:val="000000" w:themeColor="text1"/>
                <w:sz w:val="24"/>
              </w:rPr>
            </w:pPr>
            <w:r w:rsidRPr="00183106">
              <w:rPr>
                <w:rFonts w:asciiTheme="minorEastAsia" w:eastAsiaTheme="minorEastAsia" w:hAnsiTheme="minorEastAsia" w:hint="eastAsia"/>
                <w:color w:val="000000" w:themeColor="text1"/>
                <w:sz w:val="24"/>
              </w:rPr>
              <w:t>職氏名</w:t>
            </w:r>
          </w:p>
        </w:tc>
      </w:tr>
    </w:tbl>
    <w:p w:rsidR="00914360" w:rsidRPr="00183106" w:rsidRDefault="00914360" w:rsidP="00914360">
      <w:pPr>
        <w:rPr>
          <w:rFonts w:asciiTheme="minorEastAsia" w:eastAsiaTheme="minorEastAsia" w:hAnsiTheme="minorEastAsia"/>
          <w:color w:val="000000" w:themeColor="text1"/>
          <w:sz w:val="22"/>
          <w:szCs w:val="22"/>
        </w:rPr>
      </w:pPr>
    </w:p>
    <w:p w:rsidR="00914360" w:rsidRPr="00183106" w:rsidRDefault="00914360" w:rsidP="00914360">
      <w:pPr>
        <w:rPr>
          <w:rFonts w:asciiTheme="minorEastAsia" w:eastAsiaTheme="minorEastAsia" w:hAnsiTheme="minorEastAsia"/>
          <w:color w:val="000000" w:themeColor="text1"/>
          <w:sz w:val="22"/>
          <w:szCs w:val="22"/>
        </w:rPr>
      </w:pPr>
    </w:p>
    <w:p w:rsidR="00914360" w:rsidRPr="00183106" w:rsidRDefault="00CC32AD" w:rsidP="00EC54E8">
      <w:pPr>
        <w:jc w:val="center"/>
        <w:rPr>
          <w:rFonts w:asciiTheme="minorEastAsia" w:eastAsiaTheme="minorEastAsia" w:hAnsiTheme="minorEastAsia"/>
          <w:color w:val="000000" w:themeColor="text1"/>
          <w:sz w:val="24"/>
        </w:rPr>
      </w:pPr>
      <w:r w:rsidRPr="00183106">
        <w:rPr>
          <w:rFonts w:asciiTheme="minorEastAsia" w:eastAsiaTheme="minorEastAsia" w:hAnsiTheme="minorEastAsia" w:hint="eastAsia"/>
          <w:color w:val="000000" w:themeColor="text1"/>
          <w:sz w:val="24"/>
        </w:rPr>
        <w:t>岡崎市</w:t>
      </w:r>
      <w:r w:rsidR="0042592F" w:rsidRPr="00183106">
        <w:rPr>
          <w:rFonts w:asciiTheme="minorEastAsia" w:eastAsiaTheme="minorEastAsia" w:hAnsiTheme="minorEastAsia" w:hint="eastAsia"/>
          <w:color w:val="000000" w:themeColor="text1"/>
          <w:sz w:val="24"/>
        </w:rPr>
        <w:t>福祉部</w:t>
      </w:r>
      <w:r w:rsidR="00BB6EA0" w:rsidRPr="00183106">
        <w:rPr>
          <w:rFonts w:asciiTheme="minorEastAsia" w:eastAsiaTheme="minorEastAsia" w:hAnsiTheme="minorEastAsia" w:hint="eastAsia"/>
          <w:color w:val="000000" w:themeColor="text1"/>
          <w:sz w:val="24"/>
        </w:rPr>
        <w:t>福祉政策</w:t>
      </w:r>
      <w:r w:rsidR="0042592F" w:rsidRPr="00183106">
        <w:rPr>
          <w:rFonts w:asciiTheme="minorEastAsia" w:eastAsiaTheme="minorEastAsia" w:hAnsiTheme="minorEastAsia" w:hint="eastAsia"/>
          <w:color w:val="000000" w:themeColor="text1"/>
          <w:sz w:val="24"/>
        </w:rPr>
        <w:t>課</w:t>
      </w:r>
    </w:p>
    <w:p w:rsidR="00D27843" w:rsidRPr="00183106" w:rsidRDefault="00D27843" w:rsidP="00EC54E8">
      <w:pPr>
        <w:jc w:val="center"/>
        <w:rPr>
          <w:rFonts w:asciiTheme="minorEastAsia" w:eastAsiaTheme="minorEastAsia" w:hAnsiTheme="minorEastAsia"/>
          <w:color w:val="000000" w:themeColor="text1"/>
          <w:sz w:val="24"/>
        </w:rPr>
      </w:pPr>
    </w:p>
    <w:p w:rsidR="00D27843" w:rsidRPr="00183106" w:rsidRDefault="00D27843" w:rsidP="00EC54E8">
      <w:pPr>
        <w:jc w:val="center"/>
        <w:rPr>
          <w:rFonts w:asciiTheme="minorEastAsia" w:eastAsiaTheme="minorEastAsia" w:hAnsiTheme="minorEastAsia"/>
          <w:color w:val="000000" w:themeColor="text1"/>
          <w:sz w:val="24"/>
        </w:rPr>
      </w:pPr>
    </w:p>
    <w:p w:rsidR="00914360" w:rsidRPr="00183106" w:rsidRDefault="00D27843" w:rsidP="009F15A3">
      <w:pPr>
        <w:ind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 xml:space="preserve">１　</w:t>
      </w:r>
      <w:r w:rsidR="00914360" w:rsidRPr="00183106">
        <w:rPr>
          <w:rFonts w:asciiTheme="minorEastAsia" w:eastAsiaTheme="minorEastAsia" w:hAnsiTheme="minorEastAsia" w:hint="eastAsia"/>
          <w:color w:val="000000" w:themeColor="text1"/>
        </w:rPr>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183106" w:rsidRPr="00183106" w:rsidTr="004A79B3">
        <w:trPr>
          <w:trHeight w:val="675"/>
        </w:trPr>
        <w:tc>
          <w:tcPr>
            <w:tcW w:w="8931" w:type="dxa"/>
            <w:gridSpan w:val="3"/>
            <w:tcBorders>
              <w:bottom w:val="single" w:sz="12" w:space="0" w:color="auto"/>
              <w:right w:val="single" w:sz="12" w:space="0" w:color="auto"/>
            </w:tcBorders>
            <w:vAlign w:val="center"/>
          </w:tcPr>
          <w:p w:rsidR="00D27843" w:rsidRPr="00183106" w:rsidRDefault="00D27843" w:rsidP="004A79B3">
            <w:pPr>
              <w:jc w:val="center"/>
              <w:rPr>
                <w:color w:val="000000" w:themeColor="text1"/>
                <w:sz w:val="24"/>
              </w:rPr>
            </w:pPr>
            <w:r w:rsidRPr="00183106">
              <w:rPr>
                <w:rFonts w:hint="eastAsia"/>
                <w:color w:val="000000" w:themeColor="text1"/>
                <w:sz w:val="24"/>
              </w:rPr>
              <w:t>確認する書類一覧</w:t>
            </w:r>
          </w:p>
        </w:tc>
      </w:tr>
      <w:tr w:rsidR="00183106" w:rsidRPr="00183106" w:rsidTr="00D27843">
        <w:trPr>
          <w:trHeight w:val="340"/>
        </w:trPr>
        <w:tc>
          <w:tcPr>
            <w:tcW w:w="8931" w:type="dxa"/>
            <w:gridSpan w:val="3"/>
            <w:tcBorders>
              <w:top w:val="single" w:sz="12" w:space="0" w:color="auto"/>
              <w:bottom w:val="single" w:sz="4" w:space="0" w:color="auto"/>
            </w:tcBorders>
          </w:tcPr>
          <w:p w:rsidR="00D27843" w:rsidRPr="00183106" w:rsidRDefault="00D27843" w:rsidP="004A79B3">
            <w:pPr>
              <w:jc w:val="center"/>
              <w:rPr>
                <w:color w:val="000000" w:themeColor="text1"/>
              </w:rPr>
            </w:pPr>
            <w:r w:rsidRPr="00183106">
              <w:rPr>
                <w:rFonts w:hint="eastAsia"/>
                <w:b/>
                <w:color w:val="000000" w:themeColor="text1"/>
              </w:rPr>
              <w:t>人員に関する確認書類等</w:t>
            </w:r>
          </w:p>
        </w:tc>
      </w:tr>
      <w:tr w:rsidR="00183106" w:rsidRPr="00183106" w:rsidTr="00D27843">
        <w:trPr>
          <w:trHeight w:val="340"/>
        </w:trPr>
        <w:tc>
          <w:tcPr>
            <w:tcW w:w="432" w:type="dxa"/>
            <w:tcBorders>
              <w:top w:val="single" w:sz="12" w:space="0" w:color="auto"/>
              <w:bottom w:val="single" w:sz="4" w:space="0" w:color="auto"/>
              <w:right w:val="single" w:sz="4" w:space="0" w:color="auto"/>
            </w:tcBorders>
          </w:tcPr>
          <w:p w:rsidR="00D27843" w:rsidRPr="00183106" w:rsidRDefault="00D27843" w:rsidP="004A79B3">
            <w:pPr>
              <w:rPr>
                <w:color w:val="000000" w:themeColor="text1"/>
              </w:rPr>
            </w:pPr>
            <w:r w:rsidRPr="00183106">
              <w:rPr>
                <w:rFonts w:hint="eastAsia"/>
                <w:color w:val="000000" w:themeColor="text1"/>
              </w:rPr>
              <w:t>１</w:t>
            </w:r>
          </w:p>
        </w:tc>
        <w:tc>
          <w:tcPr>
            <w:tcW w:w="6798" w:type="dxa"/>
            <w:tcBorders>
              <w:top w:val="single" w:sz="12" w:space="0" w:color="auto"/>
              <w:left w:val="single" w:sz="4" w:space="0" w:color="auto"/>
              <w:bottom w:val="single" w:sz="4" w:space="0" w:color="auto"/>
              <w:right w:val="single" w:sz="12" w:space="0" w:color="auto"/>
            </w:tcBorders>
          </w:tcPr>
          <w:p w:rsidR="00D27843" w:rsidRPr="00183106" w:rsidRDefault="00D27843" w:rsidP="004A79B3">
            <w:pPr>
              <w:rPr>
                <w:color w:val="000000" w:themeColor="text1"/>
              </w:rPr>
            </w:pPr>
            <w:r w:rsidRPr="00183106">
              <w:rPr>
                <w:rFonts w:hint="eastAsia"/>
                <w:color w:val="000000" w:themeColor="text1"/>
              </w:rPr>
              <w:t>出勤簿（タイムカード）</w:t>
            </w:r>
          </w:p>
        </w:tc>
        <w:tc>
          <w:tcPr>
            <w:tcW w:w="1701" w:type="dxa"/>
            <w:tcBorders>
              <w:top w:val="single" w:sz="12" w:space="0" w:color="auto"/>
              <w:left w:val="single" w:sz="12" w:space="0" w:color="auto"/>
              <w:bottom w:val="single" w:sz="4" w:space="0" w:color="auto"/>
              <w:right w:val="single" w:sz="12" w:space="0" w:color="auto"/>
            </w:tcBorders>
          </w:tcPr>
          <w:p w:rsidR="00D27843" w:rsidRPr="00183106" w:rsidRDefault="00D27843" w:rsidP="004A79B3">
            <w:pPr>
              <w:jc w:val="center"/>
              <w:rPr>
                <w:color w:val="000000" w:themeColor="text1"/>
              </w:rPr>
            </w:pPr>
            <w:r w:rsidRPr="00183106">
              <w:rPr>
                <w:rFonts w:hint="eastAsia"/>
                <w:color w:val="000000" w:themeColor="text1"/>
                <w:sz w:val="24"/>
              </w:rPr>
              <w:t>有　・　無</w:t>
            </w:r>
          </w:p>
        </w:tc>
      </w:tr>
      <w:tr w:rsidR="00183106" w:rsidRPr="00183106" w:rsidTr="00D27843">
        <w:trPr>
          <w:trHeight w:val="340"/>
        </w:trPr>
        <w:tc>
          <w:tcPr>
            <w:tcW w:w="432" w:type="dxa"/>
            <w:tcBorders>
              <w:top w:val="single" w:sz="4" w:space="0" w:color="auto"/>
              <w:bottom w:val="single" w:sz="4" w:space="0" w:color="auto"/>
              <w:right w:val="single" w:sz="4" w:space="0" w:color="auto"/>
            </w:tcBorders>
          </w:tcPr>
          <w:p w:rsidR="00D27843" w:rsidRPr="00183106" w:rsidRDefault="00D27843" w:rsidP="004A79B3">
            <w:pPr>
              <w:rPr>
                <w:color w:val="000000" w:themeColor="text1"/>
              </w:rPr>
            </w:pPr>
            <w:r w:rsidRPr="00183106">
              <w:rPr>
                <w:rFonts w:hint="eastAsia"/>
                <w:color w:val="000000" w:themeColor="text1"/>
              </w:rPr>
              <w:t>２</w:t>
            </w:r>
          </w:p>
        </w:tc>
        <w:tc>
          <w:tcPr>
            <w:tcW w:w="6798" w:type="dxa"/>
            <w:tcBorders>
              <w:top w:val="single" w:sz="4" w:space="0" w:color="auto"/>
              <w:left w:val="single" w:sz="4" w:space="0" w:color="auto"/>
              <w:bottom w:val="single" w:sz="4" w:space="0" w:color="auto"/>
              <w:right w:val="single" w:sz="12" w:space="0" w:color="auto"/>
            </w:tcBorders>
          </w:tcPr>
          <w:p w:rsidR="00D27843" w:rsidRPr="00183106" w:rsidRDefault="00D27843" w:rsidP="004A79B3">
            <w:pPr>
              <w:rPr>
                <w:color w:val="000000" w:themeColor="text1"/>
              </w:rPr>
            </w:pPr>
            <w:r w:rsidRPr="00183106">
              <w:rPr>
                <w:rFonts w:hint="eastAsia"/>
                <w:color w:val="000000" w:themeColor="text1"/>
              </w:rPr>
              <w:t>職員勤務表（日々の勤務時間、常勤・非常勤の別、管理者との兼務関係等が明確になっていること）</w:t>
            </w:r>
          </w:p>
        </w:tc>
        <w:tc>
          <w:tcPr>
            <w:tcW w:w="1701" w:type="dxa"/>
            <w:tcBorders>
              <w:top w:val="single" w:sz="4" w:space="0" w:color="auto"/>
              <w:left w:val="single" w:sz="12" w:space="0" w:color="auto"/>
              <w:bottom w:val="single" w:sz="4" w:space="0" w:color="auto"/>
              <w:right w:val="single" w:sz="12" w:space="0" w:color="auto"/>
            </w:tcBorders>
          </w:tcPr>
          <w:p w:rsidR="00D27843" w:rsidRPr="00183106" w:rsidRDefault="00D27843" w:rsidP="004A79B3">
            <w:pPr>
              <w:spacing w:line="480" w:lineRule="auto"/>
              <w:jc w:val="center"/>
              <w:rPr>
                <w:color w:val="000000" w:themeColor="text1"/>
              </w:rPr>
            </w:pPr>
            <w:r w:rsidRPr="00183106">
              <w:rPr>
                <w:rFonts w:hint="eastAsia"/>
                <w:color w:val="000000" w:themeColor="text1"/>
                <w:sz w:val="24"/>
              </w:rPr>
              <w:t>有　・　無</w:t>
            </w:r>
          </w:p>
        </w:tc>
      </w:tr>
      <w:tr w:rsidR="00183106" w:rsidRPr="00183106" w:rsidTr="00D27843">
        <w:trPr>
          <w:trHeight w:val="340"/>
        </w:trPr>
        <w:tc>
          <w:tcPr>
            <w:tcW w:w="432" w:type="dxa"/>
            <w:tcBorders>
              <w:top w:val="single" w:sz="4" w:space="0" w:color="auto"/>
              <w:bottom w:val="single" w:sz="4" w:space="0" w:color="auto"/>
              <w:right w:val="single" w:sz="4" w:space="0" w:color="auto"/>
            </w:tcBorders>
          </w:tcPr>
          <w:p w:rsidR="00D27843" w:rsidRPr="00183106" w:rsidRDefault="00D27843" w:rsidP="004A79B3">
            <w:pPr>
              <w:rPr>
                <w:color w:val="000000" w:themeColor="text1"/>
              </w:rPr>
            </w:pPr>
            <w:r w:rsidRPr="00183106">
              <w:rPr>
                <w:rFonts w:hint="eastAsia"/>
                <w:color w:val="000000" w:themeColor="text1"/>
              </w:rPr>
              <w:t>３</w:t>
            </w:r>
          </w:p>
        </w:tc>
        <w:tc>
          <w:tcPr>
            <w:tcW w:w="6798" w:type="dxa"/>
            <w:tcBorders>
              <w:top w:val="single" w:sz="4" w:space="0" w:color="auto"/>
              <w:left w:val="single" w:sz="4" w:space="0" w:color="auto"/>
              <w:bottom w:val="single" w:sz="4" w:space="0" w:color="auto"/>
              <w:right w:val="single" w:sz="12" w:space="0" w:color="auto"/>
            </w:tcBorders>
          </w:tcPr>
          <w:p w:rsidR="00D27843" w:rsidRPr="00183106" w:rsidRDefault="00D27843" w:rsidP="004A79B3">
            <w:pPr>
              <w:rPr>
                <w:color w:val="000000" w:themeColor="text1"/>
              </w:rPr>
            </w:pPr>
            <w:r w:rsidRPr="00183106">
              <w:rPr>
                <w:rFonts w:hint="eastAsia"/>
                <w:color w:val="000000" w:themeColor="text1"/>
              </w:rPr>
              <w:t>職員履歴書、資格証明書、各免許証（医師免許証等）</w:t>
            </w:r>
          </w:p>
        </w:tc>
        <w:tc>
          <w:tcPr>
            <w:tcW w:w="1701" w:type="dxa"/>
            <w:tcBorders>
              <w:top w:val="single" w:sz="4" w:space="0" w:color="auto"/>
              <w:left w:val="single" w:sz="12" w:space="0" w:color="auto"/>
              <w:bottom w:val="single" w:sz="4" w:space="0" w:color="auto"/>
              <w:right w:val="single" w:sz="12" w:space="0" w:color="auto"/>
            </w:tcBorders>
          </w:tcPr>
          <w:p w:rsidR="00D27843" w:rsidRPr="00183106" w:rsidRDefault="00D27843" w:rsidP="004A79B3">
            <w:pPr>
              <w:jc w:val="center"/>
              <w:rPr>
                <w:color w:val="000000" w:themeColor="text1"/>
              </w:rPr>
            </w:pPr>
            <w:r w:rsidRPr="00183106">
              <w:rPr>
                <w:rFonts w:hint="eastAsia"/>
                <w:color w:val="000000" w:themeColor="text1"/>
                <w:sz w:val="24"/>
              </w:rPr>
              <w:t>有　・　無</w:t>
            </w:r>
          </w:p>
        </w:tc>
      </w:tr>
      <w:tr w:rsidR="00183106" w:rsidRPr="00183106" w:rsidTr="00D27843">
        <w:trPr>
          <w:trHeight w:val="340"/>
        </w:trPr>
        <w:tc>
          <w:tcPr>
            <w:tcW w:w="432" w:type="dxa"/>
            <w:tcBorders>
              <w:top w:val="single" w:sz="4" w:space="0" w:color="auto"/>
              <w:bottom w:val="single" w:sz="4" w:space="0" w:color="auto"/>
              <w:right w:val="single" w:sz="4" w:space="0" w:color="auto"/>
            </w:tcBorders>
          </w:tcPr>
          <w:p w:rsidR="00D27843" w:rsidRPr="00183106" w:rsidRDefault="00D27843" w:rsidP="004A79B3">
            <w:pPr>
              <w:rPr>
                <w:color w:val="000000" w:themeColor="text1"/>
              </w:rPr>
            </w:pPr>
            <w:r w:rsidRPr="00183106">
              <w:rPr>
                <w:rFonts w:hint="eastAsia"/>
                <w:color w:val="000000" w:themeColor="text1"/>
              </w:rPr>
              <w:t>４</w:t>
            </w:r>
          </w:p>
        </w:tc>
        <w:tc>
          <w:tcPr>
            <w:tcW w:w="6798" w:type="dxa"/>
            <w:tcBorders>
              <w:top w:val="single" w:sz="4" w:space="0" w:color="auto"/>
              <w:left w:val="single" w:sz="4" w:space="0" w:color="auto"/>
              <w:bottom w:val="single" w:sz="4" w:space="0" w:color="auto"/>
              <w:right w:val="single" w:sz="12" w:space="0" w:color="auto"/>
            </w:tcBorders>
          </w:tcPr>
          <w:p w:rsidR="00D27843" w:rsidRPr="00183106" w:rsidRDefault="00D27843" w:rsidP="004A79B3">
            <w:pPr>
              <w:rPr>
                <w:color w:val="000000" w:themeColor="text1"/>
              </w:rPr>
            </w:pPr>
            <w:r w:rsidRPr="00183106">
              <w:rPr>
                <w:rFonts w:hint="eastAsia"/>
                <w:color w:val="000000" w:themeColor="text1"/>
              </w:rPr>
              <w:t>労働条件通知書、雇用契約書、辞令等</w:t>
            </w:r>
          </w:p>
        </w:tc>
        <w:tc>
          <w:tcPr>
            <w:tcW w:w="1701" w:type="dxa"/>
            <w:tcBorders>
              <w:top w:val="single" w:sz="4" w:space="0" w:color="auto"/>
              <w:left w:val="single" w:sz="12" w:space="0" w:color="auto"/>
              <w:bottom w:val="single" w:sz="4" w:space="0" w:color="auto"/>
              <w:right w:val="single" w:sz="12" w:space="0" w:color="auto"/>
            </w:tcBorders>
          </w:tcPr>
          <w:p w:rsidR="00D27843" w:rsidRPr="00183106" w:rsidRDefault="00D27843" w:rsidP="004A79B3">
            <w:pPr>
              <w:jc w:val="center"/>
              <w:rPr>
                <w:color w:val="000000" w:themeColor="text1"/>
                <w:sz w:val="24"/>
              </w:rPr>
            </w:pPr>
            <w:r w:rsidRPr="00183106">
              <w:rPr>
                <w:rFonts w:hint="eastAsia"/>
                <w:color w:val="000000" w:themeColor="text1"/>
                <w:sz w:val="24"/>
              </w:rPr>
              <w:t>有　・　無</w:t>
            </w:r>
          </w:p>
        </w:tc>
      </w:tr>
      <w:tr w:rsidR="00183106" w:rsidRPr="00183106" w:rsidTr="00D27843">
        <w:trPr>
          <w:trHeight w:val="340"/>
        </w:trPr>
        <w:tc>
          <w:tcPr>
            <w:tcW w:w="432" w:type="dxa"/>
            <w:tcBorders>
              <w:top w:val="single" w:sz="4" w:space="0" w:color="auto"/>
              <w:bottom w:val="single" w:sz="4" w:space="0" w:color="auto"/>
              <w:right w:val="single" w:sz="4" w:space="0" w:color="auto"/>
            </w:tcBorders>
          </w:tcPr>
          <w:p w:rsidR="00D27843" w:rsidRPr="00183106" w:rsidRDefault="00D27843" w:rsidP="004A79B3">
            <w:pPr>
              <w:rPr>
                <w:color w:val="000000" w:themeColor="text1"/>
              </w:rPr>
            </w:pPr>
            <w:r w:rsidRPr="00183106">
              <w:rPr>
                <w:rFonts w:hint="eastAsia"/>
                <w:color w:val="000000" w:themeColor="text1"/>
              </w:rPr>
              <w:t>５</w:t>
            </w:r>
          </w:p>
        </w:tc>
        <w:tc>
          <w:tcPr>
            <w:tcW w:w="6798" w:type="dxa"/>
            <w:tcBorders>
              <w:top w:val="single" w:sz="4" w:space="0" w:color="auto"/>
              <w:left w:val="single" w:sz="4" w:space="0" w:color="auto"/>
              <w:bottom w:val="single" w:sz="4" w:space="0" w:color="auto"/>
              <w:right w:val="single" w:sz="12" w:space="0" w:color="auto"/>
            </w:tcBorders>
          </w:tcPr>
          <w:p w:rsidR="00D27843" w:rsidRPr="00183106" w:rsidRDefault="00D27843" w:rsidP="004A79B3">
            <w:pPr>
              <w:rPr>
                <w:color w:val="000000" w:themeColor="text1"/>
              </w:rPr>
            </w:pPr>
            <w:r w:rsidRPr="00183106">
              <w:rPr>
                <w:rFonts w:hint="eastAsia"/>
                <w:color w:val="000000" w:themeColor="text1"/>
              </w:rPr>
              <w:t>就業規則、賃金台帳等</w:t>
            </w:r>
          </w:p>
        </w:tc>
        <w:tc>
          <w:tcPr>
            <w:tcW w:w="1701" w:type="dxa"/>
            <w:tcBorders>
              <w:top w:val="single" w:sz="4" w:space="0" w:color="auto"/>
              <w:left w:val="single" w:sz="12" w:space="0" w:color="auto"/>
              <w:bottom w:val="single" w:sz="4" w:space="0" w:color="auto"/>
              <w:right w:val="single" w:sz="12" w:space="0" w:color="auto"/>
            </w:tcBorders>
          </w:tcPr>
          <w:p w:rsidR="00D27843" w:rsidRPr="00183106" w:rsidRDefault="00D27843" w:rsidP="004A79B3">
            <w:pPr>
              <w:jc w:val="center"/>
              <w:rPr>
                <w:color w:val="000000" w:themeColor="text1"/>
              </w:rPr>
            </w:pPr>
            <w:r w:rsidRPr="00183106">
              <w:rPr>
                <w:rFonts w:hint="eastAsia"/>
                <w:color w:val="000000" w:themeColor="text1"/>
                <w:sz w:val="24"/>
              </w:rPr>
              <w:t>有　・　無</w:t>
            </w:r>
          </w:p>
        </w:tc>
      </w:tr>
      <w:tr w:rsidR="00183106" w:rsidRPr="00183106" w:rsidTr="00D27843">
        <w:trPr>
          <w:trHeight w:val="340"/>
        </w:trPr>
        <w:tc>
          <w:tcPr>
            <w:tcW w:w="432" w:type="dxa"/>
            <w:tcBorders>
              <w:top w:val="single" w:sz="4" w:space="0" w:color="auto"/>
              <w:bottom w:val="single" w:sz="12" w:space="0" w:color="auto"/>
              <w:right w:val="single" w:sz="4" w:space="0" w:color="auto"/>
            </w:tcBorders>
          </w:tcPr>
          <w:p w:rsidR="00D27843" w:rsidRPr="00183106" w:rsidRDefault="00D27843" w:rsidP="004A79B3">
            <w:pPr>
              <w:rPr>
                <w:color w:val="000000" w:themeColor="text1"/>
              </w:rPr>
            </w:pPr>
            <w:r w:rsidRPr="00183106">
              <w:rPr>
                <w:rFonts w:hint="eastAsia"/>
                <w:color w:val="000000" w:themeColor="text1"/>
              </w:rPr>
              <w:t>６</w:t>
            </w:r>
          </w:p>
        </w:tc>
        <w:tc>
          <w:tcPr>
            <w:tcW w:w="6798" w:type="dxa"/>
            <w:tcBorders>
              <w:top w:val="single" w:sz="4" w:space="0" w:color="auto"/>
              <w:left w:val="single" w:sz="4" w:space="0" w:color="auto"/>
              <w:bottom w:val="single" w:sz="12" w:space="0" w:color="auto"/>
              <w:right w:val="single" w:sz="12" w:space="0" w:color="auto"/>
            </w:tcBorders>
          </w:tcPr>
          <w:p w:rsidR="00D27843" w:rsidRPr="00183106" w:rsidRDefault="00D27843" w:rsidP="004A79B3">
            <w:pPr>
              <w:rPr>
                <w:color w:val="000000" w:themeColor="text1"/>
              </w:rPr>
            </w:pPr>
            <w:r w:rsidRPr="00183106">
              <w:rPr>
                <w:rFonts w:hint="eastAsia"/>
                <w:color w:val="000000" w:themeColor="text1"/>
              </w:rPr>
              <w:t>事業開始申請・届出等の記録（県・市への届出書類の控え）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183106" w:rsidRDefault="00D27843" w:rsidP="004A79B3">
            <w:pPr>
              <w:jc w:val="center"/>
              <w:rPr>
                <w:color w:val="000000" w:themeColor="text1"/>
              </w:rPr>
            </w:pPr>
            <w:r w:rsidRPr="00183106">
              <w:rPr>
                <w:rFonts w:hint="eastAsia"/>
                <w:color w:val="000000" w:themeColor="text1"/>
                <w:sz w:val="24"/>
              </w:rPr>
              <w:t>有　・　無</w:t>
            </w:r>
          </w:p>
        </w:tc>
      </w:tr>
      <w:tr w:rsidR="00183106" w:rsidRPr="00183106" w:rsidTr="00D27843">
        <w:trPr>
          <w:trHeight w:val="340"/>
        </w:trPr>
        <w:tc>
          <w:tcPr>
            <w:tcW w:w="8931" w:type="dxa"/>
            <w:gridSpan w:val="3"/>
            <w:tcBorders>
              <w:top w:val="single" w:sz="4" w:space="0" w:color="auto"/>
              <w:bottom w:val="single" w:sz="4" w:space="0" w:color="auto"/>
            </w:tcBorders>
          </w:tcPr>
          <w:p w:rsidR="00D27843" w:rsidRPr="00183106" w:rsidRDefault="00D27843" w:rsidP="00D27843">
            <w:pPr>
              <w:tabs>
                <w:tab w:val="center" w:pos="4366"/>
              </w:tabs>
              <w:rPr>
                <w:color w:val="000000" w:themeColor="text1"/>
              </w:rPr>
            </w:pPr>
            <w:r w:rsidRPr="00183106">
              <w:rPr>
                <w:b/>
                <w:color w:val="000000" w:themeColor="text1"/>
              </w:rPr>
              <w:tab/>
            </w:r>
            <w:r w:rsidRPr="00183106">
              <w:rPr>
                <w:rFonts w:hint="eastAsia"/>
                <w:b/>
                <w:color w:val="000000" w:themeColor="text1"/>
              </w:rPr>
              <w:t>運営に関する確認書類</w:t>
            </w:r>
          </w:p>
        </w:tc>
      </w:tr>
      <w:tr w:rsidR="00183106" w:rsidRPr="00183106" w:rsidTr="00D27843">
        <w:trPr>
          <w:trHeight w:val="340"/>
        </w:trPr>
        <w:tc>
          <w:tcPr>
            <w:tcW w:w="432" w:type="dxa"/>
            <w:tcBorders>
              <w:top w:val="single" w:sz="12" w:space="0" w:color="auto"/>
              <w:bottom w:val="single" w:sz="4" w:space="0" w:color="auto"/>
              <w:right w:val="single" w:sz="4" w:space="0" w:color="auto"/>
            </w:tcBorders>
          </w:tcPr>
          <w:p w:rsidR="00D27843" w:rsidRPr="00183106" w:rsidRDefault="00D27843" w:rsidP="004A79B3">
            <w:pPr>
              <w:rPr>
                <w:color w:val="000000" w:themeColor="text1"/>
              </w:rPr>
            </w:pPr>
            <w:r w:rsidRPr="00183106">
              <w:rPr>
                <w:rFonts w:hint="eastAsia"/>
                <w:color w:val="000000" w:themeColor="text1"/>
              </w:rPr>
              <w:t>７</w:t>
            </w:r>
          </w:p>
        </w:tc>
        <w:tc>
          <w:tcPr>
            <w:tcW w:w="6798" w:type="dxa"/>
            <w:tcBorders>
              <w:top w:val="single" w:sz="12" w:space="0" w:color="auto"/>
              <w:left w:val="single" w:sz="4" w:space="0" w:color="auto"/>
              <w:bottom w:val="single" w:sz="4" w:space="0" w:color="auto"/>
              <w:right w:val="single" w:sz="12" w:space="0" w:color="auto"/>
            </w:tcBorders>
          </w:tcPr>
          <w:p w:rsidR="00D27843" w:rsidRPr="00183106" w:rsidRDefault="00D27843" w:rsidP="004A79B3">
            <w:pPr>
              <w:rPr>
                <w:color w:val="000000" w:themeColor="text1"/>
              </w:rPr>
            </w:pPr>
            <w:r w:rsidRPr="00183106">
              <w:rPr>
                <w:rFonts w:hint="eastAsia"/>
                <w:color w:val="000000" w:themeColor="text1"/>
              </w:rPr>
              <w:t>運営規程</w:t>
            </w:r>
          </w:p>
        </w:tc>
        <w:tc>
          <w:tcPr>
            <w:tcW w:w="1701" w:type="dxa"/>
            <w:tcBorders>
              <w:top w:val="single" w:sz="12" w:space="0" w:color="auto"/>
              <w:left w:val="single" w:sz="12" w:space="0" w:color="auto"/>
              <w:bottom w:val="single" w:sz="4" w:space="0" w:color="auto"/>
              <w:right w:val="single" w:sz="12" w:space="0" w:color="auto"/>
            </w:tcBorders>
          </w:tcPr>
          <w:p w:rsidR="00D27843" w:rsidRPr="00183106" w:rsidRDefault="00D27843" w:rsidP="004A79B3">
            <w:pPr>
              <w:jc w:val="center"/>
              <w:rPr>
                <w:color w:val="000000" w:themeColor="text1"/>
              </w:rPr>
            </w:pPr>
            <w:r w:rsidRPr="00183106">
              <w:rPr>
                <w:rFonts w:hint="eastAsia"/>
                <w:color w:val="000000" w:themeColor="text1"/>
                <w:sz w:val="24"/>
              </w:rPr>
              <w:t>有　・　無</w:t>
            </w:r>
          </w:p>
        </w:tc>
      </w:tr>
      <w:tr w:rsidR="00183106" w:rsidRPr="00183106" w:rsidTr="00D27843">
        <w:trPr>
          <w:trHeight w:val="340"/>
        </w:trPr>
        <w:tc>
          <w:tcPr>
            <w:tcW w:w="432" w:type="dxa"/>
            <w:tcBorders>
              <w:top w:val="single" w:sz="4" w:space="0" w:color="auto"/>
              <w:bottom w:val="single" w:sz="4" w:space="0" w:color="auto"/>
              <w:right w:val="single" w:sz="4" w:space="0" w:color="auto"/>
            </w:tcBorders>
          </w:tcPr>
          <w:p w:rsidR="00D27843" w:rsidRPr="00183106" w:rsidRDefault="00D27843" w:rsidP="004A79B3">
            <w:pPr>
              <w:rPr>
                <w:color w:val="000000" w:themeColor="text1"/>
              </w:rPr>
            </w:pPr>
            <w:r w:rsidRPr="00183106">
              <w:rPr>
                <w:rFonts w:hint="eastAsia"/>
                <w:color w:val="000000" w:themeColor="text1"/>
              </w:rPr>
              <w:t>８</w:t>
            </w:r>
          </w:p>
        </w:tc>
        <w:tc>
          <w:tcPr>
            <w:tcW w:w="6798" w:type="dxa"/>
            <w:tcBorders>
              <w:top w:val="single" w:sz="4" w:space="0" w:color="auto"/>
              <w:left w:val="single" w:sz="4" w:space="0" w:color="auto"/>
              <w:bottom w:val="single" w:sz="4" w:space="0" w:color="auto"/>
              <w:right w:val="single" w:sz="12" w:space="0" w:color="auto"/>
            </w:tcBorders>
          </w:tcPr>
          <w:p w:rsidR="00D27843" w:rsidRPr="00183106" w:rsidRDefault="00D27843" w:rsidP="004A79B3">
            <w:pPr>
              <w:rPr>
                <w:color w:val="000000" w:themeColor="text1"/>
              </w:rPr>
            </w:pPr>
            <w:r w:rsidRPr="00183106">
              <w:rPr>
                <w:rFonts w:hint="eastAsia"/>
                <w:color w:val="000000" w:themeColor="text1"/>
              </w:rPr>
              <w:t>重要事項説明書</w:t>
            </w:r>
          </w:p>
        </w:tc>
        <w:tc>
          <w:tcPr>
            <w:tcW w:w="1701" w:type="dxa"/>
            <w:tcBorders>
              <w:top w:val="single" w:sz="4" w:space="0" w:color="auto"/>
              <w:left w:val="single" w:sz="12" w:space="0" w:color="auto"/>
              <w:bottom w:val="single" w:sz="4" w:space="0" w:color="auto"/>
              <w:right w:val="single" w:sz="12" w:space="0" w:color="auto"/>
            </w:tcBorders>
          </w:tcPr>
          <w:p w:rsidR="00D27843" w:rsidRPr="00183106" w:rsidRDefault="00D27843" w:rsidP="004A79B3">
            <w:pPr>
              <w:jc w:val="center"/>
              <w:rPr>
                <w:color w:val="000000" w:themeColor="text1"/>
              </w:rPr>
            </w:pPr>
            <w:r w:rsidRPr="00183106">
              <w:rPr>
                <w:rFonts w:hint="eastAsia"/>
                <w:color w:val="000000" w:themeColor="text1"/>
                <w:sz w:val="24"/>
              </w:rPr>
              <w:t>有　・　無</w:t>
            </w:r>
          </w:p>
        </w:tc>
      </w:tr>
      <w:tr w:rsidR="00183106" w:rsidRPr="00183106" w:rsidTr="00D27843">
        <w:trPr>
          <w:trHeight w:val="340"/>
        </w:trPr>
        <w:tc>
          <w:tcPr>
            <w:tcW w:w="432" w:type="dxa"/>
            <w:tcBorders>
              <w:top w:val="single" w:sz="4" w:space="0" w:color="auto"/>
              <w:bottom w:val="single" w:sz="4" w:space="0" w:color="auto"/>
              <w:right w:val="single" w:sz="4" w:space="0" w:color="auto"/>
            </w:tcBorders>
          </w:tcPr>
          <w:p w:rsidR="00D27843" w:rsidRPr="00183106" w:rsidRDefault="00D27843" w:rsidP="004A79B3">
            <w:pPr>
              <w:rPr>
                <w:rFonts w:ascii="ＭＳ 明朝" w:hAnsi="ＭＳ 明朝"/>
                <w:color w:val="000000" w:themeColor="text1"/>
              </w:rPr>
            </w:pPr>
            <w:r w:rsidRPr="00183106">
              <w:rPr>
                <w:rFonts w:ascii="ＭＳ 明朝" w:hAnsi="ＭＳ 明朝" w:hint="eastAsia"/>
                <w:color w:val="000000" w:themeColor="text1"/>
              </w:rPr>
              <w:t>９</w:t>
            </w:r>
          </w:p>
        </w:tc>
        <w:tc>
          <w:tcPr>
            <w:tcW w:w="6798" w:type="dxa"/>
            <w:tcBorders>
              <w:top w:val="single" w:sz="4" w:space="0" w:color="auto"/>
              <w:left w:val="single" w:sz="4" w:space="0" w:color="auto"/>
              <w:bottom w:val="single" w:sz="4" w:space="0" w:color="auto"/>
              <w:right w:val="single" w:sz="12" w:space="0" w:color="auto"/>
            </w:tcBorders>
          </w:tcPr>
          <w:p w:rsidR="00D27843" w:rsidRPr="00183106" w:rsidRDefault="00D27843" w:rsidP="004A79B3">
            <w:pPr>
              <w:rPr>
                <w:color w:val="000000" w:themeColor="text1"/>
              </w:rPr>
            </w:pPr>
            <w:r w:rsidRPr="00183106">
              <w:rPr>
                <w:rFonts w:hint="eastAsia"/>
                <w:color w:val="000000" w:themeColor="text1"/>
              </w:rPr>
              <w:t>サービス利用契約書</w:t>
            </w:r>
          </w:p>
        </w:tc>
        <w:tc>
          <w:tcPr>
            <w:tcW w:w="1701" w:type="dxa"/>
            <w:tcBorders>
              <w:top w:val="single" w:sz="4" w:space="0" w:color="auto"/>
              <w:left w:val="single" w:sz="12" w:space="0" w:color="auto"/>
              <w:bottom w:val="single" w:sz="4" w:space="0" w:color="auto"/>
              <w:right w:val="single" w:sz="12" w:space="0" w:color="auto"/>
            </w:tcBorders>
          </w:tcPr>
          <w:p w:rsidR="00D27843" w:rsidRPr="00183106" w:rsidRDefault="00D27843" w:rsidP="004A79B3">
            <w:pPr>
              <w:jc w:val="center"/>
              <w:rPr>
                <w:color w:val="000000" w:themeColor="text1"/>
              </w:rPr>
            </w:pPr>
            <w:r w:rsidRPr="00183106">
              <w:rPr>
                <w:rFonts w:hint="eastAsia"/>
                <w:color w:val="000000" w:themeColor="text1"/>
                <w:sz w:val="24"/>
              </w:rPr>
              <w:t>有　・　無</w:t>
            </w:r>
          </w:p>
        </w:tc>
      </w:tr>
      <w:tr w:rsidR="00183106" w:rsidRPr="00183106" w:rsidTr="00D27843">
        <w:trPr>
          <w:trHeight w:val="340"/>
        </w:trPr>
        <w:tc>
          <w:tcPr>
            <w:tcW w:w="432" w:type="dxa"/>
            <w:tcBorders>
              <w:top w:val="single" w:sz="4" w:space="0" w:color="auto"/>
              <w:bottom w:val="single" w:sz="4" w:space="0" w:color="auto"/>
              <w:right w:val="single" w:sz="4" w:space="0" w:color="auto"/>
            </w:tcBorders>
          </w:tcPr>
          <w:p w:rsidR="00D27843" w:rsidRPr="00183106" w:rsidRDefault="00D27843" w:rsidP="004A79B3">
            <w:pPr>
              <w:rPr>
                <w:rFonts w:ascii="ＭＳ 明朝" w:hAnsi="ＭＳ 明朝"/>
                <w:color w:val="000000" w:themeColor="text1"/>
              </w:rPr>
            </w:pPr>
            <w:r w:rsidRPr="00183106">
              <w:rPr>
                <w:rFonts w:ascii="ＭＳ 明朝" w:hAnsi="ＭＳ 明朝" w:hint="eastAsia"/>
                <w:color w:val="000000" w:themeColor="text1"/>
              </w:rPr>
              <w:t>10</w:t>
            </w:r>
          </w:p>
        </w:tc>
        <w:tc>
          <w:tcPr>
            <w:tcW w:w="6798" w:type="dxa"/>
            <w:tcBorders>
              <w:top w:val="single" w:sz="4" w:space="0" w:color="auto"/>
              <w:left w:val="single" w:sz="4" w:space="0" w:color="auto"/>
              <w:bottom w:val="single" w:sz="4" w:space="0" w:color="auto"/>
              <w:right w:val="single" w:sz="12" w:space="0" w:color="auto"/>
            </w:tcBorders>
          </w:tcPr>
          <w:p w:rsidR="00D27843" w:rsidRPr="00183106" w:rsidRDefault="00D27843" w:rsidP="004A79B3">
            <w:pPr>
              <w:rPr>
                <w:color w:val="000000" w:themeColor="text1"/>
              </w:rPr>
            </w:pPr>
            <w:r w:rsidRPr="00183106">
              <w:rPr>
                <w:rFonts w:hint="eastAsia"/>
                <w:color w:val="000000" w:themeColor="text1"/>
              </w:rPr>
              <w:t>サービス提供に係る実施記録、業務日誌、利用者のケースの記録等</w:t>
            </w:r>
          </w:p>
        </w:tc>
        <w:tc>
          <w:tcPr>
            <w:tcW w:w="1701" w:type="dxa"/>
            <w:tcBorders>
              <w:top w:val="single" w:sz="4" w:space="0" w:color="auto"/>
              <w:left w:val="single" w:sz="12" w:space="0" w:color="auto"/>
              <w:bottom w:val="single" w:sz="4" w:space="0" w:color="auto"/>
              <w:right w:val="single" w:sz="12" w:space="0" w:color="auto"/>
            </w:tcBorders>
          </w:tcPr>
          <w:p w:rsidR="00D27843" w:rsidRPr="00183106" w:rsidRDefault="00D27843" w:rsidP="004A79B3">
            <w:pPr>
              <w:jc w:val="center"/>
              <w:rPr>
                <w:color w:val="000000" w:themeColor="text1"/>
              </w:rPr>
            </w:pPr>
            <w:r w:rsidRPr="00183106">
              <w:rPr>
                <w:rFonts w:hint="eastAsia"/>
                <w:color w:val="000000" w:themeColor="text1"/>
                <w:sz w:val="24"/>
              </w:rPr>
              <w:t>有　・　無</w:t>
            </w:r>
          </w:p>
        </w:tc>
      </w:tr>
      <w:tr w:rsidR="00183106" w:rsidRPr="00183106" w:rsidTr="00D27843">
        <w:trPr>
          <w:trHeight w:val="340"/>
        </w:trPr>
        <w:tc>
          <w:tcPr>
            <w:tcW w:w="432" w:type="dxa"/>
            <w:tcBorders>
              <w:top w:val="single" w:sz="4" w:space="0" w:color="auto"/>
              <w:bottom w:val="single" w:sz="4" w:space="0" w:color="auto"/>
              <w:right w:val="single" w:sz="4" w:space="0" w:color="auto"/>
            </w:tcBorders>
          </w:tcPr>
          <w:p w:rsidR="00D27843" w:rsidRPr="00183106" w:rsidRDefault="00D27843" w:rsidP="004A79B3">
            <w:pPr>
              <w:rPr>
                <w:rFonts w:ascii="ＭＳ 明朝" w:hAnsi="ＭＳ 明朝"/>
                <w:color w:val="000000" w:themeColor="text1"/>
              </w:rPr>
            </w:pPr>
            <w:r w:rsidRPr="00183106">
              <w:rPr>
                <w:rFonts w:ascii="ＭＳ 明朝" w:hAnsi="ＭＳ 明朝" w:hint="eastAsia"/>
                <w:color w:val="000000" w:themeColor="text1"/>
              </w:rPr>
              <w:t>11</w:t>
            </w:r>
          </w:p>
        </w:tc>
        <w:tc>
          <w:tcPr>
            <w:tcW w:w="6798" w:type="dxa"/>
            <w:tcBorders>
              <w:top w:val="single" w:sz="4" w:space="0" w:color="auto"/>
              <w:left w:val="single" w:sz="4" w:space="0" w:color="auto"/>
              <w:bottom w:val="single" w:sz="4" w:space="0" w:color="auto"/>
              <w:right w:val="single" w:sz="12" w:space="0" w:color="auto"/>
            </w:tcBorders>
          </w:tcPr>
          <w:p w:rsidR="00D27843" w:rsidRPr="00183106" w:rsidRDefault="00A1600C" w:rsidP="00A1600C">
            <w:pPr>
              <w:rPr>
                <w:color w:val="000000" w:themeColor="text1"/>
              </w:rPr>
            </w:pPr>
            <w:r w:rsidRPr="00183106">
              <w:rPr>
                <w:rFonts w:hint="eastAsia"/>
                <w:color w:val="000000" w:themeColor="text1"/>
              </w:rPr>
              <w:t>サービスごとの計画書（例：</w:t>
            </w:r>
            <w:r w:rsidR="00870570" w:rsidRPr="00183106">
              <w:rPr>
                <w:rFonts w:hint="eastAsia"/>
                <w:color w:val="000000" w:themeColor="text1"/>
              </w:rPr>
              <w:t>看護小規模多機能</w:t>
            </w:r>
            <w:r w:rsidRPr="00183106">
              <w:rPr>
                <w:rFonts w:hint="eastAsia"/>
                <w:color w:val="000000" w:themeColor="text1"/>
              </w:rPr>
              <w:t>型居宅介護</w:t>
            </w:r>
            <w:r w:rsidR="00D27843" w:rsidRPr="00183106">
              <w:rPr>
                <w:rFonts w:hint="eastAsia"/>
                <w:color w:val="000000" w:themeColor="text1"/>
              </w:rPr>
              <w:t>計画）</w:t>
            </w:r>
          </w:p>
        </w:tc>
        <w:tc>
          <w:tcPr>
            <w:tcW w:w="1701" w:type="dxa"/>
            <w:tcBorders>
              <w:top w:val="single" w:sz="4" w:space="0" w:color="auto"/>
              <w:left w:val="single" w:sz="12" w:space="0" w:color="auto"/>
              <w:bottom w:val="single" w:sz="4" w:space="0" w:color="auto"/>
              <w:right w:val="single" w:sz="12" w:space="0" w:color="auto"/>
            </w:tcBorders>
          </w:tcPr>
          <w:p w:rsidR="00D27843" w:rsidRPr="00183106" w:rsidRDefault="00D27843" w:rsidP="004A79B3">
            <w:pPr>
              <w:jc w:val="center"/>
              <w:rPr>
                <w:color w:val="000000" w:themeColor="text1"/>
              </w:rPr>
            </w:pPr>
            <w:r w:rsidRPr="00183106">
              <w:rPr>
                <w:rFonts w:hint="eastAsia"/>
                <w:color w:val="000000" w:themeColor="text1"/>
                <w:sz w:val="24"/>
              </w:rPr>
              <w:t>有　・　無</w:t>
            </w:r>
          </w:p>
        </w:tc>
      </w:tr>
      <w:tr w:rsidR="00183106" w:rsidRPr="00183106" w:rsidTr="00D27843">
        <w:trPr>
          <w:trHeight w:val="340"/>
        </w:trPr>
        <w:tc>
          <w:tcPr>
            <w:tcW w:w="432" w:type="dxa"/>
            <w:tcBorders>
              <w:top w:val="single" w:sz="4" w:space="0" w:color="auto"/>
              <w:bottom w:val="single" w:sz="4" w:space="0" w:color="auto"/>
              <w:right w:val="single" w:sz="4" w:space="0" w:color="auto"/>
            </w:tcBorders>
          </w:tcPr>
          <w:p w:rsidR="00D27843" w:rsidRPr="00183106" w:rsidRDefault="00D27843" w:rsidP="004A79B3">
            <w:pPr>
              <w:rPr>
                <w:rFonts w:ascii="ＭＳ 明朝" w:hAnsi="ＭＳ 明朝"/>
                <w:color w:val="000000" w:themeColor="text1"/>
              </w:rPr>
            </w:pPr>
            <w:r w:rsidRPr="00183106">
              <w:rPr>
                <w:rFonts w:ascii="ＭＳ 明朝" w:hAnsi="ＭＳ 明朝" w:hint="eastAsia"/>
                <w:color w:val="000000" w:themeColor="text1"/>
              </w:rPr>
              <w:t>12</w:t>
            </w:r>
          </w:p>
        </w:tc>
        <w:tc>
          <w:tcPr>
            <w:tcW w:w="6798" w:type="dxa"/>
            <w:tcBorders>
              <w:top w:val="single" w:sz="4" w:space="0" w:color="auto"/>
              <w:left w:val="single" w:sz="4" w:space="0" w:color="auto"/>
              <w:bottom w:val="single" w:sz="4" w:space="0" w:color="auto"/>
              <w:right w:val="single" w:sz="12" w:space="0" w:color="auto"/>
            </w:tcBorders>
          </w:tcPr>
          <w:p w:rsidR="00D27843" w:rsidRPr="00183106" w:rsidRDefault="00D27843" w:rsidP="004A79B3">
            <w:pPr>
              <w:rPr>
                <w:color w:val="000000" w:themeColor="text1"/>
              </w:rPr>
            </w:pPr>
            <w:r w:rsidRPr="00183106">
              <w:rPr>
                <w:rFonts w:hint="eastAsia"/>
                <w:color w:val="000000" w:themeColor="text1"/>
              </w:rPr>
              <w:t>サービス提供時携行する身分証明書</w:t>
            </w:r>
          </w:p>
        </w:tc>
        <w:tc>
          <w:tcPr>
            <w:tcW w:w="1701" w:type="dxa"/>
            <w:tcBorders>
              <w:top w:val="single" w:sz="4" w:space="0" w:color="auto"/>
              <w:left w:val="single" w:sz="12" w:space="0" w:color="auto"/>
              <w:bottom w:val="single" w:sz="4" w:space="0" w:color="auto"/>
              <w:right w:val="single" w:sz="12" w:space="0" w:color="auto"/>
            </w:tcBorders>
          </w:tcPr>
          <w:p w:rsidR="00D27843" w:rsidRPr="00183106" w:rsidRDefault="00D27843" w:rsidP="004A79B3">
            <w:pPr>
              <w:jc w:val="center"/>
              <w:rPr>
                <w:color w:val="000000" w:themeColor="text1"/>
              </w:rPr>
            </w:pPr>
            <w:r w:rsidRPr="00183106">
              <w:rPr>
                <w:rFonts w:hint="eastAsia"/>
                <w:color w:val="000000" w:themeColor="text1"/>
                <w:sz w:val="24"/>
              </w:rPr>
              <w:t>有　・　無</w:t>
            </w:r>
          </w:p>
        </w:tc>
      </w:tr>
      <w:tr w:rsidR="00183106" w:rsidRPr="00183106" w:rsidTr="00D27843">
        <w:trPr>
          <w:trHeight w:val="340"/>
        </w:trPr>
        <w:tc>
          <w:tcPr>
            <w:tcW w:w="432" w:type="dxa"/>
            <w:tcBorders>
              <w:top w:val="single" w:sz="4" w:space="0" w:color="auto"/>
              <w:bottom w:val="single" w:sz="4" w:space="0" w:color="auto"/>
              <w:right w:val="single" w:sz="4" w:space="0" w:color="auto"/>
            </w:tcBorders>
          </w:tcPr>
          <w:p w:rsidR="00D27843" w:rsidRPr="00183106" w:rsidRDefault="00D27843" w:rsidP="004A79B3">
            <w:pPr>
              <w:rPr>
                <w:rFonts w:ascii="ＭＳ 明朝" w:hAnsi="ＭＳ 明朝"/>
                <w:color w:val="000000" w:themeColor="text1"/>
              </w:rPr>
            </w:pPr>
            <w:r w:rsidRPr="00183106">
              <w:rPr>
                <w:rFonts w:ascii="ＭＳ 明朝" w:hAnsi="ＭＳ 明朝" w:hint="eastAsia"/>
                <w:color w:val="000000" w:themeColor="text1"/>
              </w:rPr>
              <w:t>13</w:t>
            </w:r>
          </w:p>
        </w:tc>
        <w:tc>
          <w:tcPr>
            <w:tcW w:w="6798" w:type="dxa"/>
            <w:tcBorders>
              <w:top w:val="single" w:sz="4" w:space="0" w:color="auto"/>
              <w:left w:val="single" w:sz="4" w:space="0" w:color="auto"/>
              <w:bottom w:val="single" w:sz="4" w:space="0" w:color="auto"/>
              <w:right w:val="single" w:sz="12" w:space="0" w:color="auto"/>
            </w:tcBorders>
          </w:tcPr>
          <w:p w:rsidR="00D27843" w:rsidRPr="00183106" w:rsidRDefault="00D27843" w:rsidP="004A79B3">
            <w:pPr>
              <w:rPr>
                <w:color w:val="000000" w:themeColor="text1"/>
              </w:rPr>
            </w:pPr>
            <w:r w:rsidRPr="00183106">
              <w:rPr>
                <w:rFonts w:hint="eastAsia"/>
                <w:color w:val="000000" w:themeColor="text1"/>
              </w:rPr>
              <w:t>苦情に関する記録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183106" w:rsidRDefault="00D27843" w:rsidP="004A79B3">
            <w:pPr>
              <w:jc w:val="center"/>
              <w:rPr>
                <w:color w:val="000000" w:themeColor="text1"/>
              </w:rPr>
            </w:pPr>
            <w:r w:rsidRPr="00183106">
              <w:rPr>
                <w:rFonts w:hint="eastAsia"/>
                <w:color w:val="000000" w:themeColor="text1"/>
                <w:sz w:val="24"/>
              </w:rPr>
              <w:t>有　・　無</w:t>
            </w:r>
          </w:p>
        </w:tc>
      </w:tr>
      <w:tr w:rsidR="00183106" w:rsidRPr="00183106" w:rsidTr="00D27843">
        <w:trPr>
          <w:trHeight w:val="340"/>
        </w:trPr>
        <w:tc>
          <w:tcPr>
            <w:tcW w:w="432" w:type="dxa"/>
            <w:tcBorders>
              <w:top w:val="single" w:sz="4" w:space="0" w:color="auto"/>
              <w:bottom w:val="single" w:sz="4" w:space="0" w:color="auto"/>
              <w:right w:val="single" w:sz="4" w:space="0" w:color="auto"/>
            </w:tcBorders>
          </w:tcPr>
          <w:p w:rsidR="00D27843" w:rsidRPr="00183106" w:rsidRDefault="00D27843" w:rsidP="004A79B3">
            <w:pPr>
              <w:rPr>
                <w:rFonts w:ascii="ＭＳ 明朝" w:hAnsi="ＭＳ 明朝"/>
                <w:color w:val="000000" w:themeColor="text1"/>
              </w:rPr>
            </w:pPr>
            <w:r w:rsidRPr="00183106">
              <w:rPr>
                <w:rFonts w:ascii="ＭＳ 明朝" w:hAnsi="ＭＳ 明朝" w:hint="eastAsia"/>
                <w:color w:val="000000" w:themeColor="text1"/>
              </w:rPr>
              <w:t>14</w:t>
            </w:r>
          </w:p>
        </w:tc>
        <w:tc>
          <w:tcPr>
            <w:tcW w:w="6798" w:type="dxa"/>
            <w:tcBorders>
              <w:top w:val="single" w:sz="4" w:space="0" w:color="auto"/>
              <w:left w:val="single" w:sz="4" w:space="0" w:color="auto"/>
              <w:bottom w:val="single" w:sz="4" w:space="0" w:color="auto"/>
              <w:right w:val="single" w:sz="12" w:space="0" w:color="auto"/>
            </w:tcBorders>
          </w:tcPr>
          <w:p w:rsidR="00D27843" w:rsidRPr="00183106" w:rsidRDefault="00D27843" w:rsidP="004A79B3">
            <w:pPr>
              <w:rPr>
                <w:color w:val="000000" w:themeColor="text1"/>
              </w:rPr>
            </w:pPr>
            <w:r w:rsidRPr="00183106">
              <w:rPr>
                <w:rFonts w:hint="eastAsia"/>
                <w:color w:val="000000" w:themeColor="text1"/>
              </w:rPr>
              <w:t>サービスの第三者評価を実施した記録</w:t>
            </w:r>
          </w:p>
        </w:tc>
        <w:tc>
          <w:tcPr>
            <w:tcW w:w="1701" w:type="dxa"/>
            <w:tcBorders>
              <w:top w:val="single" w:sz="4" w:space="0" w:color="auto"/>
              <w:left w:val="single" w:sz="12" w:space="0" w:color="auto"/>
              <w:bottom w:val="single" w:sz="4" w:space="0" w:color="auto"/>
              <w:right w:val="single" w:sz="12" w:space="0" w:color="auto"/>
            </w:tcBorders>
          </w:tcPr>
          <w:p w:rsidR="00D27843" w:rsidRPr="00183106" w:rsidRDefault="00D27843" w:rsidP="004A79B3">
            <w:pPr>
              <w:jc w:val="center"/>
              <w:rPr>
                <w:color w:val="000000" w:themeColor="text1"/>
              </w:rPr>
            </w:pPr>
            <w:r w:rsidRPr="00183106">
              <w:rPr>
                <w:rFonts w:hint="eastAsia"/>
                <w:color w:val="000000" w:themeColor="text1"/>
                <w:sz w:val="24"/>
              </w:rPr>
              <w:t>有　・　無</w:t>
            </w:r>
          </w:p>
        </w:tc>
      </w:tr>
      <w:tr w:rsidR="00183106" w:rsidRPr="00183106" w:rsidTr="00D27843">
        <w:trPr>
          <w:trHeight w:val="340"/>
        </w:trPr>
        <w:tc>
          <w:tcPr>
            <w:tcW w:w="432" w:type="dxa"/>
            <w:tcBorders>
              <w:top w:val="single" w:sz="4" w:space="0" w:color="auto"/>
              <w:bottom w:val="single" w:sz="4" w:space="0" w:color="auto"/>
              <w:right w:val="single" w:sz="4" w:space="0" w:color="auto"/>
            </w:tcBorders>
          </w:tcPr>
          <w:p w:rsidR="00D27843" w:rsidRPr="00183106" w:rsidRDefault="00D27843" w:rsidP="004A79B3">
            <w:pPr>
              <w:rPr>
                <w:rFonts w:ascii="ＭＳ 明朝" w:hAnsi="ＭＳ 明朝"/>
                <w:color w:val="000000" w:themeColor="text1"/>
              </w:rPr>
            </w:pPr>
            <w:r w:rsidRPr="00183106">
              <w:rPr>
                <w:rFonts w:ascii="ＭＳ 明朝" w:hAnsi="ＭＳ 明朝"/>
                <w:color w:val="000000" w:themeColor="text1"/>
              </w:rPr>
              <w:t>1</w:t>
            </w:r>
            <w:r w:rsidRPr="00183106">
              <w:rPr>
                <w:rFonts w:ascii="ＭＳ 明朝" w:hAnsi="ＭＳ 明朝" w:hint="eastAsia"/>
                <w:color w:val="000000" w:themeColor="text1"/>
              </w:rPr>
              <w:t>5</w:t>
            </w:r>
          </w:p>
        </w:tc>
        <w:tc>
          <w:tcPr>
            <w:tcW w:w="6798" w:type="dxa"/>
            <w:tcBorders>
              <w:top w:val="single" w:sz="4" w:space="0" w:color="auto"/>
              <w:left w:val="single" w:sz="4" w:space="0" w:color="auto"/>
              <w:bottom w:val="single" w:sz="4" w:space="0" w:color="auto"/>
              <w:right w:val="single" w:sz="12" w:space="0" w:color="auto"/>
            </w:tcBorders>
          </w:tcPr>
          <w:p w:rsidR="00D27843" w:rsidRPr="00183106" w:rsidRDefault="00D27843" w:rsidP="004A79B3">
            <w:pPr>
              <w:rPr>
                <w:color w:val="000000" w:themeColor="text1"/>
              </w:rPr>
            </w:pPr>
            <w:r w:rsidRPr="00183106">
              <w:rPr>
                <w:rFonts w:hint="eastAsia"/>
                <w:color w:val="000000" w:themeColor="text1"/>
              </w:rPr>
              <w:t>研修等参加状況のわかる書類</w:t>
            </w:r>
          </w:p>
        </w:tc>
        <w:tc>
          <w:tcPr>
            <w:tcW w:w="1701" w:type="dxa"/>
            <w:tcBorders>
              <w:top w:val="single" w:sz="4" w:space="0" w:color="auto"/>
              <w:left w:val="single" w:sz="12" w:space="0" w:color="auto"/>
              <w:bottom w:val="single" w:sz="4" w:space="0" w:color="auto"/>
              <w:right w:val="single" w:sz="12" w:space="0" w:color="auto"/>
            </w:tcBorders>
          </w:tcPr>
          <w:p w:rsidR="00D27843" w:rsidRPr="00183106" w:rsidRDefault="00D27843" w:rsidP="004A79B3">
            <w:pPr>
              <w:jc w:val="center"/>
              <w:rPr>
                <w:color w:val="000000" w:themeColor="text1"/>
              </w:rPr>
            </w:pPr>
            <w:r w:rsidRPr="00183106">
              <w:rPr>
                <w:rFonts w:hint="eastAsia"/>
                <w:color w:val="000000" w:themeColor="text1"/>
                <w:sz w:val="24"/>
              </w:rPr>
              <w:t>有　・　無</w:t>
            </w:r>
          </w:p>
        </w:tc>
      </w:tr>
      <w:tr w:rsidR="00183106" w:rsidRPr="00183106" w:rsidTr="00D27843">
        <w:trPr>
          <w:trHeight w:val="340"/>
        </w:trPr>
        <w:tc>
          <w:tcPr>
            <w:tcW w:w="432" w:type="dxa"/>
            <w:tcBorders>
              <w:top w:val="single" w:sz="4" w:space="0" w:color="auto"/>
              <w:bottom w:val="single" w:sz="4" w:space="0" w:color="auto"/>
              <w:right w:val="single" w:sz="4" w:space="0" w:color="auto"/>
            </w:tcBorders>
          </w:tcPr>
          <w:p w:rsidR="00D27843" w:rsidRPr="00183106" w:rsidRDefault="00D27843" w:rsidP="004A79B3">
            <w:pPr>
              <w:rPr>
                <w:rFonts w:ascii="ＭＳ 明朝" w:hAnsi="ＭＳ 明朝"/>
                <w:color w:val="000000" w:themeColor="text1"/>
              </w:rPr>
            </w:pPr>
            <w:r w:rsidRPr="00183106">
              <w:rPr>
                <w:rFonts w:ascii="ＭＳ 明朝" w:hAnsi="ＭＳ 明朝" w:hint="eastAsia"/>
                <w:color w:val="000000" w:themeColor="text1"/>
              </w:rPr>
              <w:t>17</w:t>
            </w:r>
          </w:p>
        </w:tc>
        <w:tc>
          <w:tcPr>
            <w:tcW w:w="6798" w:type="dxa"/>
            <w:tcBorders>
              <w:top w:val="single" w:sz="4" w:space="0" w:color="auto"/>
              <w:left w:val="single" w:sz="4" w:space="0" w:color="auto"/>
              <w:bottom w:val="single" w:sz="4" w:space="0" w:color="auto"/>
              <w:right w:val="single" w:sz="12" w:space="0" w:color="auto"/>
            </w:tcBorders>
          </w:tcPr>
          <w:p w:rsidR="00D27843" w:rsidRPr="00183106" w:rsidRDefault="00D27843" w:rsidP="004A79B3">
            <w:pPr>
              <w:rPr>
                <w:color w:val="000000" w:themeColor="text1"/>
              </w:rPr>
            </w:pPr>
            <w:r w:rsidRPr="00183106">
              <w:rPr>
                <w:rFonts w:hint="eastAsia"/>
                <w:color w:val="000000" w:themeColor="text1"/>
              </w:rPr>
              <w:t>個人情報を用いる場合の利用者の同意書</w:t>
            </w:r>
          </w:p>
        </w:tc>
        <w:tc>
          <w:tcPr>
            <w:tcW w:w="1701" w:type="dxa"/>
            <w:tcBorders>
              <w:top w:val="single" w:sz="4" w:space="0" w:color="auto"/>
              <w:left w:val="single" w:sz="12" w:space="0" w:color="auto"/>
              <w:bottom w:val="single" w:sz="4" w:space="0" w:color="auto"/>
              <w:right w:val="single" w:sz="12" w:space="0" w:color="auto"/>
            </w:tcBorders>
          </w:tcPr>
          <w:p w:rsidR="00D27843" w:rsidRPr="00183106" w:rsidRDefault="00D27843" w:rsidP="004A79B3">
            <w:pPr>
              <w:jc w:val="center"/>
              <w:rPr>
                <w:color w:val="000000" w:themeColor="text1"/>
              </w:rPr>
            </w:pPr>
            <w:r w:rsidRPr="00183106">
              <w:rPr>
                <w:rFonts w:hint="eastAsia"/>
                <w:color w:val="000000" w:themeColor="text1"/>
                <w:sz w:val="24"/>
              </w:rPr>
              <w:t>有　・　無</w:t>
            </w:r>
          </w:p>
        </w:tc>
      </w:tr>
      <w:tr w:rsidR="00183106" w:rsidRPr="00183106" w:rsidTr="00D27843">
        <w:trPr>
          <w:trHeight w:val="340"/>
        </w:trPr>
        <w:tc>
          <w:tcPr>
            <w:tcW w:w="432" w:type="dxa"/>
            <w:tcBorders>
              <w:top w:val="single" w:sz="4" w:space="0" w:color="auto"/>
              <w:bottom w:val="single" w:sz="4" w:space="0" w:color="auto"/>
              <w:right w:val="single" w:sz="4" w:space="0" w:color="auto"/>
            </w:tcBorders>
          </w:tcPr>
          <w:p w:rsidR="00D27843" w:rsidRPr="00183106" w:rsidRDefault="00D27843" w:rsidP="004A79B3">
            <w:pPr>
              <w:rPr>
                <w:rFonts w:ascii="ＭＳ 明朝" w:hAnsi="ＭＳ 明朝"/>
                <w:color w:val="000000" w:themeColor="text1"/>
              </w:rPr>
            </w:pPr>
            <w:r w:rsidRPr="00183106">
              <w:rPr>
                <w:rFonts w:ascii="ＭＳ 明朝" w:hAnsi="ＭＳ 明朝" w:hint="eastAsia"/>
                <w:color w:val="000000" w:themeColor="text1"/>
              </w:rPr>
              <w:t>18</w:t>
            </w:r>
          </w:p>
        </w:tc>
        <w:tc>
          <w:tcPr>
            <w:tcW w:w="6798" w:type="dxa"/>
            <w:tcBorders>
              <w:top w:val="single" w:sz="4" w:space="0" w:color="auto"/>
              <w:left w:val="single" w:sz="4" w:space="0" w:color="auto"/>
              <w:bottom w:val="single" w:sz="4" w:space="0" w:color="auto"/>
              <w:right w:val="single" w:sz="12" w:space="0" w:color="auto"/>
            </w:tcBorders>
          </w:tcPr>
          <w:p w:rsidR="00D27843" w:rsidRPr="00183106" w:rsidRDefault="00D27843" w:rsidP="004A79B3">
            <w:pPr>
              <w:rPr>
                <w:color w:val="000000" w:themeColor="text1"/>
              </w:rPr>
            </w:pPr>
            <w:r w:rsidRPr="00183106">
              <w:rPr>
                <w:rFonts w:hint="eastAsia"/>
                <w:color w:val="000000" w:themeColor="text1"/>
              </w:rPr>
              <w:t>広告をした場合のパンフレット、ポスター等</w:t>
            </w:r>
          </w:p>
        </w:tc>
        <w:tc>
          <w:tcPr>
            <w:tcW w:w="1701" w:type="dxa"/>
            <w:tcBorders>
              <w:top w:val="single" w:sz="4" w:space="0" w:color="auto"/>
              <w:left w:val="single" w:sz="12" w:space="0" w:color="auto"/>
              <w:bottom w:val="single" w:sz="4" w:space="0" w:color="auto"/>
              <w:right w:val="single" w:sz="12" w:space="0" w:color="auto"/>
            </w:tcBorders>
          </w:tcPr>
          <w:p w:rsidR="00D27843" w:rsidRPr="00183106" w:rsidRDefault="00D27843" w:rsidP="004A79B3">
            <w:pPr>
              <w:jc w:val="center"/>
              <w:rPr>
                <w:color w:val="000000" w:themeColor="text1"/>
                <w:sz w:val="24"/>
              </w:rPr>
            </w:pPr>
            <w:r w:rsidRPr="00183106">
              <w:rPr>
                <w:rFonts w:hint="eastAsia"/>
                <w:color w:val="000000" w:themeColor="text1"/>
                <w:sz w:val="24"/>
              </w:rPr>
              <w:t>有　・　無</w:t>
            </w:r>
          </w:p>
        </w:tc>
      </w:tr>
      <w:tr w:rsidR="00183106" w:rsidRPr="00183106" w:rsidTr="00D27843">
        <w:trPr>
          <w:trHeight w:val="340"/>
        </w:trPr>
        <w:tc>
          <w:tcPr>
            <w:tcW w:w="432" w:type="dxa"/>
            <w:tcBorders>
              <w:top w:val="single" w:sz="4" w:space="0" w:color="auto"/>
              <w:bottom w:val="single" w:sz="4" w:space="0" w:color="auto"/>
              <w:right w:val="single" w:sz="4" w:space="0" w:color="auto"/>
            </w:tcBorders>
          </w:tcPr>
          <w:p w:rsidR="00D27843" w:rsidRPr="00183106" w:rsidRDefault="00D27843" w:rsidP="004A79B3">
            <w:pPr>
              <w:rPr>
                <w:rFonts w:ascii="ＭＳ 明朝" w:hAnsi="ＭＳ 明朝"/>
                <w:color w:val="000000" w:themeColor="text1"/>
              </w:rPr>
            </w:pPr>
            <w:r w:rsidRPr="00183106">
              <w:rPr>
                <w:rFonts w:ascii="ＭＳ 明朝" w:hAnsi="ＭＳ 明朝" w:hint="eastAsia"/>
                <w:color w:val="000000" w:themeColor="text1"/>
              </w:rPr>
              <w:t>19</w:t>
            </w:r>
          </w:p>
        </w:tc>
        <w:tc>
          <w:tcPr>
            <w:tcW w:w="6798" w:type="dxa"/>
            <w:tcBorders>
              <w:top w:val="single" w:sz="4" w:space="0" w:color="auto"/>
              <w:left w:val="single" w:sz="4" w:space="0" w:color="auto"/>
              <w:bottom w:val="single" w:sz="4" w:space="0" w:color="auto"/>
              <w:right w:val="single" w:sz="12" w:space="0" w:color="auto"/>
            </w:tcBorders>
          </w:tcPr>
          <w:p w:rsidR="00D27843" w:rsidRPr="00183106" w:rsidRDefault="00D27843" w:rsidP="004A79B3">
            <w:pPr>
              <w:rPr>
                <w:color w:val="000000" w:themeColor="text1"/>
                <w:szCs w:val="21"/>
              </w:rPr>
            </w:pPr>
            <w:r w:rsidRPr="00183106">
              <w:rPr>
                <w:rFonts w:hint="eastAsia"/>
                <w:color w:val="000000" w:themeColor="text1"/>
                <w:szCs w:val="21"/>
              </w:rPr>
              <w:t>事故記録</w:t>
            </w:r>
            <w:r w:rsidR="00F55517" w:rsidRPr="00183106">
              <w:rPr>
                <w:rFonts w:hint="eastAsia"/>
                <w:color w:val="000000" w:themeColor="text1"/>
                <w:szCs w:val="21"/>
              </w:rPr>
              <w:t>、ヒヤリハットの記録</w:t>
            </w:r>
          </w:p>
        </w:tc>
        <w:tc>
          <w:tcPr>
            <w:tcW w:w="1701" w:type="dxa"/>
            <w:tcBorders>
              <w:top w:val="single" w:sz="4" w:space="0" w:color="auto"/>
              <w:left w:val="single" w:sz="12" w:space="0" w:color="auto"/>
              <w:bottom w:val="single" w:sz="4" w:space="0" w:color="auto"/>
              <w:right w:val="single" w:sz="12" w:space="0" w:color="auto"/>
            </w:tcBorders>
          </w:tcPr>
          <w:p w:rsidR="00D27843" w:rsidRPr="00183106" w:rsidRDefault="00D27843" w:rsidP="004A79B3">
            <w:pPr>
              <w:jc w:val="center"/>
              <w:rPr>
                <w:color w:val="000000" w:themeColor="text1"/>
                <w:sz w:val="24"/>
              </w:rPr>
            </w:pPr>
            <w:r w:rsidRPr="00183106">
              <w:rPr>
                <w:rFonts w:hint="eastAsia"/>
                <w:color w:val="000000" w:themeColor="text1"/>
                <w:sz w:val="24"/>
              </w:rPr>
              <w:t>有　・　無</w:t>
            </w:r>
          </w:p>
        </w:tc>
      </w:tr>
      <w:tr w:rsidR="00183106" w:rsidRPr="00183106" w:rsidTr="00D27843">
        <w:trPr>
          <w:trHeight w:val="340"/>
        </w:trPr>
        <w:tc>
          <w:tcPr>
            <w:tcW w:w="432" w:type="dxa"/>
            <w:tcBorders>
              <w:top w:val="single" w:sz="4" w:space="0" w:color="auto"/>
              <w:bottom w:val="single" w:sz="4" w:space="0" w:color="auto"/>
              <w:right w:val="single" w:sz="4" w:space="0" w:color="auto"/>
            </w:tcBorders>
          </w:tcPr>
          <w:p w:rsidR="00D27843" w:rsidRPr="00183106" w:rsidRDefault="00D27843" w:rsidP="004A79B3">
            <w:pPr>
              <w:rPr>
                <w:rFonts w:ascii="ＭＳ 明朝" w:hAnsi="ＭＳ 明朝"/>
                <w:color w:val="000000" w:themeColor="text1"/>
              </w:rPr>
            </w:pPr>
            <w:r w:rsidRPr="00183106">
              <w:rPr>
                <w:rFonts w:ascii="ＭＳ 明朝" w:hAnsi="ＭＳ 明朝" w:hint="eastAsia"/>
                <w:color w:val="000000" w:themeColor="text1"/>
              </w:rPr>
              <w:t>21</w:t>
            </w:r>
          </w:p>
        </w:tc>
        <w:tc>
          <w:tcPr>
            <w:tcW w:w="6798" w:type="dxa"/>
            <w:tcBorders>
              <w:top w:val="single" w:sz="4" w:space="0" w:color="auto"/>
              <w:left w:val="single" w:sz="4" w:space="0" w:color="auto"/>
              <w:bottom w:val="single" w:sz="4" w:space="0" w:color="auto"/>
              <w:right w:val="single" w:sz="12" w:space="0" w:color="auto"/>
            </w:tcBorders>
          </w:tcPr>
          <w:p w:rsidR="00D27843" w:rsidRPr="00183106" w:rsidRDefault="001A65B0" w:rsidP="00ED44E9">
            <w:pPr>
              <w:rPr>
                <w:color w:val="000000" w:themeColor="text1"/>
                <w:szCs w:val="21"/>
              </w:rPr>
            </w:pPr>
            <w:r w:rsidRPr="00183106">
              <w:rPr>
                <w:rFonts w:hint="eastAsia"/>
                <w:color w:val="000000" w:themeColor="text1"/>
                <w:szCs w:val="21"/>
              </w:rPr>
              <w:t>利用者に関する市町村への通知記録</w:t>
            </w:r>
          </w:p>
        </w:tc>
        <w:tc>
          <w:tcPr>
            <w:tcW w:w="1701" w:type="dxa"/>
            <w:tcBorders>
              <w:top w:val="single" w:sz="4" w:space="0" w:color="auto"/>
              <w:left w:val="single" w:sz="12" w:space="0" w:color="auto"/>
              <w:bottom w:val="single" w:sz="4" w:space="0" w:color="auto"/>
              <w:right w:val="single" w:sz="12" w:space="0" w:color="auto"/>
            </w:tcBorders>
          </w:tcPr>
          <w:p w:rsidR="00D27843" w:rsidRPr="00183106" w:rsidRDefault="00D27843" w:rsidP="004A79B3">
            <w:pPr>
              <w:jc w:val="center"/>
              <w:rPr>
                <w:color w:val="000000" w:themeColor="text1"/>
              </w:rPr>
            </w:pPr>
            <w:r w:rsidRPr="00183106">
              <w:rPr>
                <w:rFonts w:hint="eastAsia"/>
                <w:color w:val="000000" w:themeColor="text1"/>
                <w:sz w:val="24"/>
              </w:rPr>
              <w:t>有　・　無</w:t>
            </w:r>
          </w:p>
        </w:tc>
      </w:tr>
      <w:tr w:rsidR="00183106" w:rsidRPr="00183106" w:rsidTr="00D27843">
        <w:trPr>
          <w:trHeight w:val="340"/>
        </w:trPr>
        <w:tc>
          <w:tcPr>
            <w:tcW w:w="432" w:type="dxa"/>
            <w:tcBorders>
              <w:top w:val="single" w:sz="4" w:space="0" w:color="auto"/>
              <w:bottom w:val="single" w:sz="4" w:space="0" w:color="auto"/>
              <w:right w:val="single" w:sz="4" w:space="0" w:color="auto"/>
            </w:tcBorders>
          </w:tcPr>
          <w:p w:rsidR="00D27843" w:rsidRPr="00183106" w:rsidRDefault="00D27843" w:rsidP="004A79B3">
            <w:pPr>
              <w:rPr>
                <w:rFonts w:ascii="ＭＳ 明朝" w:hAnsi="ＭＳ 明朝"/>
                <w:color w:val="000000" w:themeColor="text1"/>
              </w:rPr>
            </w:pPr>
            <w:r w:rsidRPr="00183106">
              <w:rPr>
                <w:rFonts w:ascii="ＭＳ 明朝" w:hAnsi="ＭＳ 明朝" w:hint="eastAsia"/>
                <w:color w:val="000000" w:themeColor="text1"/>
              </w:rPr>
              <w:t>22</w:t>
            </w:r>
          </w:p>
        </w:tc>
        <w:tc>
          <w:tcPr>
            <w:tcW w:w="6798" w:type="dxa"/>
            <w:tcBorders>
              <w:top w:val="single" w:sz="4" w:space="0" w:color="auto"/>
              <w:left w:val="single" w:sz="4" w:space="0" w:color="auto"/>
              <w:bottom w:val="single" w:sz="4" w:space="0" w:color="auto"/>
              <w:right w:val="single" w:sz="12" w:space="0" w:color="auto"/>
            </w:tcBorders>
          </w:tcPr>
          <w:p w:rsidR="00D27843" w:rsidRPr="00183106" w:rsidRDefault="00D27843" w:rsidP="004A79B3">
            <w:pPr>
              <w:rPr>
                <w:color w:val="000000" w:themeColor="text1"/>
                <w:szCs w:val="21"/>
              </w:rPr>
            </w:pPr>
            <w:r w:rsidRPr="00183106">
              <w:rPr>
                <w:rFonts w:hint="eastAsia"/>
                <w:color w:val="000000" w:themeColor="text1"/>
                <w:szCs w:val="21"/>
              </w:rPr>
              <w:t>車両運行日誌</w:t>
            </w:r>
          </w:p>
        </w:tc>
        <w:tc>
          <w:tcPr>
            <w:tcW w:w="1701" w:type="dxa"/>
            <w:tcBorders>
              <w:top w:val="single" w:sz="4" w:space="0" w:color="auto"/>
              <w:left w:val="single" w:sz="12" w:space="0" w:color="auto"/>
              <w:bottom w:val="single" w:sz="4" w:space="0" w:color="auto"/>
              <w:right w:val="single" w:sz="12" w:space="0" w:color="auto"/>
            </w:tcBorders>
          </w:tcPr>
          <w:p w:rsidR="00D27843" w:rsidRPr="00183106" w:rsidRDefault="00D27843" w:rsidP="004A79B3">
            <w:pPr>
              <w:jc w:val="center"/>
              <w:rPr>
                <w:color w:val="000000" w:themeColor="text1"/>
              </w:rPr>
            </w:pPr>
            <w:r w:rsidRPr="00183106">
              <w:rPr>
                <w:rFonts w:hint="eastAsia"/>
                <w:color w:val="000000" w:themeColor="text1"/>
                <w:sz w:val="24"/>
              </w:rPr>
              <w:t>有　・　無</w:t>
            </w:r>
          </w:p>
        </w:tc>
      </w:tr>
      <w:tr w:rsidR="00183106" w:rsidRPr="00183106" w:rsidTr="00ED44E9">
        <w:trPr>
          <w:trHeight w:val="70"/>
        </w:trPr>
        <w:tc>
          <w:tcPr>
            <w:tcW w:w="432" w:type="dxa"/>
            <w:tcBorders>
              <w:top w:val="single" w:sz="4" w:space="0" w:color="auto"/>
              <w:bottom w:val="single" w:sz="4" w:space="0" w:color="auto"/>
              <w:right w:val="single" w:sz="4" w:space="0" w:color="auto"/>
            </w:tcBorders>
          </w:tcPr>
          <w:p w:rsidR="00D27843" w:rsidRPr="00183106" w:rsidRDefault="00D27843" w:rsidP="004A79B3">
            <w:pPr>
              <w:rPr>
                <w:rFonts w:ascii="ＭＳ 明朝" w:hAnsi="ＭＳ 明朝"/>
                <w:color w:val="000000" w:themeColor="text1"/>
              </w:rPr>
            </w:pPr>
            <w:r w:rsidRPr="00183106">
              <w:rPr>
                <w:rFonts w:ascii="ＭＳ 明朝" w:hAnsi="ＭＳ 明朝" w:hint="eastAsia"/>
                <w:color w:val="000000" w:themeColor="text1"/>
              </w:rPr>
              <w:t>23</w:t>
            </w:r>
          </w:p>
        </w:tc>
        <w:tc>
          <w:tcPr>
            <w:tcW w:w="6798" w:type="dxa"/>
            <w:tcBorders>
              <w:top w:val="single" w:sz="4" w:space="0" w:color="auto"/>
              <w:left w:val="single" w:sz="4" w:space="0" w:color="auto"/>
              <w:bottom w:val="single" w:sz="4" w:space="0" w:color="auto"/>
              <w:right w:val="single" w:sz="12" w:space="0" w:color="auto"/>
            </w:tcBorders>
          </w:tcPr>
          <w:p w:rsidR="00D27843" w:rsidRPr="00183106" w:rsidRDefault="00D27843" w:rsidP="004A79B3">
            <w:pPr>
              <w:rPr>
                <w:color w:val="000000" w:themeColor="text1"/>
              </w:rPr>
            </w:pPr>
            <w:r w:rsidRPr="00183106">
              <w:rPr>
                <w:rFonts w:hint="eastAsia"/>
                <w:color w:val="000000" w:themeColor="text1"/>
              </w:rPr>
              <w:t>消防計画、避難訓練の記録</w:t>
            </w:r>
          </w:p>
        </w:tc>
        <w:tc>
          <w:tcPr>
            <w:tcW w:w="1701" w:type="dxa"/>
            <w:tcBorders>
              <w:top w:val="single" w:sz="4" w:space="0" w:color="auto"/>
              <w:left w:val="single" w:sz="12" w:space="0" w:color="auto"/>
              <w:bottom w:val="single" w:sz="4" w:space="0" w:color="auto"/>
              <w:right w:val="single" w:sz="12" w:space="0" w:color="auto"/>
            </w:tcBorders>
          </w:tcPr>
          <w:p w:rsidR="00D27843" w:rsidRPr="00183106" w:rsidRDefault="00D27843" w:rsidP="004A79B3">
            <w:pPr>
              <w:jc w:val="center"/>
              <w:rPr>
                <w:color w:val="000000" w:themeColor="text1"/>
              </w:rPr>
            </w:pPr>
            <w:r w:rsidRPr="00183106">
              <w:rPr>
                <w:rFonts w:hint="eastAsia"/>
                <w:color w:val="000000" w:themeColor="text1"/>
                <w:sz w:val="24"/>
              </w:rPr>
              <w:t>有　・　無</w:t>
            </w:r>
          </w:p>
        </w:tc>
      </w:tr>
      <w:tr w:rsidR="00183106" w:rsidRPr="00183106" w:rsidTr="00D27843">
        <w:trPr>
          <w:trHeight w:val="340"/>
        </w:trPr>
        <w:tc>
          <w:tcPr>
            <w:tcW w:w="432" w:type="dxa"/>
            <w:tcBorders>
              <w:top w:val="single" w:sz="4" w:space="0" w:color="auto"/>
              <w:bottom w:val="single" w:sz="4" w:space="0" w:color="auto"/>
              <w:right w:val="single" w:sz="4" w:space="0" w:color="auto"/>
            </w:tcBorders>
          </w:tcPr>
          <w:p w:rsidR="00D27843" w:rsidRPr="00183106" w:rsidRDefault="00D27843" w:rsidP="004A79B3">
            <w:pPr>
              <w:rPr>
                <w:rFonts w:ascii="ＭＳ 明朝" w:hAnsi="ＭＳ 明朝"/>
                <w:color w:val="000000" w:themeColor="text1"/>
              </w:rPr>
            </w:pPr>
            <w:r w:rsidRPr="00183106">
              <w:rPr>
                <w:rFonts w:ascii="ＭＳ 明朝" w:hAnsi="ＭＳ 明朝" w:hint="eastAsia"/>
                <w:color w:val="000000" w:themeColor="text1"/>
              </w:rPr>
              <w:t>25</w:t>
            </w:r>
          </w:p>
        </w:tc>
        <w:tc>
          <w:tcPr>
            <w:tcW w:w="6798" w:type="dxa"/>
            <w:tcBorders>
              <w:top w:val="single" w:sz="4" w:space="0" w:color="auto"/>
              <w:left w:val="single" w:sz="4" w:space="0" w:color="auto"/>
              <w:bottom w:val="single" w:sz="4" w:space="0" w:color="auto"/>
              <w:right w:val="single" w:sz="12" w:space="0" w:color="auto"/>
            </w:tcBorders>
          </w:tcPr>
          <w:p w:rsidR="00D27843" w:rsidRPr="00183106" w:rsidRDefault="00D27843" w:rsidP="004A79B3">
            <w:pPr>
              <w:rPr>
                <w:color w:val="000000" w:themeColor="text1"/>
              </w:rPr>
            </w:pPr>
            <w:r w:rsidRPr="00183106">
              <w:rPr>
                <w:rFonts w:hint="eastAsia"/>
                <w:color w:val="000000" w:themeColor="text1"/>
              </w:rPr>
              <w:t>衛生マニュアル、消毒マニュアル等</w:t>
            </w:r>
          </w:p>
        </w:tc>
        <w:tc>
          <w:tcPr>
            <w:tcW w:w="1701" w:type="dxa"/>
            <w:tcBorders>
              <w:top w:val="single" w:sz="4" w:space="0" w:color="auto"/>
              <w:left w:val="single" w:sz="12" w:space="0" w:color="auto"/>
              <w:bottom w:val="single" w:sz="4" w:space="0" w:color="auto"/>
              <w:right w:val="single" w:sz="12" w:space="0" w:color="auto"/>
            </w:tcBorders>
          </w:tcPr>
          <w:p w:rsidR="00D27843" w:rsidRPr="00183106" w:rsidRDefault="00D27843" w:rsidP="004A79B3">
            <w:pPr>
              <w:jc w:val="center"/>
              <w:rPr>
                <w:color w:val="000000" w:themeColor="text1"/>
              </w:rPr>
            </w:pPr>
            <w:r w:rsidRPr="00183106">
              <w:rPr>
                <w:rFonts w:hint="eastAsia"/>
                <w:color w:val="000000" w:themeColor="text1"/>
                <w:sz w:val="24"/>
              </w:rPr>
              <w:t>有　・　無</w:t>
            </w:r>
          </w:p>
        </w:tc>
      </w:tr>
      <w:tr w:rsidR="00183106" w:rsidRPr="00183106" w:rsidTr="00D27843">
        <w:trPr>
          <w:trHeight w:val="340"/>
        </w:trPr>
        <w:tc>
          <w:tcPr>
            <w:tcW w:w="432" w:type="dxa"/>
            <w:tcBorders>
              <w:top w:val="single" w:sz="4" w:space="0" w:color="auto"/>
              <w:bottom w:val="single" w:sz="4" w:space="0" w:color="auto"/>
              <w:right w:val="single" w:sz="4" w:space="0" w:color="auto"/>
            </w:tcBorders>
          </w:tcPr>
          <w:p w:rsidR="00D27843" w:rsidRPr="00183106" w:rsidRDefault="00D27843" w:rsidP="004A79B3">
            <w:pPr>
              <w:rPr>
                <w:rFonts w:ascii="ＭＳ 明朝" w:hAnsi="ＭＳ 明朝"/>
                <w:color w:val="000000" w:themeColor="text1"/>
              </w:rPr>
            </w:pPr>
            <w:r w:rsidRPr="00183106">
              <w:rPr>
                <w:rFonts w:ascii="ＭＳ 明朝" w:hAnsi="ＭＳ 明朝" w:hint="eastAsia"/>
                <w:color w:val="000000" w:themeColor="text1"/>
              </w:rPr>
              <w:t>26</w:t>
            </w:r>
          </w:p>
        </w:tc>
        <w:tc>
          <w:tcPr>
            <w:tcW w:w="6798" w:type="dxa"/>
            <w:tcBorders>
              <w:top w:val="single" w:sz="4" w:space="0" w:color="auto"/>
              <w:left w:val="single" w:sz="4" w:space="0" w:color="auto"/>
              <w:bottom w:val="single" w:sz="4" w:space="0" w:color="auto"/>
              <w:right w:val="single" w:sz="12" w:space="0" w:color="auto"/>
            </w:tcBorders>
          </w:tcPr>
          <w:p w:rsidR="00D27843" w:rsidRPr="00183106" w:rsidRDefault="00D27843" w:rsidP="004A79B3">
            <w:pPr>
              <w:rPr>
                <w:color w:val="000000" w:themeColor="text1"/>
                <w:szCs w:val="21"/>
              </w:rPr>
            </w:pPr>
            <w:r w:rsidRPr="00183106">
              <w:rPr>
                <w:rFonts w:ascii="ＭＳ 明朝" w:hAnsi="ＭＳ 明朝" w:hint="eastAsia"/>
                <w:color w:val="000000" w:themeColor="text1"/>
                <w:szCs w:val="21"/>
              </w:rPr>
              <w:t>身体拘束に関する記録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183106" w:rsidRDefault="00D27843" w:rsidP="004A79B3">
            <w:pPr>
              <w:jc w:val="center"/>
              <w:rPr>
                <w:color w:val="000000" w:themeColor="text1"/>
              </w:rPr>
            </w:pPr>
            <w:r w:rsidRPr="00183106">
              <w:rPr>
                <w:rFonts w:hint="eastAsia"/>
                <w:color w:val="000000" w:themeColor="text1"/>
                <w:sz w:val="24"/>
              </w:rPr>
              <w:t>有　・　無</w:t>
            </w:r>
          </w:p>
        </w:tc>
      </w:tr>
      <w:tr w:rsidR="00183106" w:rsidRPr="00183106" w:rsidTr="00D27843">
        <w:trPr>
          <w:trHeight w:val="340"/>
        </w:trPr>
        <w:tc>
          <w:tcPr>
            <w:tcW w:w="432" w:type="dxa"/>
            <w:tcBorders>
              <w:top w:val="single" w:sz="4" w:space="0" w:color="auto"/>
              <w:bottom w:val="single" w:sz="4" w:space="0" w:color="auto"/>
              <w:right w:val="single" w:sz="4" w:space="0" w:color="auto"/>
            </w:tcBorders>
            <w:vAlign w:val="center"/>
          </w:tcPr>
          <w:p w:rsidR="00D27843" w:rsidRPr="00183106" w:rsidRDefault="00D27843" w:rsidP="004A79B3">
            <w:pPr>
              <w:rPr>
                <w:rFonts w:ascii="ＭＳ 明朝" w:hAnsi="ＭＳ 明朝"/>
                <w:color w:val="000000" w:themeColor="text1"/>
                <w:sz w:val="22"/>
                <w:szCs w:val="22"/>
              </w:rPr>
            </w:pPr>
            <w:r w:rsidRPr="00183106">
              <w:rPr>
                <w:rFonts w:ascii="ＭＳ 明朝" w:hAnsi="ＭＳ 明朝" w:hint="eastAsia"/>
                <w:color w:val="000000" w:themeColor="text1"/>
                <w:sz w:val="22"/>
                <w:szCs w:val="22"/>
              </w:rPr>
              <w:t>27</w:t>
            </w:r>
          </w:p>
        </w:tc>
        <w:tc>
          <w:tcPr>
            <w:tcW w:w="6798" w:type="dxa"/>
            <w:tcBorders>
              <w:top w:val="single" w:sz="4" w:space="0" w:color="auto"/>
              <w:left w:val="single" w:sz="4" w:space="0" w:color="auto"/>
              <w:bottom w:val="single" w:sz="4" w:space="0" w:color="auto"/>
              <w:right w:val="single" w:sz="12" w:space="0" w:color="auto"/>
            </w:tcBorders>
          </w:tcPr>
          <w:p w:rsidR="00D27843" w:rsidRPr="00183106" w:rsidRDefault="00D27843" w:rsidP="004A79B3">
            <w:pPr>
              <w:rPr>
                <w:color w:val="000000" w:themeColor="text1"/>
              </w:rPr>
            </w:pPr>
            <w:r w:rsidRPr="00183106">
              <w:rPr>
                <w:rFonts w:hint="eastAsia"/>
                <w:color w:val="000000" w:themeColor="text1"/>
              </w:rPr>
              <w:t>感染対策委員会</w:t>
            </w:r>
            <w:r w:rsidRPr="00183106">
              <w:rPr>
                <w:rFonts w:ascii="ＭＳ 明朝" w:hAnsi="ＭＳ 明朝" w:hint="eastAsia"/>
                <w:color w:val="000000" w:themeColor="text1"/>
                <w:szCs w:val="21"/>
              </w:rPr>
              <w:t>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183106" w:rsidRDefault="00D27843" w:rsidP="004A79B3">
            <w:pPr>
              <w:jc w:val="center"/>
              <w:rPr>
                <w:rFonts w:ascii="ＭＳ 明朝" w:hAnsi="ＭＳ 明朝"/>
                <w:color w:val="000000" w:themeColor="text1"/>
                <w:sz w:val="24"/>
              </w:rPr>
            </w:pPr>
            <w:r w:rsidRPr="00183106">
              <w:rPr>
                <w:rFonts w:ascii="ＭＳ 明朝" w:hAnsi="ＭＳ 明朝" w:hint="eastAsia"/>
                <w:color w:val="000000" w:themeColor="text1"/>
                <w:sz w:val="24"/>
              </w:rPr>
              <w:t>有　・　無</w:t>
            </w:r>
          </w:p>
        </w:tc>
      </w:tr>
      <w:tr w:rsidR="00183106" w:rsidRPr="00183106" w:rsidTr="00D27843">
        <w:trPr>
          <w:trHeight w:val="340"/>
        </w:trPr>
        <w:tc>
          <w:tcPr>
            <w:tcW w:w="432" w:type="dxa"/>
            <w:tcBorders>
              <w:top w:val="single" w:sz="4" w:space="0" w:color="auto"/>
              <w:bottom w:val="single" w:sz="4" w:space="0" w:color="auto"/>
              <w:right w:val="single" w:sz="4" w:space="0" w:color="auto"/>
            </w:tcBorders>
            <w:vAlign w:val="center"/>
          </w:tcPr>
          <w:p w:rsidR="00D27843" w:rsidRPr="00183106" w:rsidRDefault="00D27843" w:rsidP="004A79B3">
            <w:pPr>
              <w:rPr>
                <w:rFonts w:ascii="ＭＳ 明朝" w:hAnsi="ＭＳ 明朝"/>
                <w:color w:val="000000" w:themeColor="text1"/>
                <w:sz w:val="22"/>
                <w:szCs w:val="22"/>
              </w:rPr>
            </w:pPr>
            <w:r w:rsidRPr="00183106">
              <w:rPr>
                <w:rFonts w:ascii="ＭＳ 明朝" w:hAnsi="ＭＳ 明朝" w:hint="eastAsia"/>
                <w:color w:val="000000" w:themeColor="text1"/>
                <w:sz w:val="22"/>
                <w:szCs w:val="22"/>
              </w:rPr>
              <w:t>28</w:t>
            </w:r>
          </w:p>
        </w:tc>
        <w:tc>
          <w:tcPr>
            <w:tcW w:w="6798" w:type="dxa"/>
            <w:tcBorders>
              <w:top w:val="single" w:sz="4" w:space="0" w:color="auto"/>
              <w:left w:val="single" w:sz="4" w:space="0" w:color="auto"/>
              <w:bottom w:val="single" w:sz="4" w:space="0" w:color="auto"/>
              <w:right w:val="single" w:sz="12" w:space="0" w:color="auto"/>
            </w:tcBorders>
          </w:tcPr>
          <w:p w:rsidR="00D27843" w:rsidRPr="00183106" w:rsidRDefault="00D27843" w:rsidP="004A79B3">
            <w:pPr>
              <w:rPr>
                <w:color w:val="000000" w:themeColor="text1"/>
              </w:rPr>
            </w:pPr>
            <w:r w:rsidRPr="00183106">
              <w:rPr>
                <w:rFonts w:ascii="ＭＳ 明朝" w:hAnsi="ＭＳ 明朝" w:hint="eastAsia"/>
                <w:color w:val="000000" w:themeColor="text1"/>
                <w:szCs w:val="21"/>
              </w:rPr>
              <w:t>感染症対策のための指針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183106" w:rsidRDefault="00D27843" w:rsidP="004A79B3">
            <w:pPr>
              <w:jc w:val="center"/>
              <w:rPr>
                <w:rFonts w:ascii="ＭＳ 明朝" w:hAnsi="ＭＳ 明朝"/>
                <w:color w:val="000000" w:themeColor="text1"/>
                <w:sz w:val="24"/>
              </w:rPr>
            </w:pPr>
            <w:r w:rsidRPr="00183106">
              <w:rPr>
                <w:rFonts w:ascii="ＭＳ 明朝" w:hAnsi="ＭＳ 明朝" w:hint="eastAsia"/>
                <w:color w:val="000000" w:themeColor="text1"/>
                <w:sz w:val="24"/>
              </w:rPr>
              <w:t>有　・　無</w:t>
            </w:r>
          </w:p>
        </w:tc>
      </w:tr>
      <w:tr w:rsidR="00183106" w:rsidRPr="00183106" w:rsidTr="00D27843">
        <w:trPr>
          <w:trHeight w:val="340"/>
        </w:trPr>
        <w:tc>
          <w:tcPr>
            <w:tcW w:w="432" w:type="dxa"/>
            <w:tcBorders>
              <w:top w:val="single" w:sz="4" w:space="0" w:color="auto"/>
              <w:bottom w:val="single" w:sz="4" w:space="0" w:color="auto"/>
              <w:right w:val="single" w:sz="4" w:space="0" w:color="auto"/>
            </w:tcBorders>
            <w:vAlign w:val="center"/>
          </w:tcPr>
          <w:p w:rsidR="00D27843" w:rsidRPr="00183106" w:rsidRDefault="00D27843" w:rsidP="004A79B3">
            <w:pPr>
              <w:rPr>
                <w:rFonts w:ascii="ＭＳ 明朝" w:hAnsi="ＭＳ 明朝"/>
                <w:color w:val="000000" w:themeColor="text1"/>
                <w:sz w:val="22"/>
                <w:szCs w:val="22"/>
              </w:rPr>
            </w:pPr>
            <w:r w:rsidRPr="00183106">
              <w:rPr>
                <w:rFonts w:ascii="ＭＳ 明朝" w:hAnsi="ＭＳ 明朝" w:hint="eastAsia"/>
                <w:color w:val="000000" w:themeColor="text1"/>
                <w:sz w:val="22"/>
                <w:szCs w:val="22"/>
              </w:rPr>
              <w:t>29</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183106" w:rsidRDefault="00D27843" w:rsidP="004A79B3">
            <w:pPr>
              <w:rPr>
                <w:rFonts w:ascii="ＭＳ 明朝" w:hAnsi="ＭＳ 明朝"/>
                <w:color w:val="000000" w:themeColor="text1"/>
                <w:szCs w:val="21"/>
                <w:bdr w:val="single" w:sz="4" w:space="0" w:color="auto"/>
              </w:rPr>
            </w:pPr>
            <w:r w:rsidRPr="00183106">
              <w:rPr>
                <w:rFonts w:ascii="ＭＳ 明朝" w:hAnsi="ＭＳ 明朝" w:hint="eastAsia"/>
                <w:color w:val="000000" w:themeColor="text1"/>
                <w:szCs w:val="21"/>
              </w:rPr>
              <w:t>虐待防止委員会の設置・運営等がわかる書類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183106" w:rsidRDefault="00D27843" w:rsidP="004A79B3">
            <w:pPr>
              <w:jc w:val="center"/>
              <w:rPr>
                <w:rFonts w:ascii="ＭＳ 明朝" w:hAnsi="ＭＳ 明朝"/>
                <w:color w:val="000000" w:themeColor="text1"/>
                <w:sz w:val="24"/>
              </w:rPr>
            </w:pPr>
            <w:r w:rsidRPr="00183106">
              <w:rPr>
                <w:rFonts w:ascii="ＭＳ 明朝" w:hAnsi="ＭＳ 明朝" w:hint="eastAsia"/>
                <w:color w:val="000000" w:themeColor="text1"/>
                <w:sz w:val="24"/>
              </w:rPr>
              <w:t>有　・　無</w:t>
            </w:r>
          </w:p>
        </w:tc>
      </w:tr>
      <w:tr w:rsidR="00183106" w:rsidRPr="00183106" w:rsidTr="00D27843">
        <w:trPr>
          <w:trHeight w:val="340"/>
        </w:trPr>
        <w:tc>
          <w:tcPr>
            <w:tcW w:w="432" w:type="dxa"/>
            <w:tcBorders>
              <w:top w:val="single" w:sz="4" w:space="0" w:color="auto"/>
              <w:bottom w:val="single" w:sz="4" w:space="0" w:color="auto"/>
              <w:right w:val="single" w:sz="4" w:space="0" w:color="auto"/>
            </w:tcBorders>
            <w:vAlign w:val="center"/>
          </w:tcPr>
          <w:p w:rsidR="00D27843" w:rsidRPr="00183106" w:rsidRDefault="00D27843" w:rsidP="004A79B3">
            <w:pPr>
              <w:rPr>
                <w:rFonts w:ascii="ＭＳ 明朝" w:hAnsi="ＭＳ 明朝"/>
                <w:color w:val="000000" w:themeColor="text1"/>
                <w:sz w:val="22"/>
                <w:szCs w:val="22"/>
              </w:rPr>
            </w:pPr>
            <w:r w:rsidRPr="00183106">
              <w:rPr>
                <w:rFonts w:ascii="ＭＳ 明朝" w:hAnsi="ＭＳ 明朝" w:hint="eastAsia"/>
                <w:color w:val="000000" w:themeColor="text1"/>
                <w:sz w:val="22"/>
                <w:szCs w:val="22"/>
              </w:rPr>
              <w:t>30</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183106" w:rsidRDefault="00D27843" w:rsidP="004A79B3">
            <w:pPr>
              <w:rPr>
                <w:rFonts w:ascii="ＭＳ 明朝" w:hAnsi="ＭＳ 明朝"/>
                <w:color w:val="000000" w:themeColor="text1"/>
                <w:szCs w:val="21"/>
                <w:bdr w:val="single" w:sz="4" w:space="0" w:color="auto"/>
              </w:rPr>
            </w:pPr>
            <w:r w:rsidRPr="00183106">
              <w:rPr>
                <w:rFonts w:ascii="ＭＳ 明朝" w:hAnsi="ＭＳ 明朝" w:hint="eastAsia"/>
                <w:color w:val="000000" w:themeColor="text1"/>
                <w:szCs w:val="21"/>
              </w:rPr>
              <w:t>虐待防止のための指針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183106" w:rsidRDefault="00D27843" w:rsidP="004A79B3">
            <w:pPr>
              <w:jc w:val="center"/>
              <w:rPr>
                <w:rFonts w:ascii="ＭＳ 明朝" w:hAnsi="ＭＳ 明朝"/>
                <w:color w:val="000000" w:themeColor="text1"/>
                <w:sz w:val="24"/>
              </w:rPr>
            </w:pPr>
            <w:r w:rsidRPr="00183106">
              <w:rPr>
                <w:rFonts w:ascii="ＭＳ 明朝" w:hAnsi="ＭＳ 明朝" w:hint="eastAsia"/>
                <w:color w:val="000000" w:themeColor="text1"/>
                <w:sz w:val="24"/>
              </w:rPr>
              <w:t>有　・　無</w:t>
            </w:r>
          </w:p>
        </w:tc>
      </w:tr>
      <w:tr w:rsidR="00D27843" w:rsidRPr="00183106" w:rsidTr="00D27843">
        <w:trPr>
          <w:trHeight w:val="340"/>
        </w:trPr>
        <w:tc>
          <w:tcPr>
            <w:tcW w:w="432" w:type="dxa"/>
            <w:tcBorders>
              <w:top w:val="single" w:sz="4" w:space="0" w:color="auto"/>
              <w:bottom w:val="single" w:sz="12" w:space="0" w:color="auto"/>
              <w:right w:val="single" w:sz="4" w:space="0" w:color="auto"/>
            </w:tcBorders>
          </w:tcPr>
          <w:p w:rsidR="00D27843" w:rsidRPr="00183106" w:rsidRDefault="00D27843" w:rsidP="004A79B3">
            <w:pPr>
              <w:rPr>
                <w:rFonts w:ascii="ＭＳ 明朝" w:hAnsi="ＭＳ 明朝"/>
                <w:color w:val="000000" w:themeColor="text1"/>
              </w:rPr>
            </w:pPr>
            <w:r w:rsidRPr="00183106">
              <w:rPr>
                <w:rFonts w:ascii="ＭＳ 明朝" w:hAnsi="ＭＳ 明朝" w:hint="eastAsia"/>
                <w:color w:val="000000" w:themeColor="text1"/>
              </w:rPr>
              <w:t>31</w:t>
            </w:r>
          </w:p>
        </w:tc>
        <w:tc>
          <w:tcPr>
            <w:tcW w:w="6798" w:type="dxa"/>
            <w:tcBorders>
              <w:top w:val="single" w:sz="4" w:space="0" w:color="auto"/>
              <w:left w:val="single" w:sz="4" w:space="0" w:color="auto"/>
              <w:bottom w:val="single" w:sz="12" w:space="0" w:color="auto"/>
              <w:right w:val="single" w:sz="12" w:space="0" w:color="auto"/>
            </w:tcBorders>
          </w:tcPr>
          <w:p w:rsidR="00D27843" w:rsidRPr="00183106" w:rsidRDefault="00D27843" w:rsidP="004A79B3">
            <w:pPr>
              <w:rPr>
                <w:color w:val="000000" w:themeColor="text1"/>
              </w:rPr>
            </w:pPr>
            <w:r w:rsidRPr="00183106">
              <w:rPr>
                <w:rFonts w:ascii="ＭＳ 明朝" w:hAnsi="ＭＳ 明朝" w:hint="eastAsia"/>
                <w:color w:val="000000" w:themeColor="text1"/>
                <w:szCs w:val="21"/>
              </w:rPr>
              <w:t>業務継続計画</w:t>
            </w:r>
          </w:p>
        </w:tc>
        <w:tc>
          <w:tcPr>
            <w:tcW w:w="1701" w:type="dxa"/>
            <w:tcBorders>
              <w:top w:val="single" w:sz="4" w:space="0" w:color="auto"/>
              <w:left w:val="single" w:sz="12" w:space="0" w:color="auto"/>
              <w:bottom w:val="single" w:sz="12" w:space="0" w:color="auto"/>
              <w:right w:val="single" w:sz="12" w:space="0" w:color="auto"/>
            </w:tcBorders>
          </w:tcPr>
          <w:p w:rsidR="00D27843" w:rsidRPr="00183106" w:rsidRDefault="00D27843" w:rsidP="004A79B3">
            <w:pPr>
              <w:jc w:val="center"/>
              <w:rPr>
                <w:color w:val="000000" w:themeColor="text1"/>
                <w:sz w:val="24"/>
              </w:rPr>
            </w:pPr>
            <w:r w:rsidRPr="00183106">
              <w:rPr>
                <w:rFonts w:ascii="ＭＳ 明朝" w:hAnsi="ＭＳ 明朝" w:hint="eastAsia"/>
                <w:color w:val="000000" w:themeColor="text1"/>
                <w:sz w:val="24"/>
              </w:rPr>
              <w:t>有　・　無</w:t>
            </w:r>
          </w:p>
        </w:tc>
      </w:tr>
    </w:tbl>
    <w:p w:rsidR="00D27843" w:rsidRPr="00183106" w:rsidRDefault="00D27843" w:rsidP="00900E2B">
      <w:pPr>
        <w:ind w:firstLineChars="100" w:firstLine="210"/>
        <w:jc w:val="left"/>
        <w:rPr>
          <w:rFonts w:asciiTheme="minorEastAsia" w:eastAsiaTheme="minorEastAsia" w:hAnsiTheme="minorEastAsia"/>
          <w:color w:val="000000" w:themeColor="text1"/>
        </w:rPr>
      </w:pPr>
    </w:p>
    <w:p w:rsidR="00D27843" w:rsidRPr="00183106" w:rsidRDefault="00D27843" w:rsidP="00900E2B">
      <w:pPr>
        <w:ind w:firstLineChars="100" w:firstLine="210"/>
        <w:jc w:val="left"/>
        <w:rPr>
          <w:rFonts w:asciiTheme="minorEastAsia" w:eastAsiaTheme="minorEastAsia" w:hAnsiTheme="minorEastAsia"/>
          <w:color w:val="000000" w:themeColor="text1"/>
        </w:rPr>
      </w:pPr>
    </w:p>
    <w:p w:rsidR="00ED44E9" w:rsidRPr="00183106" w:rsidRDefault="00ED44E9" w:rsidP="00900E2B">
      <w:pPr>
        <w:ind w:firstLineChars="100" w:firstLine="210"/>
        <w:jc w:val="left"/>
        <w:rPr>
          <w:rFonts w:asciiTheme="minorEastAsia" w:eastAsiaTheme="minorEastAsia" w:hAnsiTheme="minorEastAsia"/>
          <w:color w:val="000000" w:themeColor="text1"/>
        </w:rPr>
      </w:pPr>
    </w:p>
    <w:p w:rsidR="00ED44E9" w:rsidRPr="00183106" w:rsidRDefault="00ED44E9" w:rsidP="00900E2B">
      <w:pPr>
        <w:ind w:firstLineChars="100" w:firstLine="210"/>
        <w:jc w:val="left"/>
        <w:rPr>
          <w:rFonts w:asciiTheme="minorEastAsia" w:eastAsiaTheme="minorEastAsia" w:hAnsiTheme="minorEastAsia"/>
          <w:color w:val="000000" w:themeColor="text1"/>
        </w:rPr>
      </w:pPr>
    </w:p>
    <w:p w:rsidR="00D27843" w:rsidRPr="00183106" w:rsidRDefault="00D27843" w:rsidP="00900E2B">
      <w:pPr>
        <w:ind w:firstLineChars="100" w:firstLine="210"/>
        <w:jc w:val="left"/>
        <w:rPr>
          <w:rFonts w:asciiTheme="minorEastAsia" w:eastAsiaTheme="minorEastAsia" w:hAnsiTheme="minorEastAsia"/>
          <w:color w:val="000000" w:themeColor="text1"/>
        </w:rPr>
      </w:pPr>
    </w:p>
    <w:p w:rsidR="00D27843" w:rsidRPr="00183106" w:rsidRDefault="00D27843" w:rsidP="00900E2B">
      <w:pPr>
        <w:ind w:firstLineChars="100" w:firstLine="210"/>
        <w:jc w:val="left"/>
        <w:rPr>
          <w:rFonts w:asciiTheme="minorEastAsia" w:eastAsiaTheme="minorEastAsia" w:hAnsiTheme="minorEastAsia"/>
          <w:color w:val="000000" w:themeColor="text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183106" w:rsidRPr="00183106" w:rsidTr="004A79B3">
        <w:trPr>
          <w:trHeight w:val="675"/>
        </w:trPr>
        <w:tc>
          <w:tcPr>
            <w:tcW w:w="8931" w:type="dxa"/>
            <w:gridSpan w:val="3"/>
            <w:tcBorders>
              <w:bottom w:val="single" w:sz="12" w:space="0" w:color="auto"/>
              <w:right w:val="single" w:sz="12" w:space="0" w:color="auto"/>
            </w:tcBorders>
            <w:vAlign w:val="center"/>
          </w:tcPr>
          <w:p w:rsidR="00D27843" w:rsidRPr="00183106" w:rsidRDefault="00D27843" w:rsidP="004A79B3">
            <w:pPr>
              <w:jc w:val="center"/>
              <w:rPr>
                <w:color w:val="000000" w:themeColor="text1"/>
                <w:sz w:val="24"/>
              </w:rPr>
            </w:pPr>
            <w:r w:rsidRPr="00183106">
              <w:rPr>
                <w:rFonts w:hint="eastAsia"/>
                <w:color w:val="000000" w:themeColor="text1"/>
                <w:sz w:val="24"/>
              </w:rPr>
              <w:lastRenderedPageBreak/>
              <w:t>確認する書類一覧</w:t>
            </w:r>
          </w:p>
        </w:tc>
      </w:tr>
      <w:tr w:rsidR="00183106" w:rsidRPr="00183106" w:rsidTr="00D27843">
        <w:trPr>
          <w:trHeight w:val="340"/>
        </w:trPr>
        <w:tc>
          <w:tcPr>
            <w:tcW w:w="8931" w:type="dxa"/>
            <w:gridSpan w:val="3"/>
            <w:tcBorders>
              <w:top w:val="single" w:sz="12" w:space="0" w:color="auto"/>
              <w:bottom w:val="single" w:sz="4" w:space="0" w:color="auto"/>
            </w:tcBorders>
          </w:tcPr>
          <w:p w:rsidR="00D27843" w:rsidRPr="00183106" w:rsidRDefault="00D27843" w:rsidP="004A79B3">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b/>
                <w:color w:val="000000" w:themeColor="text1"/>
              </w:rPr>
              <w:t>介護給付費に関する確認書類</w:t>
            </w:r>
          </w:p>
        </w:tc>
      </w:tr>
      <w:tr w:rsidR="00183106" w:rsidRPr="00183106" w:rsidTr="00D27843">
        <w:trPr>
          <w:trHeight w:val="340"/>
        </w:trPr>
        <w:tc>
          <w:tcPr>
            <w:tcW w:w="432" w:type="dxa"/>
            <w:tcBorders>
              <w:top w:val="single" w:sz="12" w:space="0" w:color="auto"/>
              <w:bottom w:val="single" w:sz="4" w:space="0" w:color="auto"/>
              <w:right w:val="single" w:sz="4" w:space="0" w:color="auto"/>
            </w:tcBorders>
          </w:tcPr>
          <w:p w:rsidR="00D27843" w:rsidRPr="00183106" w:rsidRDefault="00D27843" w:rsidP="004A79B3">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32</w:t>
            </w:r>
          </w:p>
        </w:tc>
        <w:tc>
          <w:tcPr>
            <w:tcW w:w="6798" w:type="dxa"/>
            <w:tcBorders>
              <w:top w:val="single" w:sz="12" w:space="0" w:color="auto"/>
              <w:left w:val="single" w:sz="4" w:space="0" w:color="auto"/>
              <w:bottom w:val="single" w:sz="4" w:space="0" w:color="auto"/>
              <w:right w:val="single" w:sz="12" w:space="0" w:color="auto"/>
            </w:tcBorders>
          </w:tcPr>
          <w:p w:rsidR="00D27843" w:rsidRPr="00183106" w:rsidRDefault="00D27843" w:rsidP="004A79B3">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介護給付費請求書及び介護給付費明細書</w:t>
            </w:r>
          </w:p>
        </w:tc>
        <w:tc>
          <w:tcPr>
            <w:tcW w:w="1701" w:type="dxa"/>
            <w:tcBorders>
              <w:top w:val="single" w:sz="12" w:space="0" w:color="auto"/>
              <w:left w:val="single" w:sz="12" w:space="0" w:color="auto"/>
              <w:bottom w:val="single" w:sz="4" w:space="0" w:color="auto"/>
              <w:right w:val="single" w:sz="12" w:space="0" w:color="auto"/>
            </w:tcBorders>
          </w:tcPr>
          <w:p w:rsidR="00D27843" w:rsidRPr="00183106" w:rsidRDefault="00D27843" w:rsidP="004A79B3">
            <w:pPr>
              <w:jc w:val="center"/>
              <w:rPr>
                <w:rFonts w:asciiTheme="minorEastAsia" w:eastAsiaTheme="minorEastAsia" w:hAnsiTheme="minorEastAsia"/>
                <w:color w:val="000000" w:themeColor="text1"/>
                <w:sz w:val="24"/>
              </w:rPr>
            </w:pPr>
            <w:r w:rsidRPr="00183106">
              <w:rPr>
                <w:rFonts w:asciiTheme="minorEastAsia" w:eastAsiaTheme="minorEastAsia" w:hAnsiTheme="minorEastAsia" w:hint="eastAsia"/>
                <w:color w:val="000000" w:themeColor="text1"/>
                <w:sz w:val="24"/>
              </w:rPr>
              <w:t>有　・　無</w:t>
            </w:r>
          </w:p>
        </w:tc>
      </w:tr>
      <w:tr w:rsidR="00183106" w:rsidRPr="00183106" w:rsidTr="00D27843">
        <w:trPr>
          <w:trHeight w:val="340"/>
        </w:trPr>
        <w:tc>
          <w:tcPr>
            <w:tcW w:w="432" w:type="dxa"/>
            <w:tcBorders>
              <w:top w:val="single" w:sz="4" w:space="0" w:color="auto"/>
              <w:bottom w:val="single" w:sz="4" w:space="0" w:color="auto"/>
              <w:right w:val="single" w:sz="4" w:space="0" w:color="auto"/>
            </w:tcBorders>
          </w:tcPr>
          <w:p w:rsidR="00D27843" w:rsidRPr="00183106" w:rsidRDefault="00D27843" w:rsidP="004A79B3">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33</w:t>
            </w:r>
          </w:p>
        </w:tc>
        <w:tc>
          <w:tcPr>
            <w:tcW w:w="6798" w:type="dxa"/>
            <w:tcBorders>
              <w:top w:val="single" w:sz="4" w:space="0" w:color="auto"/>
              <w:left w:val="single" w:sz="4" w:space="0" w:color="auto"/>
              <w:bottom w:val="single" w:sz="4" w:space="0" w:color="auto"/>
              <w:right w:val="single" w:sz="12" w:space="0" w:color="auto"/>
            </w:tcBorders>
          </w:tcPr>
          <w:p w:rsidR="00D27843" w:rsidRPr="00183106" w:rsidRDefault="00D27843" w:rsidP="004A79B3">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利用料等領収書（請求書）の控え</w:t>
            </w:r>
          </w:p>
        </w:tc>
        <w:tc>
          <w:tcPr>
            <w:tcW w:w="1701" w:type="dxa"/>
            <w:tcBorders>
              <w:top w:val="single" w:sz="4" w:space="0" w:color="auto"/>
              <w:left w:val="single" w:sz="12" w:space="0" w:color="auto"/>
              <w:bottom w:val="single" w:sz="4" w:space="0" w:color="auto"/>
              <w:right w:val="single" w:sz="12" w:space="0" w:color="auto"/>
            </w:tcBorders>
          </w:tcPr>
          <w:p w:rsidR="00D27843" w:rsidRPr="00183106" w:rsidRDefault="00D27843" w:rsidP="004A79B3">
            <w:pPr>
              <w:jc w:val="center"/>
              <w:rPr>
                <w:rFonts w:asciiTheme="minorEastAsia" w:eastAsiaTheme="minorEastAsia" w:hAnsiTheme="minorEastAsia"/>
                <w:color w:val="000000" w:themeColor="text1"/>
                <w:sz w:val="24"/>
              </w:rPr>
            </w:pPr>
            <w:r w:rsidRPr="00183106">
              <w:rPr>
                <w:rFonts w:asciiTheme="minorEastAsia" w:eastAsiaTheme="minorEastAsia" w:hAnsiTheme="minorEastAsia" w:hint="eastAsia"/>
                <w:color w:val="000000" w:themeColor="text1"/>
                <w:sz w:val="24"/>
              </w:rPr>
              <w:t>有　・　無</w:t>
            </w:r>
          </w:p>
        </w:tc>
      </w:tr>
      <w:tr w:rsidR="00183106" w:rsidRPr="00183106" w:rsidTr="00D27843">
        <w:trPr>
          <w:trHeight w:val="340"/>
        </w:trPr>
        <w:tc>
          <w:tcPr>
            <w:tcW w:w="432" w:type="dxa"/>
            <w:tcBorders>
              <w:top w:val="single" w:sz="4" w:space="0" w:color="auto"/>
              <w:bottom w:val="single" w:sz="4" w:space="0" w:color="auto"/>
              <w:right w:val="single" w:sz="4" w:space="0" w:color="auto"/>
            </w:tcBorders>
          </w:tcPr>
          <w:p w:rsidR="00D27843" w:rsidRPr="00183106" w:rsidRDefault="00D27843" w:rsidP="004A79B3">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34</w:t>
            </w:r>
          </w:p>
        </w:tc>
        <w:tc>
          <w:tcPr>
            <w:tcW w:w="6798" w:type="dxa"/>
            <w:tcBorders>
              <w:top w:val="single" w:sz="4" w:space="0" w:color="auto"/>
              <w:left w:val="single" w:sz="4" w:space="0" w:color="auto"/>
              <w:bottom w:val="single" w:sz="4" w:space="0" w:color="auto"/>
              <w:right w:val="single" w:sz="12" w:space="0" w:color="auto"/>
            </w:tcBorders>
          </w:tcPr>
          <w:p w:rsidR="00D27843" w:rsidRPr="00183106" w:rsidRDefault="00D27843" w:rsidP="004A79B3">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サービス提供表、別表</w:t>
            </w:r>
          </w:p>
        </w:tc>
        <w:tc>
          <w:tcPr>
            <w:tcW w:w="1701" w:type="dxa"/>
            <w:tcBorders>
              <w:top w:val="single" w:sz="4" w:space="0" w:color="auto"/>
              <w:left w:val="single" w:sz="12" w:space="0" w:color="auto"/>
              <w:bottom w:val="single" w:sz="4" w:space="0" w:color="auto"/>
              <w:right w:val="single" w:sz="12" w:space="0" w:color="auto"/>
            </w:tcBorders>
          </w:tcPr>
          <w:p w:rsidR="00D27843" w:rsidRPr="00183106" w:rsidRDefault="00D27843" w:rsidP="004A79B3">
            <w:pPr>
              <w:jc w:val="center"/>
              <w:rPr>
                <w:rFonts w:asciiTheme="minorEastAsia" w:eastAsiaTheme="minorEastAsia" w:hAnsiTheme="minorEastAsia"/>
                <w:color w:val="000000" w:themeColor="text1"/>
                <w:sz w:val="24"/>
              </w:rPr>
            </w:pPr>
            <w:r w:rsidRPr="00183106">
              <w:rPr>
                <w:rFonts w:asciiTheme="minorEastAsia" w:eastAsiaTheme="minorEastAsia" w:hAnsiTheme="minorEastAsia" w:hint="eastAsia"/>
                <w:color w:val="000000" w:themeColor="text1"/>
                <w:sz w:val="24"/>
              </w:rPr>
              <w:t>有　・　無</w:t>
            </w:r>
          </w:p>
        </w:tc>
      </w:tr>
      <w:tr w:rsidR="00183106" w:rsidRPr="00183106" w:rsidTr="00D27843">
        <w:trPr>
          <w:trHeight w:val="340"/>
        </w:trPr>
        <w:tc>
          <w:tcPr>
            <w:tcW w:w="432" w:type="dxa"/>
            <w:tcBorders>
              <w:top w:val="single" w:sz="4" w:space="0" w:color="auto"/>
              <w:bottom w:val="single" w:sz="4" w:space="0" w:color="auto"/>
              <w:right w:val="single" w:sz="4" w:space="0" w:color="auto"/>
            </w:tcBorders>
          </w:tcPr>
          <w:p w:rsidR="00D27843" w:rsidRPr="00183106" w:rsidRDefault="00D27843" w:rsidP="004A79B3">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35</w:t>
            </w:r>
          </w:p>
        </w:tc>
        <w:tc>
          <w:tcPr>
            <w:tcW w:w="6798" w:type="dxa"/>
            <w:tcBorders>
              <w:top w:val="single" w:sz="4" w:space="0" w:color="auto"/>
              <w:left w:val="single" w:sz="4" w:space="0" w:color="auto"/>
              <w:bottom w:val="single" w:sz="4" w:space="0" w:color="auto"/>
              <w:right w:val="single" w:sz="12" w:space="0" w:color="auto"/>
            </w:tcBorders>
          </w:tcPr>
          <w:p w:rsidR="00D27843" w:rsidRPr="00183106" w:rsidRDefault="00D27843" w:rsidP="004A79B3">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居宅（介護予防）サービス計画・施設サービス計画</w:t>
            </w:r>
          </w:p>
        </w:tc>
        <w:tc>
          <w:tcPr>
            <w:tcW w:w="1701" w:type="dxa"/>
            <w:tcBorders>
              <w:top w:val="single" w:sz="4" w:space="0" w:color="auto"/>
              <w:left w:val="single" w:sz="12" w:space="0" w:color="auto"/>
              <w:bottom w:val="single" w:sz="4" w:space="0" w:color="auto"/>
              <w:right w:val="single" w:sz="12" w:space="0" w:color="auto"/>
            </w:tcBorders>
          </w:tcPr>
          <w:p w:rsidR="00D27843" w:rsidRPr="00183106" w:rsidRDefault="00D27843" w:rsidP="004A79B3">
            <w:pPr>
              <w:jc w:val="center"/>
              <w:rPr>
                <w:rFonts w:asciiTheme="minorEastAsia" w:eastAsiaTheme="minorEastAsia" w:hAnsiTheme="minorEastAsia"/>
                <w:color w:val="000000" w:themeColor="text1"/>
                <w:sz w:val="24"/>
              </w:rPr>
            </w:pPr>
            <w:r w:rsidRPr="00183106">
              <w:rPr>
                <w:rFonts w:asciiTheme="minorEastAsia" w:eastAsiaTheme="minorEastAsia" w:hAnsiTheme="minorEastAsia" w:hint="eastAsia"/>
                <w:color w:val="000000" w:themeColor="text1"/>
                <w:sz w:val="24"/>
              </w:rPr>
              <w:t>有　・　無</w:t>
            </w:r>
          </w:p>
        </w:tc>
      </w:tr>
      <w:tr w:rsidR="00183106" w:rsidRPr="00183106" w:rsidTr="00D27843">
        <w:trPr>
          <w:trHeight w:val="340"/>
        </w:trPr>
        <w:tc>
          <w:tcPr>
            <w:tcW w:w="432" w:type="dxa"/>
            <w:tcBorders>
              <w:top w:val="single" w:sz="4" w:space="0" w:color="auto"/>
              <w:bottom w:val="single" w:sz="4" w:space="0" w:color="auto"/>
              <w:right w:val="single" w:sz="4" w:space="0" w:color="auto"/>
            </w:tcBorders>
          </w:tcPr>
          <w:p w:rsidR="00D27843" w:rsidRPr="00183106" w:rsidRDefault="00D27843" w:rsidP="004A79B3">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36</w:t>
            </w:r>
          </w:p>
        </w:tc>
        <w:tc>
          <w:tcPr>
            <w:tcW w:w="6798" w:type="dxa"/>
            <w:tcBorders>
              <w:top w:val="single" w:sz="4" w:space="0" w:color="auto"/>
              <w:left w:val="single" w:sz="4" w:space="0" w:color="auto"/>
              <w:bottom w:val="single" w:sz="4" w:space="0" w:color="auto"/>
              <w:right w:val="single" w:sz="12" w:space="0" w:color="auto"/>
            </w:tcBorders>
          </w:tcPr>
          <w:p w:rsidR="00D27843" w:rsidRPr="00183106" w:rsidRDefault="001A65B0" w:rsidP="004A79B3">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サービス提供証明書（償還払いがある</w:t>
            </w:r>
            <w:r w:rsidR="00D27843" w:rsidRPr="00183106">
              <w:rPr>
                <w:rFonts w:asciiTheme="minorEastAsia" w:eastAsiaTheme="minorEastAsia" w:hAnsiTheme="minorEastAsia" w:hint="eastAsia"/>
                <w:color w:val="000000" w:themeColor="text1"/>
              </w:rPr>
              <w:t>場合）</w:t>
            </w:r>
          </w:p>
        </w:tc>
        <w:tc>
          <w:tcPr>
            <w:tcW w:w="1701" w:type="dxa"/>
            <w:tcBorders>
              <w:top w:val="single" w:sz="4" w:space="0" w:color="auto"/>
              <w:left w:val="single" w:sz="12" w:space="0" w:color="auto"/>
              <w:bottom w:val="single" w:sz="4" w:space="0" w:color="auto"/>
              <w:right w:val="single" w:sz="12" w:space="0" w:color="auto"/>
            </w:tcBorders>
          </w:tcPr>
          <w:p w:rsidR="00D27843" w:rsidRPr="00183106" w:rsidRDefault="00D27843" w:rsidP="004A79B3">
            <w:pPr>
              <w:jc w:val="center"/>
              <w:rPr>
                <w:rFonts w:asciiTheme="minorEastAsia" w:eastAsiaTheme="minorEastAsia" w:hAnsiTheme="minorEastAsia"/>
                <w:color w:val="000000" w:themeColor="text1"/>
                <w:sz w:val="24"/>
              </w:rPr>
            </w:pPr>
            <w:r w:rsidRPr="00183106">
              <w:rPr>
                <w:rFonts w:asciiTheme="minorEastAsia" w:eastAsiaTheme="minorEastAsia" w:hAnsiTheme="minorEastAsia" w:hint="eastAsia"/>
                <w:color w:val="000000" w:themeColor="text1"/>
                <w:sz w:val="24"/>
              </w:rPr>
              <w:t>有　・　無</w:t>
            </w:r>
          </w:p>
        </w:tc>
      </w:tr>
      <w:tr w:rsidR="00183106" w:rsidRPr="00183106" w:rsidTr="00D27843">
        <w:trPr>
          <w:trHeight w:val="340"/>
        </w:trPr>
        <w:tc>
          <w:tcPr>
            <w:tcW w:w="432" w:type="dxa"/>
            <w:tcBorders>
              <w:top w:val="single" w:sz="4" w:space="0" w:color="auto"/>
              <w:bottom w:val="single" w:sz="12" w:space="0" w:color="auto"/>
              <w:right w:val="single" w:sz="4" w:space="0" w:color="auto"/>
            </w:tcBorders>
          </w:tcPr>
          <w:p w:rsidR="00D27843" w:rsidRPr="00183106" w:rsidRDefault="00D27843" w:rsidP="004A79B3">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37</w:t>
            </w:r>
          </w:p>
        </w:tc>
        <w:tc>
          <w:tcPr>
            <w:tcW w:w="6798" w:type="dxa"/>
            <w:tcBorders>
              <w:top w:val="single" w:sz="4" w:space="0" w:color="auto"/>
              <w:left w:val="single" w:sz="4" w:space="0" w:color="auto"/>
              <w:bottom w:val="single" w:sz="12" w:space="0" w:color="auto"/>
              <w:right w:val="single" w:sz="12" w:space="0" w:color="auto"/>
            </w:tcBorders>
          </w:tcPr>
          <w:p w:rsidR="00D27843" w:rsidRPr="00183106" w:rsidRDefault="00D27843" w:rsidP="004A79B3">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介護報酬の加算、減算状況が分かる書類（県・市への届出書類の控え）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183106" w:rsidRDefault="00D27843" w:rsidP="004A79B3">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sz w:val="24"/>
              </w:rPr>
              <w:t>有　・　無</w:t>
            </w:r>
          </w:p>
        </w:tc>
      </w:tr>
    </w:tbl>
    <w:p w:rsidR="00914360" w:rsidRPr="00183106" w:rsidRDefault="00D27843" w:rsidP="00D27843">
      <w:pPr>
        <w:ind w:firstLineChars="100" w:firstLine="210"/>
        <w:jc w:val="left"/>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r w:rsidR="000F19E4" w:rsidRPr="00183106">
        <w:rPr>
          <w:rFonts w:asciiTheme="minorEastAsia" w:eastAsiaTheme="minorEastAsia" w:hAnsiTheme="minorEastAsia" w:hint="eastAsia"/>
          <w:color w:val="000000" w:themeColor="text1"/>
        </w:rPr>
        <w:t>当日すぐ確認できるように会場に用意しておいてください。</w:t>
      </w:r>
    </w:p>
    <w:p w:rsidR="00D27843" w:rsidRPr="00183106" w:rsidRDefault="004F6CF0" w:rsidP="00900E2B">
      <w:pPr>
        <w:ind w:firstLineChars="100" w:firstLine="210"/>
        <w:jc w:val="left"/>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w:t>
      </w:r>
      <w:r w:rsidR="0084437D"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color w:val="000000" w:themeColor="text1"/>
        </w:rPr>
        <w:t>算定している加算によっては、</w:t>
      </w:r>
      <w:r w:rsidR="00A705AB" w:rsidRPr="00183106">
        <w:rPr>
          <w:rFonts w:asciiTheme="minorEastAsia" w:eastAsiaTheme="minorEastAsia" w:hAnsiTheme="minorEastAsia" w:hint="eastAsia"/>
          <w:color w:val="000000" w:themeColor="text1"/>
        </w:rPr>
        <w:t>当日</w:t>
      </w:r>
      <w:r w:rsidRPr="00183106">
        <w:rPr>
          <w:rFonts w:asciiTheme="minorEastAsia" w:eastAsiaTheme="minorEastAsia" w:hAnsiTheme="minorEastAsia" w:hint="eastAsia"/>
          <w:color w:val="000000" w:themeColor="text1"/>
        </w:rPr>
        <w:t>追加で根拠書類を</w:t>
      </w:r>
      <w:r w:rsidR="00A705AB" w:rsidRPr="00183106">
        <w:rPr>
          <w:rFonts w:asciiTheme="minorEastAsia" w:eastAsiaTheme="minorEastAsia" w:hAnsiTheme="minorEastAsia" w:hint="eastAsia"/>
          <w:color w:val="000000" w:themeColor="text1"/>
        </w:rPr>
        <w:t>お願いする</w:t>
      </w:r>
      <w:r w:rsidRPr="00183106">
        <w:rPr>
          <w:rFonts w:asciiTheme="minorEastAsia" w:eastAsiaTheme="minorEastAsia" w:hAnsiTheme="minorEastAsia" w:hint="eastAsia"/>
          <w:color w:val="000000" w:themeColor="text1"/>
        </w:rPr>
        <w:t>場合もあります。</w:t>
      </w:r>
    </w:p>
    <w:p w:rsidR="004F6CF0" w:rsidRPr="00183106" w:rsidRDefault="004F6CF0" w:rsidP="0084437D">
      <w:pPr>
        <w:ind w:firstLineChars="200" w:firstLine="420"/>
        <w:jc w:val="left"/>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例：個別機能訓練加算の場合、個別機能訓練計画書等</w:t>
      </w:r>
    </w:p>
    <w:p w:rsidR="00D27843" w:rsidRPr="00183106" w:rsidRDefault="00D27843" w:rsidP="00900E2B">
      <w:pPr>
        <w:ind w:firstLineChars="100" w:firstLine="210"/>
        <w:jc w:val="left"/>
        <w:rPr>
          <w:rFonts w:asciiTheme="minorEastAsia" w:eastAsiaTheme="minorEastAsia" w:hAnsiTheme="minorEastAsia"/>
          <w:color w:val="000000" w:themeColor="text1"/>
        </w:rPr>
      </w:pPr>
    </w:p>
    <w:p w:rsidR="00D27843" w:rsidRPr="00183106" w:rsidRDefault="00D27843" w:rsidP="00900E2B">
      <w:pPr>
        <w:ind w:firstLineChars="100" w:firstLine="210"/>
        <w:jc w:val="left"/>
        <w:rPr>
          <w:rFonts w:asciiTheme="minorEastAsia" w:eastAsiaTheme="minorEastAsia" w:hAnsiTheme="minorEastAsia"/>
          <w:color w:val="000000" w:themeColor="text1"/>
        </w:rPr>
      </w:pPr>
    </w:p>
    <w:p w:rsidR="00D27843" w:rsidRPr="00183106" w:rsidRDefault="00D27843" w:rsidP="00900E2B">
      <w:pPr>
        <w:ind w:firstLineChars="100" w:firstLine="210"/>
        <w:jc w:val="left"/>
        <w:rPr>
          <w:rFonts w:asciiTheme="minorEastAsia" w:eastAsiaTheme="minorEastAsia" w:hAnsiTheme="minorEastAsia"/>
          <w:color w:val="000000" w:themeColor="text1"/>
        </w:rPr>
      </w:pPr>
    </w:p>
    <w:p w:rsidR="00D27843" w:rsidRPr="00183106" w:rsidRDefault="00D27843" w:rsidP="00900E2B">
      <w:pPr>
        <w:ind w:firstLineChars="100" w:firstLine="210"/>
        <w:jc w:val="left"/>
        <w:rPr>
          <w:rFonts w:asciiTheme="minorEastAsia" w:eastAsiaTheme="minorEastAsia" w:hAnsiTheme="minorEastAsia"/>
          <w:color w:val="000000" w:themeColor="text1"/>
        </w:rPr>
      </w:pPr>
    </w:p>
    <w:p w:rsidR="00D27843" w:rsidRPr="00183106" w:rsidRDefault="00D27843" w:rsidP="00900E2B">
      <w:pPr>
        <w:ind w:firstLineChars="100" w:firstLine="210"/>
        <w:jc w:val="left"/>
        <w:rPr>
          <w:rFonts w:asciiTheme="minorEastAsia" w:eastAsiaTheme="minorEastAsia" w:hAnsiTheme="minorEastAsia"/>
          <w:color w:val="000000" w:themeColor="text1"/>
        </w:rPr>
      </w:pPr>
    </w:p>
    <w:p w:rsidR="00D27843" w:rsidRPr="00183106" w:rsidRDefault="00D27843" w:rsidP="00900E2B">
      <w:pPr>
        <w:ind w:firstLineChars="100" w:firstLine="210"/>
        <w:jc w:val="left"/>
        <w:rPr>
          <w:rFonts w:asciiTheme="minorEastAsia" w:eastAsiaTheme="minorEastAsia" w:hAnsiTheme="minorEastAsia"/>
          <w:color w:val="000000" w:themeColor="text1"/>
        </w:rPr>
      </w:pPr>
    </w:p>
    <w:p w:rsidR="00D27843" w:rsidRPr="00183106" w:rsidRDefault="00D27843" w:rsidP="00900E2B">
      <w:pPr>
        <w:ind w:firstLineChars="100" w:firstLine="210"/>
        <w:jc w:val="left"/>
        <w:rPr>
          <w:rFonts w:asciiTheme="minorEastAsia" w:eastAsiaTheme="minorEastAsia" w:hAnsiTheme="minorEastAsia"/>
          <w:color w:val="000000" w:themeColor="text1"/>
        </w:rPr>
      </w:pPr>
    </w:p>
    <w:p w:rsidR="00D27843" w:rsidRPr="00183106" w:rsidRDefault="00D27843" w:rsidP="00900E2B">
      <w:pPr>
        <w:ind w:firstLineChars="100" w:firstLine="210"/>
        <w:jc w:val="left"/>
        <w:rPr>
          <w:rFonts w:asciiTheme="minorEastAsia" w:eastAsiaTheme="minorEastAsia" w:hAnsiTheme="minorEastAsia"/>
          <w:color w:val="000000" w:themeColor="text1"/>
        </w:rPr>
      </w:pPr>
    </w:p>
    <w:p w:rsidR="00D27843" w:rsidRPr="00183106" w:rsidRDefault="00D27843" w:rsidP="00900E2B">
      <w:pPr>
        <w:ind w:firstLineChars="100" w:firstLine="210"/>
        <w:jc w:val="left"/>
        <w:rPr>
          <w:rFonts w:asciiTheme="minorEastAsia" w:eastAsiaTheme="minorEastAsia" w:hAnsiTheme="minorEastAsia"/>
          <w:color w:val="000000" w:themeColor="text1"/>
        </w:rPr>
      </w:pPr>
    </w:p>
    <w:p w:rsidR="00D27843" w:rsidRPr="00183106" w:rsidRDefault="00D27843" w:rsidP="00900E2B">
      <w:pPr>
        <w:ind w:firstLineChars="100" w:firstLine="210"/>
        <w:jc w:val="left"/>
        <w:rPr>
          <w:rFonts w:asciiTheme="minorEastAsia" w:eastAsiaTheme="minorEastAsia" w:hAnsiTheme="minorEastAsia"/>
          <w:color w:val="000000" w:themeColor="text1"/>
        </w:rPr>
      </w:pPr>
    </w:p>
    <w:p w:rsidR="00D27843" w:rsidRPr="00183106" w:rsidRDefault="00D27843" w:rsidP="00900E2B">
      <w:pPr>
        <w:ind w:firstLineChars="100" w:firstLine="210"/>
        <w:jc w:val="left"/>
        <w:rPr>
          <w:rFonts w:asciiTheme="minorEastAsia" w:eastAsiaTheme="minorEastAsia" w:hAnsiTheme="minorEastAsia"/>
          <w:color w:val="000000" w:themeColor="text1"/>
        </w:rPr>
      </w:pPr>
    </w:p>
    <w:p w:rsidR="00D27843" w:rsidRPr="00183106" w:rsidRDefault="00D27843" w:rsidP="00900E2B">
      <w:pPr>
        <w:ind w:firstLineChars="100" w:firstLine="210"/>
        <w:jc w:val="left"/>
        <w:rPr>
          <w:rFonts w:asciiTheme="minorEastAsia" w:eastAsiaTheme="minorEastAsia" w:hAnsiTheme="minorEastAsia"/>
          <w:color w:val="000000" w:themeColor="text1"/>
        </w:rPr>
      </w:pPr>
    </w:p>
    <w:p w:rsidR="00D27843" w:rsidRPr="00183106" w:rsidRDefault="00D27843" w:rsidP="00900E2B">
      <w:pPr>
        <w:ind w:firstLineChars="100" w:firstLine="210"/>
        <w:jc w:val="left"/>
        <w:rPr>
          <w:rFonts w:asciiTheme="minorEastAsia" w:eastAsiaTheme="minorEastAsia" w:hAnsiTheme="minorEastAsia"/>
          <w:color w:val="000000" w:themeColor="text1"/>
        </w:rPr>
      </w:pPr>
    </w:p>
    <w:p w:rsidR="00D27843" w:rsidRPr="00183106" w:rsidRDefault="00D27843" w:rsidP="00900E2B">
      <w:pPr>
        <w:ind w:firstLineChars="100" w:firstLine="210"/>
        <w:jc w:val="left"/>
        <w:rPr>
          <w:rFonts w:asciiTheme="minorEastAsia" w:eastAsiaTheme="minorEastAsia" w:hAnsiTheme="minorEastAsia"/>
          <w:color w:val="000000" w:themeColor="text1"/>
        </w:rPr>
      </w:pPr>
    </w:p>
    <w:p w:rsidR="00D27843" w:rsidRPr="00183106" w:rsidRDefault="00D27843" w:rsidP="00900E2B">
      <w:pPr>
        <w:ind w:firstLineChars="100" w:firstLine="210"/>
        <w:jc w:val="left"/>
        <w:rPr>
          <w:rFonts w:asciiTheme="minorEastAsia" w:eastAsiaTheme="minorEastAsia" w:hAnsiTheme="minorEastAsia"/>
          <w:color w:val="000000" w:themeColor="text1"/>
        </w:rPr>
      </w:pPr>
    </w:p>
    <w:p w:rsidR="00D27843" w:rsidRPr="00183106" w:rsidRDefault="00D27843" w:rsidP="00900E2B">
      <w:pPr>
        <w:ind w:firstLineChars="100" w:firstLine="210"/>
        <w:jc w:val="left"/>
        <w:rPr>
          <w:rFonts w:asciiTheme="minorEastAsia" w:eastAsiaTheme="minorEastAsia" w:hAnsiTheme="minorEastAsia"/>
          <w:color w:val="000000" w:themeColor="text1"/>
        </w:rPr>
      </w:pPr>
    </w:p>
    <w:p w:rsidR="00D27843" w:rsidRPr="00183106" w:rsidRDefault="00D27843" w:rsidP="00900E2B">
      <w:pPr>
        <w:ind w:firstLineChars="100" w:firstLine="210"/>
        <w:jc w:val="left"/>
        <w:rPr>
          <w:rFonts w:asciiTheme="minorEastAsia" w:eastAsiaTheme="minorEastAsia" w:hAnsiTheme="minorEastAsia"/>
          <w:color w:val="000000" w:themeColor="text1"/>
        </w:rPr>
      </w:pPr>
    </w:p>
    <w:p w:rsidR="00D27843" w:rsidRPr="00183106" w:rsidRDefault="00D27843" w:rsidP="00900E2B">
      <w:pPr>
        <w:ind w:firstLineChars="100" w:firstLine="210"/>
        <w:jc w:val="left"/>
        <w:rPr>
          <w:rFonts w:asciiTheme="minorEastAsia" w:eastAsiaTheme="minorEastAsia" w:hAnsiTheme="minorEastAsia"/>
          <w:color w:val="000000" w:themeColor="text1"/>
        </w:rPr>
      </w:pPr>
    </w:p>
    <w:p w:rsidR="00D27843" w:rsidRPr="00183106" w:rsidRDefault="00D27843" w:rsidP="00900E2B">
      <w:pPr>
        <w:ind w:firstLineChars="100" w:firstLine="210"/>
        <w:jc w:val="left"/>
        <w:rPr>
          <w:rFonts w:asciiTheme="minorEastAsia" w:eastAsiaTheme="minorEastAsia" w:hAnsiTheme="minorEastAsia"/>
          <w:color w:val="000000" w:themeColor="text1"/>
        </w:rPr>
      </w:pPr>
    </w:p>
    <w:p w:rsidR="00D27843" w:rsidRPr="00183106" w:rsidRDefault="00D27843" w:rsidP="00900E2B">
      <w:pPr>
        <w:ind w:firstLineChars="100" w:firstLine="210"/>
        <w:jc w:val="left"/>
        <w:rPr>
          <w:rFonts w:asciiTheme="minorEastAsia" w:eastAsiaTheme="minorEastAsia" w:hAnsiTheme="minorEastAsia"/>
          <w:color w:val="000000" w:themeColor="text1"/>
        </w:rPr>
      </w:pPr>
    </w:p>
    <w:p w:rsidR="00D27843" w:rsidRPr="00183106" w:rsidRDefault="00D27843" w:rsidP="00900E2B">
      <w:pPr>
        <w:ind w:firstLineChars="100" w:firstLine="210"/>
        <w:jc w:val="left"/>
        <w:rPr>
          <w:rFonts w:asciiTheme="minorEastAsia" w:eastAsiaTheme="minorEastAsia" w:hAnsiTheme="minorEastAsia"/>
          <w:color w:val="000000" w:themeColor="text1"/>
        </w:rPr>
      </w:pPr>
    </w:p>
    <w:p w:rsidR="00D27843" w:rsidRPr="00183106" w:rsidRDefault="00D27843" w:rsidP="00900E2B">
      <w:pPr>
        <w:ind w:firstLineChars="100" w:firstLine="210"/>
        <w:jc w:val="left"/>
        <w:rPr>
          <w:rFonts w:asciiTheme="minorEastAsia" w:eastAsiaTheme="minorEastAsia" w:hAnsiTheme="minorEastAsia"/>
          <w:color w:val="000000" w:themeColor="text1"/>
        </w:rPr>
      </w:pPr>
    </w:p>
    <w:p w:rsidR="00D27843" w:rsidRPr="00183106" w:rsidRDefault="00D27843" w:rsidP="00900E2B">
      <w:pPr>
        <w:ind w:firstLineChars="100" w:firstLine="210"/>
        <w:jc w:val="left"/>
        <w:rPr>
          <w:rFonts w:asciiTheme="minorEastAsia" w:eastAsiaTheme="minorEastAsia" w:hAnsiTheme="minorEastAsia"/>
          <w:color w:val="000000" w:themeColor="text1"/>
        </w:rPr>
      </w:pPr>
    </w:p>
    <w:p w:rsidR="00D27843" w:rsidRPr="00183106" w:rsidRDefault="00D27843" w:rsidP="00900E2B">
      <w:pPr>
        <w:ind w:firstLineChars="100" w:firstLine="210"/>
        <w:jc w:val="left"/>
        <w:rPr>
          <w:rFonts w:asciiTheme="minorEastAsia" w:eastAsiaTheme="minorEastAsia" w:hAnsiTheme="minorEastAsia"/>
          <w:color w:val="000000" w:themeColor="text1"/>
        </w:rPr>
      </w:pPr>
    </w:p>
    <w:p w:rsidR="00D27843" w:rsidRPr="00183106" w:rsidRDefault="00D27843" w:rsidP="00900E2B">
      <w:pPr>
        <w:ind w:firstLineChars="100" w:firstLine="210"/>
        <w:jc w:val="left"/>
        <w:rPr>
          <w:rFonts w:asciiTheme="minorEastAsia" w:eastAsiaTheme="minorEastAsia" w:hAnsiTheme="minorEastAsia"/>
          <w:color w:val="000000" w:themeColor="text1"/>
        </w:rPr>
      </w:pPr>
    </w:p>
    <w:p w:rsidR="00D27843" w:rsidRPr="00183106" w:rsidRDefault="00D27843" w:rsidP="00900E2B">
      <w:pPr>
        <w:ind w:firstLineChars="100" w:firstLine="210"/>
        <w:jc w:val="left"/>
        <w:rPr>
          <w:rFonts w:asciiTheme="minorEastAsia" w:eastAsiaTheme="minorEastAsia" w:hAnsiTheme="minorEastAsia"/>
          <w:color w:val="000000" w:themeColor="text1"/>
        </w:rPr>
      </w:pPr>
    </w:p>
    <w:p w:rsidR="00D27843" w:rsidRPr="00183106" w:rsidRDefault="00D27843" w:rsidP="00900E2B">
      <w:pPr>
        <w:ind w:firstLineChars="100" w:firstLine="210"/>
        <w:jc w:val="left"/>
        <w:rPr>
          <w:rFonts w:asciiTheme="minorEastAsia" w:eastAsiaTheme="minorEastAsia" w:hAnsiTheme="minorEastAsia"/>
          <w:color w:val="000000" w:themeColor="text1"/>
        </w:rPr>
      </w:pPr>
    </w:p>
    <w:p w:rsidR="001514CA" w:rsidRPr="00183106" w:rsidRDefault="001514CA" w:rsidP="001514CA">
      <w:pPr>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16"/>
        <w:gridCol w:w="1465"/>
      </w:tblGrid>
      <w:tr w:rsidR="00183106" w:rsidRPr="00183106" w:rsidTr="003004A1">
        <w:trPr>
          <w:trHeight w:val="345"/>
          <w:tblHeader/>
        </w:trPr>
        <w:tc>
          <w:tcPr>
            <w:tcW w:w="8316" w:type="dxa"/>
            <w:tcBorders>
              <w:top w:val="single" w:sz="12" w:space="0" w:color="auto"/>
              <w:left w:val="single" w:sz="12" w:space="0" w:color="auto"/>
              <w:bottom w:val="single" w:sz="12" w:space="0" w:color="auto"/>
            </w:tcBorders>
          </w:tcPr>
          <w:p w:rsidR="001514CA" w:rsidRPr="00183106" w:rsidRDefault="004A79B3" w:rsidP="003B68D4">
            <w:pPr>
              <w:spacing w:line="480" w:lineRule="auto"/>
              <w:jc w:val="center"/>
              <w:rPr>
                <w:color w:val="000000" w:themeColor="text1"/>
              </w:rPr>
            </w:pPr>
            <w:r w:rsidRPr="00183106">
              <w:rPr>
                <w:rFonts w:hint="eastAsia"/>
                <w:color w:val="000000" w:themeColor="text1"/>
                <w:sz w:val="24"/>
              </w:rPr>
              <w:lastRenderedPageBreak/>
              <w:t>運　営　状　況</w:t>
            </w:r>
          </w:p>
        </w:tc>
        <w:tc>
          <w:tcPr>
            <w:tcW w:w="1465" w:type="dxa"/>
            <w:tcBorders>
              <w:top w:val="single" w:sz="12" w:space="0" w:color="auto"/>
              <w:bottom w:val="single" w:sz="12" w:space="0" w:color="auto"/>
              <w:right w:val="single" w:sz="12" w:space="0" w:color="auto"/>
            </w:tcBorders>
          </w:tcPr>
          <w:p w:rsidR="001514CA" w:rsidRPr="00183106" w:rsidRDefault="00B52BB1" w:rsidP="003B68D4">
            <w:pPr>
              <w:spacing w:line="480" w:lineRule="auto"/>
              <w:jc w:val="center"/>
              <w:rPr>
                <w:color w:val="000000" w:themeColor="text1"/>
                <w:sz w:val="24"/>
              </w:rPr>
            </w:pPr>
            <w:r w:rsidRPr="00183106">
              <w:rPr>
                <w:rFonts w:hint="eastAsia"/>
                <w:color w:val="000000" w:themeColor="text1"/>
                <w:kern w:val="0"/>
                <w:sz w:val="24"/>
              </w:rPr>
              <w:t>摘　　要</w:t>
            </w:r>
          </w:p>
        </w:tc>
      </w:tr>
      <w:tr w:rsidR="00F02056" w:rsidRPr="00183106" w:rsidTr="003004A1">
        <w:trPr>
          <w:trHeight w:val="912"/>
        </w:trPr>
        <w:tc>
          <w:tcPr>
            <w:tcW w:w="9781" w:type="dxa"/>
            <w:gridSpan w:val="2"/>
            <w:tcBorders>
              <w:top w:val="single" w:sz="12" w:space="0" w:color="auto"/>
              <w:left w:val="single" w:sz="12" w:space="0" w:color="auto"/>
              <w:bottom w:val="single" w:sz="12" w:space="0" w:color="auto"/>
              <w:right w:val="single" w:sz="12" w:space="0" w:color="auto"/>
            </w:tcBorders>
          </w:tcPr>
          <w:p w:rsidR="00085D73" w:rsidRPr="00183106" w:rsidRDefault="00085D73" w:rsidP="008E6D85">
            <w:pPr>
              <w:rPr>
                <w:color w:val="000000" w:themeColor="text1"/>
              </w:rPr>
            </w:pPr>
            <w:r w:rsidRPr="00183106">
              <w:rPr>
                <w:rFonts w:hint="eastAsia"/>
                <w:color w:val="000000" w:themeColor="text1"/>
              </w:rPr>
              <w:t>第１　人員に関する基準</w:t>
            </w:r>
            <w:r w:rsidR="008E6D85" w:rsidRPr="00183106">
              <w:rPr>
                <w:rFonts w:hint="eastAsia"/>
                <w:color w:val="000000" w:themeColor="text1"/>
              </w:rPr>
              <w:t xml:space="preserve">　　　　　　　</w:t>
            </w:r>
            <w:r w:rsidRPr="00183106">
              <w:rPr>
                <w:rFonts w:asciiTheme="minorEastAsia" w:eastAsiaTheme="minorEastAsia" w:hAnsiTheme="minorEastAsia" w:hint="eastAsia"/>
                <w:color w:val="000000" w:themeColor="text1"/>
              </w:rPr>
              <w:t>（</w:t>
            </w:r>
            <w:r w:rsidRPr="00183106">
              <w:rPr>
                <w:rFonts w:asciiTheme="minorEastAsia" w:eastAsiaTheme="minorEastAsia" w:hAnsiTheme="minorEastAsia" w:hint="eastAsia"/>
                <w:color w:val="000000" w:themeColor="text1"/>
                <w:u w:val="single"/>
              </w:rPr>
              <w:t>令和　　年　　月１日現在</w:t>
            </w:r>
            <w:r w:rsidRPr="00183106">
              <w:rPr>
                <w:rFonts w:asciiTheme="minorEastAsia" w:eastAsiaTheme="minorEastAsia" w:hAnsiTheme="minorEastAsia" w:hint="eastAsia"/>
                <w:color w:val="000000" w:themeColor="text1"/>
              </w:rPr>
              <w:t>）</w:t>
            </w:r>
            <w:bookmarkStart w:id="0" w:name="_MON_1237296814"/>
            <w:bookmarkEnd w:id="0"/>
            <w:r w:rsidRPr="00183106">
              <w:rPr>
                <w:rFonts w:hint="eastAsia"/>
                <w:color w:val="000000" w:themeColor="text1"/>
              </w:rPr>
              <w:t>※　直近月の１日現在で記入</w:t>
            </w:r>
          </w:p>
          <w:p w:rsidR="006B613B" w:rsidRPr="00183106" w:rsidRDefault="00085D73" w:rsidP="00085D73">
            <w:pPr>
              <w:rPr>
                <w:color w:val="000000" w:themeColor="text1"/>
              </w:rPr>
            </w:pPr>
            <w:r w:rsidRPr="00183106">
              <w:rPr>
                <w:rFonts w:hint="eastAsia"/>
                <w:color w:val="000000" w:themeColor="text1"/>
              </w:rPr>
              <w:t xml:space="preserve">　１</w:t>
            </w:r>
            <w:r w:rsidR="006B613B" w:rsidRPr="00183106">
              <w:rPr>
                <w:rFonts w:hint="eastAsia"/>
                <w:color w:val="000000" w:themeColor="text1"/>
              </w:rPr>
              <w:t xml:space="preserve">　定員</w:t>
            </w:r>
          </w:p>
          <w:p w:rsidR="00F02056" w:rsidRPr="00183106" w:rsidRDefault="001149EE" w:rsidP="00B5658A">
            <w:pPr>
              <w:rPr>
                <w:color w:val="000000" w:themeColor="text1"/>
                <w:u w:val="single"/>
              </w:rPr>
            </w:pPr>
            <w:r w:rsidRPr="00183106">
              <w:rPr>
                <w:rFonts w:hint="eastAsia"/>
                <w:color w:val="000000" w:themeColor="text1"/>
              </w:rPr>
              <w:t xml:space="preserve">　　　</w:t>
            </w:r>
            <w:r w:rsidRPr="00183106">
              <w:rPr>
                <w:rFonts w:hint="eastAsia"/>
                <w:color w:val="000000" w:themeColor="text1"/>
                <w:u w:val="single"/>
              </w:rPr>
              <w:t>登録定員</w:t>
            </w:r>
            <w:r w:rsidR="00C3718B" w:rsidRPr="00183106">
              <w:rPr>
                <w:rFonts w:hint="eastAsia"/>
                <w:color w:val="000000" w:themeColor="text1"/>
                <w:u w:val="single"/>
              </w:rPr>
              <w:t>：</w:t>
            </w:r>
            <w:r w:rsidRPr="00183106">
              <w:rPr>
                <w:rFonts w:hint="eastAsia"/>
                <w:color w:val="000000" w:themeColor="text1"/>
                <w:u w:val="single"/>
              </w:rPr>
              <w:t xml:space="preserve">　　　名、通いサービス利用定員</w:t>
            </w:r>
            <w:r w:rsidR="00C3718B" w:rsidRPr="00183106">
              <w:rPr>
                <w:rFonts w:hint="eastAsia"/>
                <w:color w:val="000000" w:themeColor="text1"/>
                <w:u w:val="single"/>
              </w:rPr>
              <w:t>：</w:t>
            </w:r>
            <w:r w:rsidRPr="00183106">
              <w:rPr>
                <w:rFonts w:hint="eastAsia"/>
                <w:color w:val="000000" w:themeColor="text1"/>
                <w:u w:val="single"/>
              </w:rPr>
              <w:t xml:space="preserve">　</w:t>
            </w:r>
            <w:r w:rsidR="00C3718B" w:rsidRPr="00183106">
              <w:rPr>
                <w:rFonts w:hint="eastAsia"/>
                <w:color w:val="000000" w:themeColor="text1"/>
                <w:u w:val="single"/>
              </w:rPr>
              <w:t xml:space="preserve">　</w:t>
            </w:r>
            <w:r w:rsidRPr="00183106">
              <w:rPr>
                <w:rFonts w:hint="eastAsia"/>
                <w:color w:val="000000" w:themeColor="text1"/>
                <w:u w:val="single"/>
              </w:rPr>
              <w:t xml:space="preserve">　名、宿泊サービス利用定員</w:t>
            </w:r>
            <w:r w:rsidR="00C3718B" w:rsidRPr="00183106">
              <w:rPr>
                <w:rFonts w:hint="eastAsia"/>
                <w:color w:val="000000" w:themeColor="text1"/>
                <w:u w:val="single"/>
              </w:rPr>
              <w:t xml:space="preserve">：　</w:t>
            </w:r>
            <w:r w:rsidRPr="00183106">
              <w:rPr>
                <w:rFonts w:hint="eastAsia"/>
                <w:color w:val="000000" w:themeColor="text1"/>
                <w:u w:val="single"/>
              </w:rPr>
              <w:t xml:space="preserve">　　名</w:t>
            </w:r>
          </w:p>
          <w:p w:rsidR="00AE04DD" w:rsidRPr="00183106" w:rsidRDefault="00AE04DD" w:rsidP="00B5658A">
            <w:pPr>
              <w:rPr>
                <w:color w:val="000000" w:themeColor="text1"/>
                <w:u w:val="single"/>
              </w:rPr>
            </w:pPr>
          </w:p>
          <w:p w:rsidR="00F02056" w:rsidRPr="00183106" w:rsidRDefault="00085D73" w:rsidP="00B5658A">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２</w:t>
            </w:r>
            <w:r w:rsidR="00F02056" w:rsidRPr="00183106">
              <w:rPr>
                <w:rFonts w:asciiTheme="minorEastAsia" w:eastAsiaTheme="minorEastAsia" w:hAnsiTheme="minorEastAsia" w:hint="eastAsia"/>
                <w:color w:val="000000" w:themeColor="text1"/>
              </w:rPr>
              <w:t xml:space="preserve">　</w:t>
            </w:r>
            <w:r w:rsidR="002662A3" w:rsidRPr="00183106">
              <w:rPr>
                <w:rFonts w:asciiTheme="minorEastAsia" w:eastAsiaTheme="minorEastAsia" w:hAnsiTheme="minorEastAsia" w:hint="eastAsia"/>
                <w:color w:val="000000" w:themeColor="text1"/>
              </w:rPr>
              <w:t>利用者数（前年度の平均）</w:t>
            </w:r>
          </w:p>
          <w:tbl>
            <w:tblPr>
              <w:tblStyle w:val="a3"/>
              <w:tblW w:w="0" w:type="auto"/>
              <w:tblInd w:w="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50"/>
              <w:gridCol w:w="284"/>
              <w:gridCol w:w="1842"/>
              <w:gridCol w:w="426"/>
              <w:gridCol w:w="2125"/>
            </w:tblGrid>
            <w:tr w:rsidR="00183106" w:rsidRPr="00183106" w:rsidTr="003004A1">
              <w:tc>
                <w:tcPr>
                  <w:tcW w:w="2550" w:type="dxa"/>
                  <w:tcBorders>
                    <w:top w:val="single" w:sz="4" w:space="0" w:color="auto"/>
                    <w:left w:val="single" w:sz="4" w:space="0" w:color="auto"/>
                    <w:right w:val="single" w:sz="4" w:space="0" w:color="auto"/>
                  </w:tcBorders>
                </w:tcPr>
                <w:p w:rsidR="002662A3" w:rsidRPr="00183106" w:rsidRDefault="002662A3" w:rsidP="002662A3">
                  <w:pPr>
                    <w:rPr>
                      <w:rFonts w:ascii="ＭＳ 明朝"/>
                      <w:color w:val="000000" w:themeColor="text1"/>
                      <w:sz w:val="16"/>
                      <w:szCs w:val="16"/>
                    </w:rPr>
                  </w:pPr>
                  <w:r w:rsidRPr="00183106">
                    <w:rPr>
                      <w:rFonts w:ascii="ＭＳ 明朝" w:hint="eastAsia"/>
                      <w:color w:val="000000" w:themeColor="text1"/>
                      <w:sz w:val="16"/>
                      <w:szCs w:val="16"/>
                    </w:rPr>
                    <w:t>前年度の通いｻｰﾋﾞｽの利用者延数</w:t>
                  </w:r>
                </w:p>
              </w:tc>
              <w:tc>
                <w:tcPr>
                  <w:tcW w:w="284" w:type="dxa"/>
                  <w:tcBorders>
                    <w:left w:val="single" w:sz="4" w:space="0" w:color="auto"/>
                    <w:right w:val="single" w:sz="4" w:space="0" w:color="auto"/>
                  </w:tcBorders>
                </w:tcPr>
                <w:p w:rsidR="002662A3" w:rsidRPr="00183106" w:rsidRDefault="002662A3" w:rsidP="002662A3">
                  <w:pPr>
                    <w:rPr>
                      <w:rFonts w:ascii="ＭＳ 明朝"/>
                      <w:color w:val="000000" w:themeColor="text1"/>
                      <w:sz w:val="16"/>
                      <w:szCs w:val="16"/>
                    </w:rPr>
                  </w:pPr>
                </w:p>
              </w:tc>
              <w:tc>
                <w:tcPr>
                  <w:tcW w:w="1842" w:type="dxa"/>
                  <w:tcBorders>
                    <w:top w:val="single" w:sz="4" w:space="0" w:color="auto"/>
                    <w:left w:val="single" w:sz="4" w:space="0" w:color="auto"/>
                    <w:right w:val="single" w:sz="4" w:space="0" w:color="auto"/>
                  </w:tcBorders>
                </w:tcPr>
                <w:p w:rsidR="002662A3" w:rsidRPr="00183106" w:rsidRDefault="002662A3" w:rsidP="002662A3">
                  <w:pPr>
                    <w:rPr>
                      <w:rFonts w:ascii="ＭＳ 明朝"/>
                      <w:color w:val="000000" w:themeColor="text1"/>
                      <w:sz w:val="16"/>
                      <w:szCs w:val="16"/>
                    </w:rPr>
                  </w:pPr>
                  <w:r w:rsidRPr="00183106">
                    <w:rPr>
                      <w:rFonts w:ascii="ＭＳ 明朝" w:hint="eastAsia"/>
                      <w:color w:val="000000" w:themeColor="text1"/>
                      <w:sz w:val="16"/>
                      <w:szCs w:val="16"/>
                    </w:rPr>
                    <w:t>前年度の日数</w:t>
                  </w:r>
                </w:p>
              </w:tc>
              <w:tc>
                <w:tcPr>
                  <w:tcW w:w="426" w:type="dxa"/>
                  <w:tcBorders>
                    <w:left w:val="single" w:sz="4" w:space="0" w:color="auto"/>
                    <w:right w:val="single" w:sz="12" w:space="0" w:color="auto"/>
                  </w:tcBorders>
                </w:tcPr>
                <w:p w:rsidR="002662A3" w:rsidRPr="00183106" w:rsidRDefault="002662A3" w:rsidP="002662A3">
                  <w:pPr>
                    <w:rPr>
                      <w:rFonts w:ascii="ＭＳ 明朝"/>
                      <w:color w:val="000000" w:themeColor="text1"/>
                      <w:sz w:val="16"/>
                      <w:szCs w:val="16"/>
                    </w:rPr>
                  </w:pPr>
                </w:p>
              </w:tc>
              <w:tc>
                <w:tcPr>
                  <w:tcW w:w="2125" w:type="dxa"/>
                  <w:tcBorders>
                    <w:top w:val="single" w:sz="12" w:space="0" w:color="auto"/>
                    <w:left w:val="single" w:sz="12" w:space="0" w:color="auto"/>
                    <w:right w:val="single" w:sz="12" w:space="0" w:color="auto"/>
                  </w:tcBorders>
                </w:tcPr>
                <w:p w:rsidR="002662A3" w:rsidRPr="00183106" w:rsidRDefault="00AE04DD" w:rsidP="00AE04DD">
                  <w:pPr>
                    <w:ind w:rightChars="-50" w:right="-105"/>
                    <w:jc w:val="left"/>
                    <w:rPr>
                      <w:rFonts w:ascii="ＭＳ 明朝"/>
                      <w:color w:val="000000" w:themeColor="text1"/>
                      <w:sz w:val="16"/>
                      <w:szCs w:val="16"/>
                    </w:rPr>
                  </w:pPr>
                  <w:r w:rsidRPr="00183106">
                    <w:rPr>
                      <w:rFonts w:ascii="ＭＳ Ｐゴシック" w:eastAsia="ＭＳ Ｐゴシック" w:hAnsi="ＭＳ Ｐゴシック" w:hint="eastAsia"/>
                      <w:color w:val="000000" w:themeColor="text1"/>
                      <w:sz w:val="16"/>
                      <w:szCs w:val="16"/>
                    </w:rPr>
                    <w:t>通いｻｰﾋﾞｽの利用者数（Ａ）</w:t>
                  </w:r>
                </w:p>
              </w:tc>
            </w:tr>
            <w:tr w:rsidR="00183106" w:rsidRPr="00183106" w:rsidTr="003004A1">
              <w:trPr>
                <w:trHeight w:val="454"/>
              </w:trPr>
              <w:tc>
                <w:tcPr>
                  <w:tcW w:w="2550" w:type="dxa"/>
                  <w:tcBorders>
                    <w:left w:val="single" w:sz="4" w:space="0" w:color="auto"/>
                    <w:bottom w:val="single" w:sz="4" w:space="0" w:color="auto"/>
                    <w:right w:val="single" w:sz="4" w:space="0" w:color="auto"/>
                  </w:tcBorders>
                  <w:vAlign w:val="bottom"/>
                </w:tcPr>
                <w:p w:rsidR="002662A3" w:rsidRPr="00183106" w:rsidRDefault="002662A3" w:rsidP="009609C9">
                  <w:pPr>
                    <w:spacing w:line="360" w:lineRule="auto"/>
                    <w:jc w:val="right"/>
                    <w:rPr>
                      <w:rFonts w:ascii="ＭＳ 明朝"/>
                      <w:color w:val="000000" w:themeColor="text1"/>
                    </w:rPr>
                  </w:pPr>
                  <w:r w:rsidRPr="00183106">
                    <w:rPr>
                      <w:rFonts w:ascii="ＭＳ 明朝" w:hint="eastAsia"/>
                      <w:color w:val="000000" w:themeColor="text1"/>
                    </w:rPr>
                    <w:t>人・日</w:t>
                  </w:r>
                </w:p>
              </w:tc>
              <w:tc>
                <w:tcPr>
                  <w:tcW w:w="284" w:type="dxa"/>
                  <w:tcBorders>
                    <w:left w:val="single" w:sz="4" w:space="0" w:color="auto"/>
                    <w:right w:val="single" w:sz="4" w:space="0" w:color="auto"/>
                  </w:tcBorders>
                  <w:vAlign w:val="bottom"/>
                </w:tcPr>
                <w:p w:rsidR="002662A3" w:rsidRPr="00183106" w:rsidRDefault="002662A3" w:rsidP="009609C9">
                  <w:pPr>
                    <w:spacing w:line="360" w:lineRule="auto"/>
                    <w:jc w:val="center"/>
                    <w:rPr>
                      <w:rFonts w:ascii="ＭＳ 明朝"/>
                      <w:color w:val="000000" w:themeColor="text1"/>
                    </w:rPr>
                  </w:pPr>
                  <w:r w:rsidRPr="00183106">
                    <w:rPr>
                      <w:rFonts w:ascii="ＭＳ 明朝" w:hint="eastAsia"/>
                      <w:color w:val="000000" w:themeColor="text1"/>
                    </w:rPr>
                    <w:t>÷</w:t>
                  </w:r>
                </w:p>
              </w:tc>
              <w:tc>
                <w:tcPr>
                  <w:tcW w:w="1842" w:type="dxa"/>
                  <w:tcBorders>
                    <w:left w:val="single" w:sz="4" w:space="0" w:color="auto"/>
                    <w:bottom w:val="single" w:sz="4" w:space="0" w:color="auto"/>
                    <w:right w:val="single" w:sz="4" w:space="0" w:color="auto"/>
                  </w:tcBorders>
                  <w:vAlign w:val="bottom"/>
                </w:tcPr>
                <w:p w:rsidR="002662A3" w:rsidRPr="00183106" w:rsidRDefault="002662A3" w:rsidP="009609C9">
                  <w:pPr>
                    <w:spacing w:line="360" w:lineRule="auto"/>
                    <w:jc w:val="right"/>
                    <w:rPr>
                      <w:rFonts w:ascii="ＭＳ 明朝"/>
                      <w:color w:val="000000" w:themeColor="text1"/>
                    </w:rPr>
                  </w:pPr>
                  <w:r w:rsidRPr="00183106">
                    <w:rPr>
                      <w:rFonts w:ascii="ＭＳ 明朝" w:hint="eastAsia"/>
                      <w:color w:val="000000" w:themeColor="text1"/>
                    </w:rPr>
                    <w:t>日</w:t>
                  </w:r>
                </w:p>
              </w:tc>
              <w:tc>
                <w:tcPr>
                  <w:tcW w:w="426" w:type="dxa"/>
                  <w:tcBorders>
                    <w:left w:val="single" w:sz="4" w:space="0" w:color="auto"/>
                    <w:right w:val="single" w:sz="12" w:space="0" w:color="auto"/>
                  </w:tcBorders>
                  <w:vAlign w:val="bottom"/>
                </w:tcPr>
                <w:p w:rsidR="002662A3" w:rsidRPr="00183106" w:rsidRDefault="002662A3" w:rsidP="009609C9">
                  <w:pPr>
                    <w:spacing w:line="360" w:lineRule="auto"/>
                    <w:jc w:val="center"/>
                    <w:rPr>
                      <w:rFonts w:ascii="ＭＳ 明朝"/>
                      <w:color w:val="000000" w:themeColor="text1"/>
                    </w:rPr>
                  </w:pPr>
                  <w:r w:rsidRPr="00183106">
                    <w:rPr>
                      <w:rFonts w:ascii="ＭＳ 明朝" w:hint="eastAsia"/>
                      <w:color w:val="000000" w:themeColor="text1"/>
                    </w:rPr>
                    <w:t>＝</w:t>
                  </w:r>
                </w:p>
              </w:tc>
              <w:tc>
                <w:tcPr>
                  <w:tcW w:w="2125" w:type="dxa"/>
                  <w:tcBorders>
                    <w:left w:val="single" w:sz="12" w:space="0" w:color="auto"/>
                    <w:bottom w:val="single" w:sz="12" w:space="0" w:color="auto"/>
                    <w:right w:val="single" w:sz="12" w:space="0" w:color="auto"/>
                  </w:tcBorders>
                  <w:vAlign w:val="bottom"/>
                </w:tcPr>
                <w:p w:rsidR="002662A3" w:rsidRPr="00183106" w:rsidRDefault="002662A3" w:rsidP="009609C9">
                  <w:pPr>
                    <w:spacing w:line="360" w:lineRule="auto"/>
                    <w:jc w:val="right"/>
                    <w:rPr>
                      <w:rFonts w:ascii="ＭＳ 明朝"/>
                      <w:color w:val="000000" w:themeColor="text1"/>
                    </w:rPr>
                  </w:pPr>
                  <w:r w:rsidRPr="00183106">
                    <w:rPr>
                      <w:rFonts w:ascii="ＭＳ 明朝" w:hint="eastAsia"/>
                      <w:color w:val="000000" w:themeColor="text1"/>
                    </w:rPr>
                    <w:t>人</w:t>
                  </w:r>
                </w:p>
              </w:tc>
            </w:tr>
          </w:tbl>
          <w:p w:rsidR="001149EE" w:rsidRPr="00183106" w:rsidRDefault="001149EE" w:rsidP="008E6D85">
            <w:pPr>
              <w:ind w:firstLineChars="100" w:firstLine="210"/>
              <w:rPr>
                <w:rFonts w:asciiTheme="minorEastAsia" w:eastAsiaTheme="minorEastAsia" w:hAnsiTheme="minorEastAsia"/>
                <w:color w:val="000000" w:themeColor="text1"/>
              </w:rPr>
            </w:pPr>
          </w:p>
          <w:p w:rsidR="001318DE" w:rsidRPr="00183106" w:rsidRDefault="001318DE" w:rsidP="008E6D85">
            <w:pPr>
              <w:ind w:firstLineChars="100" w:firstLine="210"/>
              <w:rPr>
                <w:rFonts w:asciiTheme="minorEastAsia" w:eastAsiaTheme="minorEastAsia" w:hAnsiTheme="minorEastAsia"/>
                <w:color w:val="000000" w:themeColor="text1"/>
                <w:u w:val="single"/>
              </w:rPr>
            </w:pPr>
            <w:r w:rsidRPr="00183106">
              <w:rPr>
                <w:rFonts w:asciiTheme="minorEastAsia" w:eastAsiaTheme="minorEastAsia" w:hAnsiTheme="minorEastAsia" w:hint="eastAsia"/>
                <w:color w:val="000000" w:themeColor="text1"/>
              </w:rPr>
              <w:t xml:space="preserve">　利用者の住所（市町村）</w:t>
            </w:r>
            <w:r w:rsidRPr="00183106">
              <w:rPr>
                <w:rFonts w:asciiTheme="minorEastAsia" w:eastAsiaTheme="minorEastAsia" w:hAnsiTheme="minorEastAsia" w:hint="eastAsia"/>
                <w:color w:val="000000" w:themeColor="text1"/>
                <w:u w:val="single"/>
              </w:rPr>
              <w:t xml:space="preserve">　　　　　　　　　　　　　　　　　　　　　　　 </w:t>
            </w:r>
          </w:p>
          <w:p w:rsidR="001318DE" w:rsidRPr="00183106" w:rsidRDefault="001318DE" w:rsidP="001318DE">
            <w:pPr>
              <w:rPr>
                <w:rFonts w:asciiTheme="minorEastAsia" w:eastAsiaTheme="minorEastAsia" w:hAnsiTheme="minorEastAsia"/>
                <w:color w:val="000000" w:themeColor="text1"/>
              </w:rPr>
            </w:pPr>
          </w:p>
          <w:p w:rsidR="002662A3" w:rsidRPr="00183106" w:rsidRDefault="002662A3" w:rsidP="008E6D85">
            <w:pPr>
              <w:ind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３　</w:t>
            </w:r>
            <w:r w:rsidR="00870570" w:rsidRPr="00183106">
              <w:rPr>
                <w:rFonts w:asciiTheme="minorEastAsia" w:eastAsiaTheme="minorEastAsia" w:hAnsiTheme="minorEastAsia" w:hint="eastAsia"/>
                <w:color w:val="000000" w:themeColor="text1"/>
              </w:rPr>
              <w:t>看護小規模多機能</w:t>
            </w:r>
            <w:r w:rsidRPr="00183106">
              <w:rPr>
                <w:rFonts w:asciiTheme="minorEastAsia" w:eastAsiaTheme="minorEastAsia" w:hAnsiTheme="minorEastAsia" w:hint="eastAsia"/>
                <w:color w:val="000000" w:themeColor="text1"/>
              </w:rPr>
              <w:t>型居宅介護従業者</w:t>
            </w:r>
          </w:p>
          <w:p w:rsidR="002662A3" w:rsidRPr="00183106" w:rsidRDefault="002662A3" w:rsidP="002662A3">
            <w:pPr>
              <w:rPr>
                <w:rFonts w:ascii="ＭＳ ゴシック" w:eastAsia="ＭＳ ゴシック" w:hAnsi="ＭＳ ゴシック"/>
                <w:color w:val="000000" w:themeColor="text1"/>
              </w:rPr>
            </w:pPr>
            <w:r w:rsidRPr="00183106">
              <w:rPr>
                <w:rFonts w:ascii="ＭＳ ゴシック" w:eastAsia="ＭＳ ゴシック" w:hAnsi="ＭＳ ゴシック" w:hint="eastAsia"/>
                <w:color w:val="000000" w:themeColor="text1"/>
              </w:rPr>
              <w:t>〈必要数〉</w:t>
            </w:r>
          </w:p>
          <w:tbl>
            <w:tblPr>
              <w:tblStyle w:val="a3"/>
              <w:tblW w:w="0" w:type="auto"/>
              <w:tblInd w:w="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33"/>
              <w:gridCol w:w="426"/>
              <w:gridCol w:w="566"/>
              <w:gridCol w:w="425"/>
              <w:gridCol w:w="2598"/>
            </w:tblGrid>
            <w:tr w:rsidR="00183106" w:rsidRPr="00183106" w:rsidTr="003004A1">
              <w:trPr>
                <w:trHeight w:val="321"/>
              </w:trPr>
              <w:tc>
                <w:tcPr>
                  <w:tcW w:w="2533" w:type="dxa"/>
                  <w:tcBorders>
                    <w:top w:val="single" w:sz="12" w:space="0" w:color="auto"/>
                    <w:left w:val="single" w:sz="12" w:space="0" w:color="auto"/>
                    <w:right w:val="single" w:sz="12" w:space="0" w:color="auto"/>
                  </w:tcBorders>
                </w:tcPr>
                <w:p w:rsidR="001149EE" w:rsidRPr="00183106" w:rsidRDefault="001149EE" w:rsidP="002662A3">
                  <w:pPr>
                    <w:ind w:rightChars="-50" w:right="-105"/>
                    <w:rPr>
                      <w:rFonts w:ascii="ＭＳ Ｐゴシック" w:eastAsia="ＭＳ Ｐゴシック" w:hAnsi="ＭＳ Ｐゴシック"/>
                      <w:color w:val="000000" w:themeColor="text1"/>
                      <w:sz w:val="16"/>
                      <w:szCs w:val="16"/>
                    </w:rPr>
                  </w:pPr>
                  <w:r w:rsidRPr="00183106">
                    <w:rPr>
                      <w:rFonts w:ascii="ＭＳ Ｐゴシック" w:eastAsia="ＭＳ Ｐゴシック" w:hAnsi="ＭＳ Ｐゴシック" w:hint="eastAsia"/>
                      <w:color w:val="000000" w:themeColor="text1"/>
                      <w:sz w:val="16"/>
                      <w:szCs w:val="16"/>
                    </w:rPr>
                    <w:t>通いｻｰﾋﾞｽの利用者数（Ａ）</w:t>
                  </w:r>
                </w:p>
              </w:tc>
              <w:tc>
                <w:tcPr>
                  <w:tcW w:w="426" w:type="dxa"/>
                  <w:tcBorders>
                    <w:left w:val="single" w:sz="12" w:space="0" w:color="auto"/>
                  </w:tcBorders>
                  <w:vAlign w:val="center"/>
                </w:tcPr>
                <w:p w:rsidR="001149EE" w:rsidRPr="00183106" w:rsidRDefault="001149EE" w:rsidP="002662A3">
                  <w:pPr>
                    <w:rPr>
                      <w:rFonts w:ascii="ＭＳ Ｐゴシック" w:eastAsia="ＭＳ Ｐゴシック" w:hAnsi="ＭＳ Ｐゴシック"/>
                      <w:color w:val="000000" w:themeColor="text1"/>
                      <w:sz w:val="16"/>
                      <w:szCs w:val="16"/>
                    </w:rPr>
                  </w:pPr>
                </w:p>
              </w:tc>
              <w:tc>
                <w:tcPr>
                  <w:tcW w:w="566" w:type="dxa"/>
                  <w:vAlign w:val="center"/>
                </w:tcPr>
                <w:p w:rsidR="001149EE" w:rsidRPr="00183106" w:rsidRDefault="001149EE" w:rsidP="002662A3">
                  <w:pPr>
                    <w:ind w:leftChars="-50" w:left="-105" w:rightChars="-50" w:right="-105"/>
                    <w:rPr>
                      <w:rFonts w:ascii="ＭＳ Ｐゴシック" w:eastAsia="ＭＳ Ｐゴシック" w:hAnsi="ＭＳ Ｐゴシック"/>
                      <w:color w:val="000000" w:themeColor="text1"/>
                      <w:sz w:val="16"/>
                      <w:szCs w:val="16"/>
                    </w:rPr>
                  </w:pPr>
                </w:p>
              </w:tc>
              <w:tc>
                <w:tcPr>
                  <w:tcW w:w="425" w:type="dxa"/>
                  <w:tcBorders>
                    <w:right w:val="single" w:sz="4" w:space="0" w:color="auto"/>
                  </w:tcBorders>
                  <w:vAlign w:val="center"/>
                </w:tcPr>
                <w:p w:rsidR="001149EE" w:rsidRPr="00183106" w:rsidRDefault="001149EE" w:rsidP="002662A3">
                  <w:pPr>
                    <w:rPr>
                      <w:rFonts w:ascii="ＭＳ Ｐゴシック" w:eastAsia="ＭＳ Ｐゴシック" w:hAnsi="ＭＳ Ｐゴシック"/>
                      <w:color w:val="000000" w:themeColor="text1"/>
                      <w:sz w:val="16"/>
                      <w:szCs w:val="16"/>
                    </w:rPr>
                  </w:pPr>
                </w:p>
              </w:tc>
              <w:tc>
                <w:tcPr>
                  <w:tcW w:w="2598" w:type="dxa"/>
                  <w:tcBorders>
                    <w:top w:val="single" w:sz="4" w:space="0" w:color="auto"/>
                    <w:left w:val="single" w:sz="4" w:space="0" w:color="auto"/>
                    <w:right w:val="single" w:sz="4" w:space="0" w:color="auto"/>
                  </w:tcBorders>
                </w:tcPr>
                <w:p w:rsidR="001149EE" w:rsidRPr="00183106" w:rsidRDefault="001149EE" w:rsidP="002662A3">
                  <w:pPr>
                    <w:rPr>
                      <w:rFonts w:ascii="ＭＳ Ｐゴシック" w:eastAsia="ＭＳ Ｐゴシック" w:hAnsi="ＭＳ Ｐゴシック"/>
                      <w:color w:val="000000" w:themeColor="text1"/>
                      <w:sz w:val="16"/>
                      <w:szCs w:val="16"/>
                    </w:rPr>
                  </w:pPr>
                  <w:r w:rsidRPr="00183106">
                    <w:rPr>
                      <w:rFonts w:ascii="ＭＳ Ｐゴシック" w:eastAsia="ＭＳ Ｐゴシック" w:hAnsi="ＭＳ Ｐゴシック" w:hint="eastAsia"/>
                      <w:color w:val="000000" w:themeColor="text1"/>
                      <w:sz w:val="16"/>
                      <w:szCs w:val="16"/>
                    </w:rPr>
                    <w:t>通いｻｰﾋﾞｽの提供に当たる者(Ｂ)</w:t>
                  </w:r>
                </w:p>
              </w:tc>
            </w:tr>
            <w:tr w:rsidR="00183106" w:rsidRPr="00183106" w:rsidTr="003004A1">
              <w:trPr>
                <w:trHeight w:val="454"/>
              </w:trPr>
              <w:tc>
                <w:tcPr>
                  <w:tcW w:w="2533" w:type="dxa"/>
                  <w:tcBorders>
                    <w:left w:val="single" w:sz="12" w:space="0" w:color="auto"/>
                    <w:bottom w:val="single" w:sz="12" w:space="0" w:color="auto"/>
                    <w:right w:val="single" w:sz="12" w:space="0" w:color="auto"/>
                  </w:tcBorders>
                  <w:vAlign w:val="bottom"/>
                </w:tcPr>
                <w:p w:rsidR="002662A3" w:rsidRPr="00183106" w:rsidRDefault="002662A3" w:rsidP="009609C9">
                  <w:pPr>
                    <w:spacing w:line="360" w:lineRule="auto"/>
                    <w:jc w:val="right"/>
                    <w:rPr>
                      <w:rFonts w:ascii="ＭＳ Ｐゴシック" w:eastAsia="ＭＳ Ｐゴシック" w:hAnsi="ＭＳ Ｐゴシック"/>
                      <w:color w:val="000000" w:themeColor="text1"/>
                      <w:szCs w:val="21"/>
                    </w:rPr>
                  </w:pPr>
                  <w:r w:rsidRPr="00183106">
                    <w:rPr>
                      <w:rFonts w:ascii="ＭＳ Ｐゴシック" w:eastAsia="ＭＳ Ｐゴシック" w:hAnsi="ＭＳ Ｐゴシック" w:hint="eastAsia"/>
                      <w:color w:val="000000" w:themeColor="text1"/>
                      <w:szCs w:val="21"/>
                    </w:rPr>
                    <w:t>人</w:t>
                  </w:r>
                </w:p>
              </w:tc>
              <w:tc>
                <w:tcPr>
                  <w:tcW w:w="426" w:type="dxa"/>
                  <w:tcBorders>
                    <w:left w:val="single" w:sz="12" w:space="0" w:color="auto"/>
                  </w:tcBorders>
                  <w:vAlign w:val="bottom"/>
                </w:tcPr>
                <w:p w:rsidR="002662A3" w:rsidRPr="00183106" w:rsidRDefault="002662A3" w:rsidP="009609C9">
                  <w:pPr>
                    <w:spacing w:line="360" w:lineRule="auto"/>
                    <w:jc w:val="center"/>
                    <w:rPr>
                      <w:rFonts w:ascii="ＭＳ Ｐゴシック" w:eastAsia="ＭＳ Ｐゴシック" w:hAnsi="ＭＳ Ｐゴシック"/>
                      <w:color w:val="000000" w:themeColor="text1"/>
                      <w:szCs w:val="21"/>
                    </w:rPr>
                  </w:pPr>
                  <w:r w:rsidRPr="00183106">
                    <w:rPr>
                      <w:rFonts w:ascii="ＭＳ Ｐゴシック" w:eastAsia="ＭＳ Ｐゴシック" w:hAnsi="ＭＳ Ｐゴシック" w:hint="eastAsia"/>
                      <w:color w:val="000000" w:themeColor="text1"/>
                      <w:szCs w:val="21"/>
                    </w:rPr>
                    <w:t>÷</w:t>
                  </w:r>
                </w:p>
              </w:tc>
              <w:tc>
                <w:tcPr>
                  <w:tcW w:w="566" w:type="dxa"/>
                  <w:vAlign w:val="bottom"/>
                </w:tcPr>
                <w:p w:rsidR="002662A3" w:rsidRPr="00183106" w:rsidRDefault="002662A3" w:rsidP="009609C9">
                  <w:pPr>
                    <w:spacing w:line="360" w:lineRule="auto"/>
                    <w:ind w:leftChars="-50" w:left="-105" w:rightChars="-50" w:right="-105"/>
                    <w:jc w:val="center"/>
                    <w:rPr>
                      <w:rFonts w:ascii="ＭＳ Ｐゴシック" w:eastAsia="ＭＳ Ｐゴシック" w:hAnsi="ＭＳ Ｐゴシック"/>
                      <w:color w:val="000000" w:themeColor="text1"/>
                      <w:szCs w:val="21"/>
                    </w:rPr>
                  </w:pPr>
                  <w:r w:rsidRPr="00183106">
                    <w:rPr>
                      <w:rFonts w:ascii="ＭＳ Ｐゴシック" w:eastAsia="ＭＳ Ｐゴシック" w:hAnsi="ＭＳ Ｐゴシック" w:hint="eastAsia"/>
                      <w:color w:val="000000" w:themeColor="text1"/>
                      <w:szCs w:val="21"/>
                    </w:rPr>
                    <w:t>３</w:t>
                  </w:r>
                </w:p>
              </w:tc>
              <w:tc>
                <w:tcPr>
                  <w:tcW w:w="425" w:type="dxa"/>
                  <w:tcBorders>
                    <w:right w:val="single" w:sz="4" w:space="0" w:color="auto"/>
                  </w:tcBorders>
                  <w:vAlign w:val="bottom"/>
                </w:tcPr>
                <w:p w:rsidR="002662A3" w:rsidRPr="00183106" w:rsidRDefault="002662A3" w:rsidP="009609C9">
                  <w:pPr>
                    <w:spacing w:line="360" w:lineRule="auto"/>
                    <w:jc w:val="center"/>
                    <w:rPr>
                      <w:rFonts w:ascii="ＭＳ Ｐゴシック" w:eastAsia="ＭＳ Ｐゴシック" w:hAnsi="ＭＳ Ｐゴシック"/>
                      <w:color w:val="000000" w:themeColor="text1"/>
                      <w:szCs w:val="21"/>
                    </w:rPr>
                  </w:pPr>
                  <w:r w:rsidRPr="00183106">
                    <w:rPr>
                      <w:rFonts w:ascii="ＭＳ Ｐゴシック" w:eastAsia="ＭＳ Ｐゴシック" w:hAnsi="ＭＳ Ｐゴシック" w:hint="eastAsia"/>
                      <w:color w:val="000000" w:themeColor="text1"/>
                      <w:szCs w:val="21"/>
                    </w:rPr>
                    <w:t>＝</w:t>
                  </w:r>
                </w:p>
              </w:tc>
              <w:tc>
                <w:tcPr>
                  <w:tcW w:w="2598" w:type="dxa"/>
                  <w:tcBorders>
                    <w:left w:val="single" w:sz="4" w:space="0" w:color="auto"/>
                    <w:bottom w:val="single" w:sz="4" w:space="0" w:color="auto"/>
                    <w:right w:val="single" w:sz="4" w:space="0" w:color="auto"/>
                  </w:tcBorders>
                  <w:vAlign w:val="bottom"/>
                </w:tcPr>
                <w:p w:rsidR="002662A3" w:rsidRPr="00183106" w:rsidRDefault="002662A3" w:rsidP="001149EE">
                  <w:pPr>
                    <w:wordWrap w:val="0"/>
                    <w:spacing w:line="360" w:lineRule="auto"/>
                    <w:jc w:val="right"/>
                    <w:rPr>
                      <w:rFonts w:ascii="ＭＳ Ｐゴシック" w:eastAsia="ＭＳ Ｐゴシック" w:hAnsi="ＭＳ Ｐゴシック"/>
                      <w:color w:val="000000" w:themeColor="text1"/>
                      <w:szCs w:val="21"/>
                    </w:rPr>
                  </w:pPr>
                  <w:r w:rsidRPr="00183106">
                    <w:rPr>
                      <w:rFonts w:ascii="ＭＳ Ｐゴシック" w:eastAsia="ＭＳ Ｐゴシック" w:hAnsi="ＭＳ Ｐゴシック" w:hint="eastAsia"/>
                      <w:color w:val="000000" w:themeColor="text1"/>
                      <w:szCs w:val="21"/>
                    </w:rPr>
                    <w:t>人</w:t>
                  </w:r>
                </w:p>
              </w:tc>
            </w:tr>
          </w:tbl>
          <w:p w:rsidR="00BB3F64" w:rsidRPr="00183106" w:rsidRDefault="00BB3F64" w:rsidP="00B5658A">
            <w:pPr>
              <w:rPr>
                <w:rFonts w:asciiTheme="minorEastAsia" w:eastAsiaTheme="minorEastAsia" w:hAnsiTheme="minorEastAsia"/>
                <w:color w:val="000000" w:themeColor="text1"/>
              </w:rPr>
            </w:pPr>
          </w:p>
          <w:tbl>
            <w:tblPr>
              <w:tblStyle w:val="a3"/>
              <w:tblpPr w:leftFromText="142" w:rightFromText="142" w:vertAnchor="text" w:horzAnchor="page" w:tblpX="599" w:tblpY="-27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547"/>
              <w:gridCol w:w="425"/>
              <w:gridCol w:w="2268"/>
              <w:gridCol w:w="454"/>
              <w:gridCol w:w="1701"/>
            </w:tblGrid>
            <w:tr w:rsidR="00183106" w:rsidRPr="00183106" w:rsidTr="003004A1">
              <w:tc>
                <w:tcPr>
                  <w:tcW w:w="2547" w:type="dxa"/>
                  <w:tcBorders>
                    <w:top w:val="single" w:sz="4" w:space="0" w:color="auto"/>
                    <w:left w:val="single" w:sz="4" w:space="0" w:color="auto"/>
                    <w:right w:val="single" w:sz="4" w:space="0" w:color="auto"/>
                  </w:tcBorders>
                </w:tcPr>
                <w:p w:rsidR="003004A1" w:rsidRPr="00183106" w:rsidRDefault="003004A1" w:rsidP="003004A1">
                  <w:pPr>
                    <w:rPr>
                      <w:rFonts w:ascii="ＭＳ Ｐゴシック" w:eastAsia="ＭＳ Ｐゴシック" w:hAnsi="ＭＳ Ｐゴシック"/>
                      <w:color w:val="000000" w:themeColor="text1"/>
                      <w:sz w:val="16"/>
                      <w:szCs w:val="16"/>
                    </w:rPr>
                  </w:pPr>
                  <w:r w:rsidRPr="00183106">
                    <w:rPr>
                      <w:rFonts w:ascii="ＭＳ Ｐゴシック" w:eastAsia="ＭＳ Ｐゴシック" w:hAnsi="ＭＳ Ｐゴシック" w:hint="eastAsia"/>
                      <w:color w:val="000000" w:themeColor="text1"/>
                      <w:sz w:val="16"/>
                      <w:szCs w:val="16"/>
                    </w:rPr>
                    <w:t>通いｻｰﾋﾞｽの提供に当たる者(Ｂ)</w:t>
                  </w:r>
                </w:p>
              </w:tc>
              <w:tc>
                <w:tcPr>
                  <w:tcW w:w="425" w:type="dxa"/>
                  <w:tcBorders>
                    <w:left w:val="single" w:sz="4" w:space="0" w:color="auto"/>
                  </w:tcBorders>
                  <w:vAlign w:val="center"/>
                </w:tcPr>
                <w:p w:rsidR="003004A1" w:rsidRPr="00183106" w:rsidRDefault="003004A1" w:rsidP="003004A1">
                  <w:pPr>
                    <w:rPr>
                      <w:rFonts w:ascii="ＭＳ Ｐゴシック" w:eastAsia="ＭＳ Ｐゴシック" w:hAnsi="ＭＳ Ｐゴシック"/>
                      <w:color w:val="000000" w:themeColor="text1"/>
                      <w:sz w:val="16"/>
                      <w:szCs w:val="16"/>
                    </w:rPr>
                  </w:pPr>
                </w:p>
              </w:tc>
              <w:tc>
                <w:tcPr>
                  <w:tcW w:w="2268" w:type="dxa"/>
                </w:tcPr>
                <w:p w:rsidR="003004A1" w:rsidRPr="00183106" w:rsidRDefault="003004A1" w:rsidP="003004A1">
                  <w:pPr>
                    <w:rPr>
                      <w:rFonts w:ascii="ＭＳ Ｐゴシック" w:eastAsia="ＭＳ Ｐゴシック" w:hAnsi="ＭＳ Ｐゴシック"/>
                      <w:color w:val="000000" w:themeColor="text1"/>
                      <w:sz w:val="16"/>
                      <w:szCs w:val="16"/>
                    </w:rPr>
                  </w:pPr>
                  <w:r w:rsidRPr="00183106">
                    <w:rPr>
                      <w:rFonts w:ascii="ＭＳ Ｐゴシック" w:eastAsia="ＭＳ Ｐゴシック" w:hAnsi="ＭＳ Ｐゴシック" w:hint="eastAsia"/>
                      <w:color w:val="000000" w:themeColor="text1"/>
                      <w:sz w:val="16"/>
                      <w:szCs w:val="16"/>
                    </w:rPr>
                    <w:t>訪問ｻｰﾋﾞｽの提供に当たる者</w:t>
                  </w:r>
                </w:p>
              </w:tc>
              <w:tc>
                <w:tcPr>
                  <w:tcW w:w="454" w:type="dxa"/>
                  <w:tcBorders>
                    <w:right w:val="double" w:sz="4" w:space="0" w:color="auto"/>
                  </w:tcBorders>
                  <w:vAlign w:val="center"/>
                </w:tcPr>
                <w:p w:rsidR="003004A1" w:rsidRPr="00183106" w:rsidRDefault="003004A1" w:rsidP="003004A1">
                  <w:pPr>
                    <w:rPr>
                      <w:rFonts w:ascii="ＭＳ Ｐゴシック" w:eastAsia="ＭＳ Ｐゴシック" w:hAnsi="ＭＳ Ｐゴシック"/>
                      <w:color w:val="000000" w:themeColor="text1"/>
                      <w:sz w:val="16"/>
                      <w:szCs w:val="16"/>
                    </w:rPr>
                  </w:pPr>
                </w:p>
              </w:tc>
              <w:tc>
                <w:tcPr>
                  <w:tcW w:w="1701" w:type="dxa"/>
                  <w:tcBorders>
                    <w:top w:val="double" w:sz="4" w:space="0" w:color="auto"/>
                    <w:left w:val="double" w:sz="4" w:space="0" w:color="auto"/>
                    <w:right w:val="double" w:sz="4" w:space="0" w:color="auto"/>
                  </w:tcBorders>
                </w:tcPr>
                <w:p w:rsidR="003004A1" w:rsidRPr="00183106" w:rsidRDefault="003004A1" w:rsidP="003004A1">
                  <w:pPr>
                    <w:rPr>
                      <w:rFonts w:ascii="ＭＳ Ｐゴシック" w:eastAsia="ＭＳ Ｐゴシック" w:hAnsi="ＭＳ Ｐゴシック"/>
                      <w:color w:val="000000" w:themeColor="text1"/>
                      <w:sz w:val="16"/>
                      <w:szCs w:val="16"/>
                    </w:rPr>
                  </w:pPr>
                  <w:r w:rsidRPr="00183106">
                    <w:rPr>
                      <w:rFonts w:ascii="ＭＳ Ｐゴシック" w:eastAsia="ＭＳ Ｐゴシック" w:hAnsi="ＭＳ Ｐゴシック" w:hint="eastAsia"/>
                      <w:color w:val="000000" w:themeColor="text1"/>
                      <w:sz w:val="16"/>
                      <w:szCs w:val="16"/>
                    </w:rPr>
                    <w:t>必要数</w:t>
                  </w:r>
                </w:p>
              </w:tc>
            </w:tr>
            <w:tr w:rsidR="00183106" w:rsidRPr="00183106" w:rsidTr="003004A1">
              <w:trPr>
                <w:trHeight w:val="454"/>
              </w:trPr>
              <w:tc>
                <w:tcPr>
                  <w:tcW w:w="2547" w:type="dxa"/>
                  <w:tcBorders>
                    <w:left w:val="single" w:sz="4" w:space="0" w:color="auto"/>
                    <w:bottom w:val="single" w:sz="4" w:space="0" w:color="auto"/>
                    <w:right w:val="single" w:sz="4" w:space="0" w:color="auto"/>
                  </w:tcBorders>
                  <w:vAlign w:val="bottom"/>
                </w:tcPr>
                <w:p w:rsidR="003004A1" w:rsidRPr="00183106" w:rsidRDefault="003004A1" w:rsidP="003004A1">
                  <w:pPr>
                    <w:spacing w:line="360" w:lineRule="auto"/>
                    <w:jc w:val="right"/>
                    <w:rPr>
                      <w:rFonts w:ascii="ＭＳ 明朝"/>
                      <w:color w:val="000000" w:themeColor="text1"/>
                      <w:szCs w:val="21"/>
                    </w:rPr>
                  </w:pPr>
                  <w:r w:rsidRPr="00183106">
                    <w:rPr>
                      <w:rFonts w:ascii="ＭＳ 明朝" w:hint="eastAsia"/>
                      <w:color w:val="000000" w:themeColor="text1"/>
                      <w:szCs w:val="21"/>
                    </w:rPr>
                    <w:t>人</w:t>
                  </w:r>
                </w:p>
              </w:tc>
              <w:tc>
                <w:tcPr>
                  <w:tcW w:w="425" w:type="dxa"/>
                  <w:tcBorders>
                    <w:left w:val="single" w:sz="4" w:space="0" w:color="auto"/>
                  </w:tcBorders>
                  <w:vAlign w:val="bottom"/>
                </w:tcPr>
                <w:p w:rsidR="003004A1" w:rsidRPr="00183106" w:rsidRDefault="003004A1" w:rsidP="003004A1">
                  <w:pPr>
                    <w:spacing w:line="360" w:lineRule="auto"/>
                    <w:jc w:val="center"/>
                    <w:rPr>
                      <w:rFonts w:ascii="ＭＳ 明朝"/>
                      <w:color w:val="000000" w:themeColor="text1"/>
                      <w:szCs w:val="21"/>
                    </w:rPr>
                  </w:pPr>
                  <w:r w:rsidRPr="00183106">
                    <w:rPr>
                      <w:rFonts w:ascii="ＭＳ 明朝" w:hint="eastAsia"/>
                      <w:color w:val="000000" w:themeColor="text1"/>
                      <w:szCs w:val="21"/>
                    </w:rPr>
                    <w:t>＋</w:t>
                  </w:r>
                </w:p>
              </w:tc>
              <w:tc>
                <w:tcPr>
                  <w:tcW w:w="2268" w:type="dxa"/>
                  <w:vAlign w:val="bottom"/>
                </w:tcPr>
                <w:p w:rsidR="003004A1" w:rsidRPr="00183106" w:rsidRDefault="003004A1" w:rsidP="003004A1">
                  <w:pPr>
                    <w:spacing w:line="360" w:lineRule="auto"/>
                    <w:ind w:leftChars="316" w:left="664" w:firstLine="1"/>
                    <w:jc w:val="right"/>
                    <w:rPr>
                      <w:rFonts w:ascii="ＭＳ 明朝"/>
                      <w:color w:val="000000" w:themeColor="text1"/>
                      <w:szCs w:val="21"/>
                    </w:rPr>
                  </w:pPr>
                  <w:r w:rsidRPr="00183106">
                    <w:rPr>
                      <w:rFonts w:ascii="ＭＳ 明朝" w:hint="eastAsia"/>
                      <w:color w:val="000000" w:themeColor="text1"/>
                      <w:szCs w:val="21"/>
                    </w:rPr>
                    <w:t>２人</w:t>
                  </w:r>
                </w:p>
              </w:tc>
              <w:tc>
                <w:tcPr>
                  <w:tcW w:w="454" w:type="dxa"/>
                  <w:tcBorders>
                    <w:right w:val="double" w:sz="4" w:space="0" w:color="auto"/>
                  </w:tcBorders>
                  <w:vAlign w:val="bottom"/>
                </w:tcPr>
                <w:p w:rsidR="003004A1" w:rsidRPr="00183106" w:rsidRDefault="003004A1" w:rsidP="003004A1">
                  <w:pPr>
                    <w:spacing w:line="360" w:lineRule="auto"/>
                    <w:jc w:val="center"/>
                    <w:rPr>
                      <w:rFonts w:ascii="ＭＳ 明朝"/>
                      <w:color w:val="000000" w:themeColor="text1"/>
                      <w:szCs w:val="21"/>
                    </w:rPr>
                  </w:pPr>
                  <w:r w:rsidRPr="00183106">
                    <w:rPr>
                      <w:rFonts w:ascii="ＭＳ 明朝" w:hint="eastAsia"/>
                      <w:color w:val="000000" w:themeColor="text1"/>
                      <w:szCs w:val="21"/>
                    </w:rPr>
                    <w:t>＝</w:t>
                  </w:r>
                </w:p>
              </w:tc>
              <w:tc>
                <w:tcPr>
                  <w:tcW w:w="1701" w:type="dxa"/>
                  <w:tcBorders>
                    <w:left w:val="double" w:sz="4" w:space="0" w:color="auto"/>
                    <w:bottom w:val="double" w:sz="4" w:space="0" w:color="auto"/>
                    <w:right w:val="double" w:sz="4" w:space="0" w:color="auto"/>
                  </w:tcBorders>
                  <w:vAlign w:val="bottom"/>
                </w:tcPr>
                <w:p w:rsidR="003004A1" w:rsidRPr="00183106" w:rsidRDefault="003004A1" w:rsidP="003004A1">
                  <w:pPr>
                    <w:spacing w:line="360" w:lineRule="auto"/>
                    <w:jc w:val="right"/>
                    <w:rPr>
                      <w:rFonts w:ascii="ＭＳ 明朝"/>
                      <w:color w:val="000000" w:themeColor="text1"/>
                      <w:szCs w:val="21"/>
                    </w:rPr>
                  </w:pPr>
                  <w:r w:rsidRPr="00183106">
                    <w:rPr>
                      <w:rFonts w:ascii="ＭＳ 明朝" w:hint="eastAsia"/>
                      <w:color w:val="000000" w:themeColor="text1"/>
                      <w:szCs w:val="21"/>
                    </w:rPr>
                    <w:t>人</w:t>
                  </w:r>
                </w:p>
              </w:tc>
            </w:tr>
          </w:tbl>
          <w:p w:rsidR="001149EE" w:rsidRPr="00183106" w:rsidRDefault="001149EE" w:rsidP="00B5658A">
            <w:pPr>
              <w:rPr>
                <w:rFonts w:asciiTheme="minorEastAsia" w:eastAsiaTheme="minorEastAsia" w:hAnsiTheme="minorEastAsia"/>
                <w:color w:val="000000" w:themeColor="text1"/>
              </w:rPr>
            </w:pPr>
          </w:p>
          <w:p w:rsidR="001149EE" w:rsidRPr="00183106" w:rsidRDefault="001149EE" w:rsidP="00B5658A">
            <w:pPr>
              <w:rPr>
                <w:rFonts w:asciiTheme="minorEastAsia" w:eastAsiaTheme="minorEastAsia" w:hAnsiTheme="minorEastAsia"/>
                <w:color w:val="000000" w:themeColor="text1"/>
              </w:rPr>
            </w:pPr>
          </w:p>
          <w:p w:rsidR="003004A1" w:rsidRPr="00183106" w:rsidRDefault="003004A1" w:rsidP="00B5658A">
            <w:pPr>
              <w:rPr>
                <w:rFonts w:asciiTheme="minorEastAsia" w:eastAsiaTheme="minorEastAsia" w:hAnsiTheme="minorEastAsia"/>
                <w:color w:val="000000" w:themeColor="text1"/>
              </w:rPr>
            </w:pPr>
          </w:p>
          <w:p w:rsidR="003004A1" w:rsidRPr="00183106" w:rsidRDefault="003004A1" w:rsidP="00B5658A">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４　管理者</w:t>
            </w:r>
          </w:p>
          <w:tbl>
            <w:tblPr>
              <w:tblStyle w:val="a3"/>
              <w:tblW w:w="9585" w:type="dxa"/>
              <w:tblLayout w:type="fixed"/>
              <w:tblLook w:val="04A0" w:firstRow="1" w:lastRow="0" w:firstColumn="1" w:lastColumn="0" w:noHBand="0" w:noVBand="1"/>
            </w:tblPr>
            <w:tblGrid>
              <w:gridCol w:w="1313"/>
              <w:gridCol w:w="496"/>
              <w:gridCol w:w="1263"/>
              <w:gridCol w:w="2118"/>
              <w:gridCol w:w="4395"/>
            </w:tblGrid>
            <w:tr w:rsidR="00183106" w:rsidRPr="00183106" w:rsidTr="00F35810">
              <w:tc>
                <w:tcPr>
                  <w:tcW w:w="3072" w:type="dxa"/>
                  <w:gridSpan w:val="3"/>
                  <w:tcBorders>
                    <w:top w:val="single" w:sz="4" w:space="0" w:color="auto"/>
                  </w:tcBorders>
                </w:tcPr>
                <w:p w:rsidR="00E57541" w:rsidRPr="00183106" w:rsidRDefault="00E57541" w:rsidP="00E57541">
                  <w:pPr>
                    <w:spacing w:line="320" w:lineRule="exact"/>
                    <w:jc w:val="center"/>
                    <w:rPr>
                      <w:rFonts w:asciiTheme="majorEastAsia" w:eastAsiaTheme="majorEastAsia" w:hAnsiTheme="majorEastAsia"/>
                      <w:color w:val="000000" w:themeColor="text1"/>
                    </w:rPr>
                  </w:pPr>
                  <w:r w:rsidRPr="00183106">
                    <w:rPr>
                      <w:rFonts w:asciiTheme="majorEastAsia" w:eastAsiaTheme="majorEastAsia" w:hAnsiTheme="majorEastAsia" w:hint="eastAsia"/>
                      <w:color w:val="000000" w:themeColor="text1"/>
                    </w:rPr>
                    <w:t>管理者氏名</w:t>
                  </w:r>
                </w:p>
              </w:tc>
              <w:tc>
                <w:tcPr>
                  <w:tcW w:w="6513" w:type="dxa"/>
                  <w:gridSpan w:val="2"/>
                  <w:tcBorders>
                    <w:top w:val="single" w:sz="4" w:space="0" w:color="auto"/>
                    <w:bottom w:val="single" w:sz="12" w:space="0" w:color="auto"/>
                    <w:right w:val="single" w:sz="4" w:space="0" w:color="auto"/>
                  </w:tcBorders>
                </w:tcPr>
                <w:p w:rsidR="00E57541" w:rsidRPr="00183106" w:rsidRDefault="00E57541" w:rsidP="00E57541">
                  <w:pPr>
                    <w:spacing w:line="320" w:lineRule="exact"/>
                    <w:rPr>
                      <w:rFonts w:asciiTheme="majorEastAsia" w:eastAsiaTheme="majorEastAsia" w:hAnsiTheme="majorEastAsia"/>
                      <w:color w:val="000000" w:themeColor="text1"/>
                    </w:rPr>
                  </w:pPr>
                </w:p>
              </w:tc>
            </w:tr>
            <w:tr w:rsidR="00183106" w:rsidRPr="00183106" w:rsidTr="00F35810">
              <w:trPr>
                <w:trHeight w:val="388"/>
              </w:trPr>
              <w:tc>
                <w:tcPr>
                  <w:tcW w:w="1313" w:type="dxa"/>
                  <w:tcBorders>
                    <w:top w:val="single" w:sz="4" w:space="0" w:color="auto"/>
                    <w:bottom w:val="nil"/>
                    <w:right w:val="single" w:sz="12" w:space="0" w:color="auto"/>
                  </w:tcBorders>
                </w:tcPr>
                <w:p w:rsidR="00E57541" w:rsidRPr="00183106" w:rsidRDefault="00E57541" w:rsidP="00E57541">
                  <w:pPr>
                    <w:rPr>
                      <w:rFonts w:asciiTheme="majorEastAsia" w:eastAsiaTheme="majorEastAsia" w:hAnsiTheme="majorEastAsia"/>
                      <w:color w:val="000000" w:themeColor="text1"/>
                    </w:rPr>
                  </w:pPr>
                  <w:r w:rsidRPr="00183106">
                    <w:rPr>
                      <w:rFonts w:asciiTheme="majorEastAsia" w:eastAsiaTheme="majorEastAsia" w:hAnsiTheme="majorEastAsia" w:hint="eastAsia"/>
                      <w:color w:val="000000" w:themeColor="text1"/>
                    </w:rPr>
                    <w:t>兼務の有無</w:t>
                  </w:r>
                </w:p>
              </w:tc>
              <w:sdt>
                <w:sdtPr>
                  <w:rPr>
                    <w:rFonts w:asciiTheme="majorEastAsia" w:eastAsiaTheme="majorEastAsia" w:hAnsiTheme="majorEastAsia" w:hint="eastAsia"/>
                    <w:color w:val="000000" w:themeColor="text1"/>
                    <w:sz w:val="28"/>
                    <w:szCs w:val="28"/>
                  </w:rPr>
                  <w:id w:val="1604850049"/>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12" w:space="0" w:color="auto"/>
                      </w:tcBorders>
                    </w:tcPr>
                    <w:p w:rsidR="00E57541" w:rsidRPr="00183106" w:rsidRDefault="00E57541" w:rsidP="00E57541">
                      <w:pPr>
                        <w:spacing w:line="320" w:lineRule="exact"/>
                        <w:rPr>
                          <w:rFonts w:ascii="メイリオ" w:eastAsia="メイリオ" w:hAnsi="メイリオ"/>
                          <w:color w:val="000000" w:themeColor="text1"/>
                        </w:rPr>
                      </w:pPr>
                      <w:r w:rsidRPr="00183106">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bottom w:val="single" w:sz="12" w:space="0" w:color="auto"/>
                    <w:right w:val="single" w:sz="4" w:space="0" w:color="auto"/>
                  </w:tcBorders>
                </w:tcPr>
                <w:p w:rsidR="00E57541" w:rsidRPr="00183106" w:rsidRDefault="00E57541" w:rsidP="00E57541">
                  <w:pPr>
                    <w:spacing w:line="320" w:lineRule="exact"/>
                    <w:rPr>
                      <w:rFonts w:asciiTheme="majorEastAsia" w:eastAsiaTheme="majorEastAsia" w:hAnsiTheme="majorEastAsia"/>
                      <w:color w:val="000000" w:themeColor="text1"/>
                    </w:rPr>
                  </w:pPr>
                  <w:r w:rsidRPr="00183106">
                    <w:rPr>
                      <w:rFonts w:asciiTheme="majorEastAsia" w:eastAsiaTheme="majorEastAsia" w:hAnsiTheme="majorEastAsia" w:hint="eastAsia"/>
                      <w:color w:val="000000" w:themeColor="text1"/>
                    </w:rPr>
                    <w:t>兼務あり</w:t>
                  </w:r>
                </w:p>
              </w:tc>
              <w:tc>
                <w:tcPr>
                  <w:tcW w:w="2118" w:type="dxa"/>
                  <w:tcBorders>
                    <w:top w:val="single" w:sz="12" w:space="0" w:color="auto"/>
                    <w:left w:val="single" w:sz="4" w:space="0" w:color="auto"/>
                    <w:bottom w:val="nil"/>
                  </w:tcBorders>
                </w:tcPr>
                <w:p w:rsidR="00E57541" w:rsidRPr="00183106" w:rsidRDefault="00E57541" w:rsidP="00E57541">
                  <w:pPr>
                    <w:spacing w:line="320" w:lineRule="exact"/>
                    <w:rPr>
                      <w:rFonts w:asciiTheme="majorEastAsia" w:eastAsiaTheme="majorEastAsia" w:hAnsiTheme="majorEastAsia"/>
                      <w:color w:val="000000" w:themeColor="text1"/>
                    </w:rPr>
                  </w:pPr>
                  <w:r w:rsidRPr="00183106">
                    <w:rPr>
                      <w:rFonts w:asciiTheme="majorEastAsia" w:eastAsiaTheme="majorEastAsia" w:hAnsiTheme="majorEastAsia" w:hint="eastAsia"/>
                      <w:color w:val="000000" w:themeColor="text1"/>
                    </w:rPr>
                    <w:t>職名：</w:t>
                  </w:r>
                </w:p>
              </w:tc>
              <w:tc>
                <w:tcPr>
                  <w:tcW w:w="4395" w:type="dxa"/>
                  <w:tcBorders>
                    <w:top w:val="single" w:sz="12" w:space="0" w:color="auto"/>
                    <w:bottom w:val="nil"/>
                    <w:right w:val="single" w:sz="12" w:space="0" w:color="auto"/>
                  </w:tcBorders>
                </w:tcPr>
                <w:p w:rsidR="00E57541" w:rsidRPr="00183106" w:rsidRDefault="00E57541" w:rsidP="00E57541">
                  <w:pPr>
                    <w:spacing w:line="320" w:lineRule="exact"/>
                    <w:rPr>
                      <w:rFonts w:asciiTheme="majorEastAsia" w:eastAsiaTheme="majorEastAsia" w:hAnsiTheme="majorEastAsia"/>
                      <w:color w:val="000000" w:themeColor="text1"/>
                    </w:rPr>
                  </w:pPr>
                  <w:r w:rsidRPr="00183106">
                    <w:rPr>
                      <w:rFonts w:asciiTheme="majorEastAsia" w:eastAsiaTheme="majorEastAsia" w:hAnsiTheme="majorEastAsia" w:hint="eastAsia"/>
                      <w:color w:val="000000" w:themeColor="text1"/>
                    </w:rPr>
                    <w:t>事業所名：</w:t>
                  </w:r>
                </w:p>
              </w:tc>
            </w:tr>
            <w:tr w:rsidR="00183106" w:rsidRPr="00183106" w:rsidTr="00F35810">
              <w:tc>
                <w:tcPr>
                  <w:tcW w:w="1313" w:type="dxa"/>
                  <w:tcBorders>
                    <w:top w:val="nil"/>
                    <w:right w:val="single" w:sz="4" w:space="0" w:color="auto"/>
                  </w:tcBorders>
                </w:tcPr>
                <w:p w:rsidR="00E57541" w:rsidRPr="00183106" w:rsidRDefault="00E57541" w:rsidP="00E57541">
                  <w:pPr>
                    <w:spacing w:line="320" w:lineRule="exact"/>
                    <w:rPr>
                      <w:rFonts w:asciiTheme="majorEastAsia" w:eastAsiaTheme="majorEastAsia" w:hAnsiTheme="majorEastAsia"/>
                      <w:color w:val="000000" w:themeColor="text1"/>
                    </w:rPr>
                  </w:pPr>
                </w:p>
              </w:tc>
              <w:sdt>
                <w:sdtPr>
                  <w:rPr>
                    <w:rFonts w:asciiTheme="majorEastAsia" w:eastAsiaTheme="majorEastAsia" w:hAnsiTheme="majorEastAsia" w:hint="eastAsia"/>
                    <w:color w:val="000000" w:themeColor="text1"/>
                    <w:sz w:val="28"/>
                    <w:szCs w:val="28"/>
                  </w:rPr>
                  <w:id w:val="-897820878"/>
                  <w14:checkbox>
                    <w14:checked w14:val="0"/>
                    <w14:checkedState w14:val="2611" w14:font="メイリオ"/>
                    <w14:uncheckedState w14:val="2610" w14:font="ＭＳ ゴシック"/>
                  </w14:checkbox>
                </w:sdtPr>
                <w:sdtEndPr/>
                <w:sdtContent>
                  <w:tc>
                    <w:tcPr>
                      <w:tcW w:w="496" w:type="dxa"/>
                      <w:tcBorders>
                        <w:top w:val="single" w:sz="12" w:space="0" w:color="auto"/>
                        <w:left w:val="single" w:sz="4" w:space="0" w:color="auto"/>
                      </w:tcBorders>
                    </w:tcPr>
                    <w:p w:rsidR="00E57541" w:rsidRPr="00183106" w:rsidRDefault="00E57541" w:rsidP="00E57541">
                      <w:pPr>
                        <w:spacing w:line="320" w:lineRule="exact"/>
                        <w:rPr>
                          <w:rFonts w:ascii="メイリオ" w:eastAsia="メイリオ" w:hAnsi="メイリオ"/>
                          <w:color w:val="000000" w:themeColor="text1"/>
                        </w:rPr>
                      </w:pPr>
                      <w:r w:rsidRPr="00183106">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right w:val="single" w:sz="12" w:space="0" w:color="auto"/>
                  </w:tcBorders>
                </w:tcPr>
                <w:p w:rsidR="00E57541" w:rsidRPr="00183106" w:rsidRDefault="00E57541" w:rsidP="00E57541">
                  <w:pPr>
                    <w:spacing w:line="320" w:lineRule="exact"/>
                    <w:rPr>
                      <w:rFonts w:asciiTheme="majorEastAsia" w:eastAsiaTheme="majorEastAsia" w:hAnsiTheme="majorEastAsia"/>
                      <w:color w:val="000000" w:themeColor="text1"/>
                    </w:rPr>
                  </w:pPr>
                  <w:r w:rsidRPr="00183106">
                    <w:rPr>
                      <w:rFonts w:asciiTheme="majorEastAsia" w:eastAsiaTheme="majorEastAsia" w:hAnsiTheme="majorEastAsia" w:hint="eastAsia"/>
                      <w:color w:val="000000" w:themeColor="text1"/>
                    </w:rPr>
                    <w:t>兼務なし</w:t>
                  </w:r>
                </w:p>
              </w:tc>
              <w:tc>
                <w:tcPr>
                  <w:tcW w:w="2118" w:type="dxa"/>
                  <w:tcBorders>
                    <w:top w:val="nil"/>
                    <w:left w:val="single" w:sz="12" w:space="0" w:color="auto"/>
                    <w:bottom w:val="single" w:sz="12" w:space="0" w:color="auto"/>
                  </w:tcBorders>
                </w:tcPr>
                <w:p w:rsidR="00E57541" w:rsidRPr="00183106" w:rsidRDefault="00E57541" w:rsidP="00E57541">
                  <w:pPr>
                    <w:spacing w:line="320" w:lineRule="exact"/>
                    <w:rPr>
                      <w:rFonts w:asciiTheme="majorEastAsia" w:eastAsiaTheme="majorEastAsia" w:hAnsiTheme="majorEastAsia"/>
                      <w:color w:val="000000" w:themeColor="text1"/>
                    </w:rPr>
                  </w:pPr>
                </w:p>
              </w:tc>
              <w:tc>
                <w:tcPr>
                  <w:tcW w:w="4395" w:type="dxa"/>
                  <w:tcBorders>
                    <w:top w:val="nil"/>
                    <w:bottom w:val="single" w:sz="12" w:space="0" w:color="auto"/>
                    <w:right w:val="single" w:sz="12" w:space="0" w:color="auto"/>
                  </w:tcBorders>
                </w:tcPr>
                <w:p w:rsidR="00E57541" w:rsidRPr="00183106" w:rsidRDefault="00E57541" w:rsidP="00E57541">
                  <w:pPr>
                    <w:spacing w:line="320" w:lineRule="exact"/>
                    <w:rPr>
                      <w:rFonts w:asciiTheme="majorEastAsia" w:eastAsiaTheme="majorEastAsia" w:hAnsiTheme="majorEastAsia"/>
                      <w:color w:val="000000" w:themeColor="text1"/>
                    </w:rPr>
                  </w:pPr>
                </w:p>
              </w:tc>
            </w:tr>
          </w:tbl>
          <w:p w:rsidR="003004A1" w:rsidRPr="00183106" w:rsidRDefault="003004A1" w:rsidP="00B5658A">
            <w:pPr>
              <w:rPr>
                <w:rFonts w:asciiTheme="minorEastAsia" w:eastAsiaTheme="minorEastAsia" w:hAnsiTheme="minorEastAsia"/>
                <w:color w:val="000000" w:themeColor="text1"/>
              </w:rPr>
            </w:pPr>
          </w:p>
          <w:p w:rsidR="003004A1" w:rsidRPr="00183106" w:rsidRDefault="003004A1" w:rsidP="00B5658A">
            <w:pPr>
              <w:rPr>
                <w:rFonts w:asciiTheme="minorEastAsia" w:eastAsiaTheme="minorEastAsia" w:hAnsiTheme="minorEastAsia"/>
                <w:color w:val="000000" w:themeColor="text1"/>
              </w:rPr>
            </w:pPr>
          </w:p>
          <w:p w:rsidR="003004A1" w:rsidRPr="00183106" w:rsidRDefault="003004A1" w:rsidP="00B5658A">
            <w:pPr>
              <w:rPr>
                <w:rFonts w:asciiTheme="minorEastAsia" w:eastAsiaTheme="minorEastAsia" w:hAnsiTheme="minorEastAsia"/>
                <w:color w:val="000000" w:themeColor="text1"/>
              </w:rPr>
            </w:pPr>
          </w:p>
          <w:p w:rsidR="003004A1" w:rsidRPr="00183106" w:rsidRDefault="003004A1" w:rsidP="00B5658A">
            <w:pPr>
              <w:rPr>
                <w:rFonts w:asciiTheme="minorEastAsia" w:eastAsiaTheme="minorEastAsia" w:hAnsiTheme="minorEastAsia"/>
                <w:color w:val="000000" w:themeColor="text1"/>
              </w:rPr>
            </w:pPr>
          </w:p>
          <w:p w:rsidR="003004A1" w:rsidRPr="00183106" w:rsidRDefault="003004A1" w:rsidP="00B5658A">
            <w:pPr>
              <w:rPr>
                <w:rFonts w:asciiTheme="minorEastAsia" w:eastAsiaTheme="minorEastAsia" w:hAnsiTheme="minorEastAsia"/>
                <w:color w:val="000000" w:themeColor="text1"/>
              </w:rPr>
            </w:pPr>
          </w:p>
          <w:p w:rsidR="003004A1" w:rsidRPr="00183106" w:rsidRDefault="003004A1" w:rsidP="00B5658A">
            <w:pPr>
              <w:rPr>
                <w:rFonts w:asciiTheme="minorEastAsia" w:eastAsiaTheme="minorEastAsia" w:hAnsiTheme="minorEastAsia"/>
                <w:color w:val="000000" w:themeColor="text1"/>
              </w:rPr>
            </w:pPr>
          </w:p>
          <w:p w:rsidR="003004A1" w:rsidRPr="00183106" w:rsidRDefault="003004A1" w:rsidP="00B5658A">
            <w:pPr>
              <w:rPr>
                <w:rFonts w:asciiTheme="minorEastAsia" w:eastAsiaTheme="minorEastAsia" w:hAnsiTheme="minorEastAsia"/>
                <w:color w:val="000000" w:themeColor="text1"/>
              </w:rPr>
            </w:pPr>
          </w:p>
          <w:p w:rsidR="003004A1" w:rsidRPr="00183106" w:rsidRDefault="003004A1" w:rsidP="00B5658A">
            <w:pPr>
              <w:rPr>
                <w:rFonts w:asciiTheme="minorEastAsia" w:eastAsiaTheme="minorEastAsia" w:hAnsiTheme="minorEastAsia"/>
                <w:color w:val="000000" w:themeColor="text1"/>
              </w:rPr>
            </w:pPr>
          </w:p>
          <w:p w:rsidR="003004A1" w:rsidRPr="00183106" w:rsidRDefault="003004A1" w:rsidP="00B5658A">
            <w:pPr>
              <w:rPr>
                <w:rFonts w:asciiTheme="minorEastAsia" w:eastAsiaTheme="minorEastAsia" w:hAnsiTheme="minorEastAsia"/>
                <w:color w:val="000000" w:themeColor="text1"/>
              </w:rPr>
            </w:pPr>
          </w:p>
          <w:p w:rsidR="003004A1" w:rsidRPr="00183106" w:rsidRDefault="003004A1" w:rsidP="00B5658A">
            <w:pPr>
              <w:rPr>
                <w:rFonts w:asciiTheme="minorEastAsia" w:eastAsiaTheme="minorEastAsia" w:hAnsiTheme="minorEastAsia"/>
                <w:color w:val="000000" w:themeColor="text1"/>
              </w:rPr>
            </w:pPr>
          </w:p>
          <w:p w:rsidR="003004A1" w:rsidRPr="00183106" w:rsidRDefault="003004A1" w:rsidP="00B5658A">
            <w:pPr>
              <w:rPr>
                <w:rFonts w:asciiTheme="minorEastAsia" w:eastAsiaTheme="minorEastAsia" w:hAnsiTheme="minorEastAsia"/>
                <w:color w:val="000000" w:themeColor="text1"/>
              </w:rPr>
            </w:pPr>
          </w:p>
          <w:p w:rsidR="003004A1" w:rsidRPr="00183106" w:rsidRDefault="003004A1" w:rsidP="00B5658A">
            <w:pPr>
              <w:rPr>
                <w:rFonts w:asciiTheme="minorEastAsia" w:eastAsiaTheme="minorEastAsia" w:hAnsiTheme="minorEastAsia"/>
                <w:color w:val="000000" w:themeColor="text1"/>
              </w:rPr>
            </w:pPr>
          </w:p>
          <w:p w:rsidR="003004A1" w:rsidRPr="00183106" w:rsidRDefault="003004A1" w:rsidP="00B5658A">
            <w:pPr>
              <w:rPr>
                <w:rFonts w:asciiTheme="minorEastAsia" w:eastAsiaTheme="minorEastAsia" w:hAnsiTheme="minorEastAsia"/>
                <w:color w:val="000000" w:themeColor="text1"/>
              </w:rPr>
            </w:pPr>
          </w:p>
          <w:p w:rsidR="003004A1" w:rsidRPr="00183106" w:rsidRDefault="003004A1" w:rsidP="00B5658A">
            <w:pPr>
              <w:rPr>
                <w:rFonts w:asciiTheme="minorEastAsia" w:eastAsiaTheme="minorEastAsia" w:hAnsiTheme="minorEastAsia"/>
                <w:color w:val="000000" w:themeColor="text1"/>
              </w:rPr>
            </w:pPr>
          </w:p>
          <w:p w:rsidR="003004A1" w:rsidRPr="00183106" w:rsidRDefault="003004A1" w:rsidP="00B5658A">
            <w:pPr>
              <w:rPr>
                <w:rFonts w:asciiTheme="minorEastAsia" w:eastAsiaTheme="minorEastAsia" w:hAnsiTheme="minorEastAsia"/>
                <w:color w:val="000000" w:themeColor="text1"/>
              </w:rPr>
            </w:pPr>
          </w:p>
          <w:p w:rsidR="003004A1" w:rsidRPr="00183106" w:rsidRDefault="003004A1" w:rsidP="00B5658A">
            <w:pPr>
              <w:rPr>
                <w:rFonts w:asciiTheme="minorEastAsia" w:eastAsiaTheme="minorEastAsia" w:hAnsiTheme="minorEastAsia"/>
                <w:color w:val="000000" w:themeColor="text1"/>
              </w:rPr>
            </w:pPr>
          </w:p>
          <w:p w:rsidR="003004A1" w:rsidRPr="00183106" w:rsidRDefault="003004A1" w:rsidP="00B5658A">
            <w:pPr>
              <w:rPr>
                <w:rFonts w:asciiTheme="minorEastAsia" w:eastAsiaTheme="minorEastAsia" w:hAnsiTheme="minorEastAsia"/>
                <w:color w:val="000000" w:themeColor="text1"/>
              </w:rPr>
            </w:pPr>
          </w:p>
          <w:p w:rsidR="003004A1" w:rsidRPr="00183106" w:rsidRDefault="003004A1" w:rsidP="00B5658A">
            <w:pPr>
              <w:rPr>
                <w:rFonts w:asciiTheme="minorEastAsia" w:eastAsiaTheme="minorEastAsia" w:hAnsiTheme="minorEastAsia"/>
                <w:color w:val="000000" w:themeColor="text1"/>
              </w:rPr>
            </w:pPr>
          </w:p>
          <w:p w:rsidR="00400C53" w:rsidRPr="00183106" w:rsidRDefault="00AF70D9" w:rsidP="00B5658A">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 xml:space="preserve">　５</w:t>
            </w:r>
            <w:r w:rsidR="00400C53" w:rsidRPr="00183106">
              <w:rPr>
                <w:rFonts w:asciiTheme="minorEastAsia" w:eastAsiaTheme="minorEastAsia" w:hAnsiTheme="minorEastAsia" w:hint="eastAsia"/>
                <w:color w:val="000000" w:themeColor="text1"/>
              </w:rPr>
              <w:t xml:space="preserve">　人員配置</w:t>
            </w:r>
          </w:p>
          <w:tbl>
            <w:tblPr>
              <w:tblStyle w:val="a3"/>
              <w:tblpPr w:leftFromText="142" w:rightFromText="142" w:vertAnchor="text" w:horzAnchor="margin" w:tblpY="12"/>
              <w:tblOverlap w:val="never"/>
              <w:tblW w:w="0" w:type="auto"/>
              <w:tblLayout w:type="fixed"/>
              <w:tblLook w:val="04A0" w:firstRow="1" w:lastRow="0" w:firstColumn="1" w:lastColumn="0" w:noHBand="0" w:noVBand="1"/>
            </w:tblPr>
            <w:tblGrid>
              <w:gridCol w:w="1271"/>
              <w:gridCol w:w="872"/>
              <w:gridCol w:w="1538"/>
              <w:gridCol w:w="1155"/>
              <w:gridCol w:w="426"/>
              <w:gridCol w:w="4231"/>
            </w:tblGrid>
            <w:tr w:rsidR="00183106" w:rsidRPr="00183106" w:rsidTr="0089623D">
              <w:trPr>
                <w:trHeight w:val="703"/>
              </w:trPr>
              <w:tc>
                <w:tcPr>
                  <w:tcW w:w="2143" w:type="dxa"/>
                  <w:gridSpan w:val="2"/>
                  <w:tcBorders>
                    <w:top w:val="single" w:sz="12" w:space="0" w:color="auto"/>
                    <w:left w:val="single" w:sz="12" w:space="0" w:color="auto"/>
                    <w:bottom w:val="single" w:sz="12" w:space="0" w:color="auto"/>
                  </w:tcBorders>
                </w:tcPr>
                <w:p w:rsidR="0006150D" w:rsidRPr="00183106" w:rsidRDefault="0006150D" w:rsidP="001149EE">
                  <w:pPr>
                    <w:spacing w:line="480" w:lineRule="auto"/>
                    <w:jc w:val="center"/>
                    <w:rPr>
                      <w:rFonts w:ascii="ＭＳ Ｐゴシック" w:eastAsia="ＭＳ Ｐゴシック" w:hAnsi="ＭＳ Ｐゴシック"/>
                      <w:color w:val="000000" w:themeColor="text1"/>
                    </w:rPr>
                  </w:pPr>
                  <w:r w:rsidRPr="00183106">
                    <w:rPr>
                      <w:rFonts w:ascii="ＭＳ Ｐゴシック" w:eastAsia="ＭＳ Ｐゴシック" w:hAnsi="ＭＳ Ｐゴシック"/>
                      <w:color w:val="000000" w:themeColor="text1"/>
                    </w:rPr>
                    <w:t>職種</w:t>
                  </w:r>
                </w:p>
              </w:tc>
              <w:tc>
                <w:tcPr>
                  <w:tcW w:w="1538" w:type="dxa"/>
                  <w:tcBorders>
                    <w:top w:val="single" w:sz="12" w:space="0" w:color="auto"/>
                    <w:bottom w:val="single" w:sz="12" w:space="0" w:color="auto"/>
                  </w:tcBorders>
                </w:tcPr>
                <w:p w:rsidR="0006150D" w:rsidRPr="00183106" w:rsidRDefault="0006150D" w:rsidP="0006150D">
                  <w:pPr>
                    <w:spacing w:line="500" w:lineRule="exact"/>
                    <w:jc w:val="center"/>
                    <w:rPr>
                      <w:rFonts w:ascii="ＭＳ Ｐゴシック" w:eastAsia="ＭＳ Ｐゴシック" w:hAnsi="ＭＳ Ｐゴシック"/>
                      <w:color w:val="000000" w:themeColor="text1"/>
                    </w:rPr>
                  </w:pPr>
                  <w:r w:rsidRPr="00183106">
                    <w:rPr>
                      <w:rFonts w:ascii="ＭＳ Ｐゴシック" w:eastAsia="ＭＳ Ｐゴシック" w:hAnsi="ＭＳ Ｐゴシック"/>
                      <w:color w:val="000000" w:themeColor="text1"/>
                    </w:rPr>
                    <w:t>職員数</w:t>
                  </w:r>
                </w:p>
              </w:tc>
              <w:tc>
                <w:tcPr>
                  <w:tcW w:w="1155" w:type="dxa"/>
                  <w:tcBorders>
                    <w:top w:val="single" w:sz="12" w:space="0" w:color="auto"/>
                    <w:bottom w:val="single" w:sz="12" w:space="0" w:color="auto"/>
                  </w:tcBorders>
                </w:tcPr>
                <w:p w:rsidR="0006150D" w:rsidRPr="00183106" w:rsidRDefault="0006150D" w:rsidP="0006150D">
                  <w:pPr>
                    <w:spacing w:line="480" w:lineRule="auto"/>
                    <w:jc w:val="center"/>
                    <w:rPr>
                      <w:rFonts w:ascii="ＭＳ Ｐゴシック" w:eastAsia="ＭＳ Ｐゴシック" w:hAnsi="ＭＳ Ｐゴシック"/>
                      <w:color w:val="000000" w:themeColor="text1"/>
                    </w:rPr>
                  </w:pPr>
                  <w:r w:rsidRPr="00183106">
                    <w:rPr>
                      <w:rFonts w:ascii="ＭＳ Ｐゴシック" w:eastAsia="ＭＳ Ｐゴシック" w:hAnsi="ＭＳ Ｐゴシック" w:hint="eastAsia"/>
                      <w:color w:val="000000" w:themeColor="text1"/>
                    </w:rPr>
                    <w:t>常勤換算</w:t>
                  </w:r>
                </w:p>
              </w:tc>
              <w:tc>
                <w:tcPr>
                  <w:tcW w:w="4657" w:type="dxa"/>
                  <w:gridSpan w:val="2"/>
                  <w:tcBorders>
                    <w:top w:val="single" w:sz="12" w:space="0" w:color="auto"/>
                    <w:right w:val="single" w:sz="12" w:space="0" w:color="auto"/>
                  </w:tcBorders>
                </w:tcPr>
                <w:p w:rsidR="0006150D" w:rsidRPr="00183106" w:rsidRDefault="0006150D" w:rsidP="001149EE">
                  <w:pPr>
                    <w:spacing w:line="480" w:lineRule="auto"/>
                    <w:jc w:val="center"/>
                    <w:rPr>
                      <w:rFonts w:ascii="ＭＳ Ｐゴシック" w:eastAsia="ＭＳ Ｐゴシック" w:hAnsi="ＭＳ Ｐゴシック"/>
                      <w:color w:val="000000" w:themeColor="text1"/>
                    </w:rPr>
                  </w:pPr>
                  <w:r w:rsidRPr="00183106">
                    <w:rPr>
                      <w:rFonts w:ascii="ＭＳ Ｐゴシック" w:eastAsia="ＭＳ Ｐゴシック" w:hAnsi="ＭＳ Ｐゴシック" w:hint="eastAsia"/>
                      <w:color w:val="000000" w:themeColor="text1"/>
                    </w:rPr>
                    <w:t>要件（該当する項目に☑してください）</w:t>
                  </w:r>
                </w:p>
              </w:tc>
            </w:tr>
            <w:tr w:rsidR="00183106" w:rsidRPr="00183106" w:rsidTr="0089623D">
              <w:trPr>
                <w:trHeight w:val="369"/>
              </w:trPr>
              <w:tc>
                <w:tcPr>
                  <w:tcW w:w="2143" w:type="dxa"/>
                  <w:gridSpan w:val="2"/>
                  <w:vMerge w:val="restart"/>
                  <w:tcBorders>
                    <w:top w:val="single" w:sz="12" w:space="0" w:color="auto"/>
                    <w:left w:val="single" w:sz="12" w:space="0" w:color="auto"/>
                  </w:tcBorders>
                </w:tcPr>
                <w:p w:rsidR="001149EE" w:rsidRPr="00183106" w:rsidRDefault="001149EE" w:rsidP="001149EE">
                  <w:pPr>
                    <w:spacing w:line="1500" w:lineRule="exact"/>
                    <w:jc w:val="center"/>
                    <w:rPr>
                      <w:rFonts w:ascii="ＭＳ Ｐゴシック" w:eastAsia="ＭＳ Ｐゴシック" w:hAnsi="ＭＳ Ｐゴシック"/>
                      <w:color w:val="000000" w:themeColor="text1"/>
                    </w:rPr>
                  </w:pPr>
                  <w:r w:rsidRPr="00183106">
                    <w:rPr>
                      <w:rFonts w:ascii="ＭＳ Ｐゴシック" w:eastAsia="ＭＳ Ｐゴシック" w:hAnsi="ＭＳ Ｐゴシック" w:hint="eastAsia"/>
                      <w:color w:val="000000" w:themeColor="text1"/>
                    </w:rPr>
                    <w:t>代表者</w:t>
                  </w:r>
                </w:p>
              </w:tc>
              <w:tc>
                <w:tcPr>
                  <w:tcW w:w="1538" w:type="dxa"/>
                  <w:vMerge w:val="restart"/>
                  <w:tcBorders>
                    <w:top w:val="single" w:sz="12" w:space="0" w:color="auto"/>
                  </w:tcBorders>
                </w:tcPr>
                <w:p w:rsidR="001149EE" w:rsidRPr="00183106" w:rsidRDefault="001149EE" w:rsidP="0006150D">
                  <w:pPr>
                    <w:jc w:val="right"/>
                    <w:rPr>
                      <w:rFonts w:ascii="ＭＳ Ｐゴシック" w:eastAsia="ＭＳ Ｐゴシック" w:hAnsi="ＭＳ Ｐゴシック"/>
                      <w:color w:val="000000" w:themeColor="text1"/>
                    </w:rPr>
                  </w:pPr>
                </w:p>
              </w:tc>
              <w:tc>
                <w:tcPr>
                  <w:tcW w:w="1155" w:type="dxa"/>
                  <w:vMerge w:val="restart"/>
                  <w:tcBorders>
                    <w:top w:val="single" w:sz="12" w:space="0" w:color="auto"/>
                    <w:right w:val="single" w:sz="12" w:space="0" w:color="auto"/>
                    <w:tr2bl w:val="single" w:sz="4" w:space="0" w:color="auto"/>
                  </w:tcBorders>
                </w:tcPr>
                <w:p w:rsidR="001149EE" w:rsidRPr="00183106" w:rsidRDefault="001149EE" w:rsidP="001149EE">
                  <w:pPr>
                    <w:jc w:val="right"/>
                    <w:rPr>
                      <w:rFonts w:ascii="ＭＳ Ｐゴシック" w:eastAsia="ＭＳ Ｐゴシック" w:hAnsi="ＭＳ Ｐゴシック"/>
                      <w:color w:val="000000" w:themeColor="text1"/>
                    </w:rPr>
                  </w:pPr>
                </w:p>
              </w:tc>
              <w:sdt>
                <w:sdtPr>
                  <w:rPr>
                    <w:rFonts w:ascii="メイリオ" w:eastAsia="メイリオ" w:hAnsi="メイリオ"/>
                    <w:color w:val="000000" w:themeColor="text1"/>
                    <w:sz w:val="28"/>
                    <w:szCs w:val="28"/>
                  </w:rPr>
                  <w:id w:val="1017117950"/>
                  <w14:checkbox>
                    <w14:checked w14:val="0"/>
                    <w14:checkedState w14:val="2611" w14:font="メイリオ"/>
                    <w14:uncheckedState w14:val="2610" w14:font="ＭＳ ゴシック"/>
                  </w14:checkbox>
                </w:sdtPr>
                <w:sdtEndPr/>
                <w:sdtContent>
                  <w:tc>
                    <w:tcPr>
                      <w:tcW w:w="426" w:type="dxa"/>
                      <w:tcBorders>
                        <w:top w:val="single" w:sz="12" w:space="0" w:color="auto"/>
                        <w:left w:val="single" w:sz="12" w:space="0" w:color="auto"/>
                      </w:tcBorders>
                    </w:tcPr>
                    <w:p w:rsidR="001149EE" w:rsidRPr="00183106" w:rsidRDefault="0089623D" w:rsidP="00A2089B">
                      <w:pPr>
                        <w:spacing w:line="340" w:lineRule="exact"/>
                        <w:jc w:val="center"/>
                        <w:rPr>
                          <w:rFonts w:ascii="メイリオ" w:eastAsia="メイリオ" w:hAnsi="メイリオ"/>
                          <w:color w:val="000000" w:themeColor="text1"/>
                          <w:szCs w:val="21"/>
                        </w:rPr>
                      </w:pPr>
                      <w:r w:rsidRPr="00183106">
                        <w:rPr>
                          <w:rFonts w:ascii="ＭＳ ゴシック" w:eastAsia="ＭＳ ゴシック" w:hAnsi="ＭＳ ゴシック" w:hint="eastAsia"/>
                          <w:color w:val="000000" w:themeColor="text1"/>
                          <w:sz w:val="28"/>
                          <w:szCs w:val="28"/>
                        </w:rPr>
                        <w:t>☐</w:t>
                      </w:r>
                    </w:p>
                  </w:tc>
                </w:sdtContent>
              </w:sdt>
              <w:tc>
                <w:tcPr>
                  <w:tcW w:w="4231" w:type="dxa"/>
                  <w:tcBorders>
                    <w:top w:val="single" w:sz="12" w:space="0" w:color="auto"/>
                    <w:right w:val="single" w:sz="12" w:space="0" w:color="auto"/>
                  </w:tcBorders>
                </w:tcPr>
                <w:p w:rsidR="001149EE" w:rsidRPr="00183106" w:rsidRDefault="001149EE" w:rsidP="001149EE">
                  <w:pPr>
                    <w:jc w:val="left"/>
                    <w:rPr>
                      <w:rFonts w:ascii="ＭＳ Ｐゴシック" w:eastAsia="ＭＳ Ｐゴシック" w:hAnsi="ＭＳ Ｐゴシック"/>
                      <w:color w:val="000000" w:themeColor="text1"/>
                      <w:sz w:val="18"/>
                      <w:szCs w:val="18"/>
                    </w:rPr>
                  </w:pPr>
                  <w:r w:rsidRPr="00183106">
                    <w:rPr>
                      <w:rFonts w:ascii="ＭＳ Ｐゴシック" w:eastAsia="ＭＳ Ｐゴシック" w:hAnsi="ＭＳ Ｐゴシック" w:hint="eastAsia"/>
                      <w:color w:val="000000" w:themeColor="text1"/>
                      <w:sz w:val="18"/>
                      <w:szCs w:val="18"/>
                    </w:rPr>
                    <w:t>認知症対応型サービス事業開設者研修を修了</w:t>
                  </w:r>
                </w:p>
              </w:tc>
            </w:tr>
            <w:tr w:rsidR="00183106" w:rsidRPr="00183106" w:rsidTr="0089623D">
              <w:trPr>
                <w:trHeight w:val="369"/>
              </w:trPr>
              <w:tc>
                <w:tcPr>
                  <w:tcW w:w="2143" w:type="dxa"/>
                  <w:gridSpan w:val="2"/>
                  <w:vMerge/>
                  <w:tcBorders>
                    <w:left w:val="single" w:sz="12" w:space="0" w:color="auto"/>
                  </w:tcBorders>
                </w:tcPr>
                <w:p w:rsidR="00A2089B" w:rsidRPr="00183106" w:rsidRDefault="00A2089B" w:rsidP="00A2089B">
                  <w:pPr>
                    <w:jc w:val="center"/>
                    <w:rPr>
                      <w:rFonts w:ascii="ＭＳ Ｐゴシック" w:eastAsia="ＭＳ Ｐゴシック" w:hAnsi="ＭＳ Ｐゴシック"/>
                      <w:color w:val="000000" w:themeColor="text1"/>
                    </w:rPr>
                  </w:pPr>
                </w:p>
              </w:tc>
              <w:tc>
                <w:tcPr>
                  <w:tcW w:w="1538" w:type="dxa"/>
                  <w:vMerge/>
                </w:tcPr>
                <w:p w:rsidR="00A2089B" w:rsidRPr="00183106" w:rsidRDefault="00A2089B" w:rsidP="00A2089B">
                  <w:pPr>
                    <w:jc w:val="right"/>
                    <w:rPr>
                      <w:rFonts w:ascii="ＭＳ Ｐゴシック" w:eastAsia="ＭＳ Ｐゴシック" w:hAnsi="ＭＳ Ｐゴシック"/>
                      <w:color w:val="000000" w:themeColor="text1"/>
                    </w:rPr>
                  </w:pPr>
                </w:p>
              </w:tc>
              <w:tc>
                <w:tcPr>
                  <w:tcW w:w="1155" w:type="dxa"/>
                  <w:vMerge/>
                  <w:tcBorders>
                    <w:right w:val="single" w:sz="12" w:space="0" w:color="auto"/>
                    <w:tr2bl w:val="single" w:sz="4" w:space="0" w:color="auto"/>
                  </w:tcBorders>
                </w:tcPr>
                <w:p w:rsidR="00A2089B" w:rsidRPr="00183106" w:rsidRDefault="00A2089B" w:rsidP="00A2089B">
                  <w:pPr>
                    <w:jc w:val="right"/>
                    <w:rPr>
                      <w:rFonts w:ascii="ＭＳ Ｐゴシック" w:eastAsia="ＭＳ Ｐゴシック" w:hAnsi="ＭＳ Ｐゴシック"/>
                      <w:color w:val="000000" w:themeColor="text1"/>
                    </w:rPr>
                  </w:pPr>
                </w:p>
              </w:tc>
              <w:sdt>
                <w:sdtPr>
                  <w:rPr>
                    <w:rFonts w:ascii="メイリオ" w:eastAsia="メイリオ" w:hAnsi="メイリオ"/>
                    <w:color w:val="000000" w:themeColor="text1"/>
                    <w:sz w:val="28"/>
                    <w:szCs w:val="28"/>
                  </w:rPr>
                  <w:id w:val="-649292532"/>
                  <w14:checkbox>
                    <w14:checked w14:val="0"/>
                    <w14:checkedState w14:val="2611" w14:font="メイリオ"/>
                    <w14:uncheckedState w14:val="2610" w14:font="ＭＳ ゴシック"/>
                  </w14:checkbox>
                </w:sdtPr>
                <w:sdtEndPr/>
                <w:sdtContent>
                  <w:tc>
                    <w:tcPr>
                      <w:tcW w:w="426" w:type="dxa"/>
                      <w:tcBorders>
                        <w:left w:val="single" w:sz="12" w:space="0" w:color="auto"/>
                      </w:tcBorders>
                    </w:tcPr>
                    <w:p w:rsidR="00A2089B" w:rsidRPr="00183106" w:rsidRDefault="00AF70D9" w:rsidP="00A2089B">
                      <w:pPr>
                        <w:rPr>
                          <w:rFonts w:ascii="メイリオ" w:eastAsia="メイリオ" w:hAnsi="メイリオ"/>
                          <w:color w:val="000000" w:themeColor="text1"/>
                        </w:rPr>
                      </w:pPr>
                      <w:r w:rsidRPr="00183106">
                        <w:rPr>
                          <w:rFonts w:ascii="ＭＳ ゴシック" w:eastAsia="ＭＳ ゴシック" w:hAnsi="ＭＳ ゴシック" w:hint="eastAsia"/>
                          <w:color w:val="000000" w:themeColor="text1"/>
                          <w:sz w:val="28"/>
                          <w:szCs w:val="28"/>
                        </w:rPr>
                        <w:t>☐</w:t>
                      </w:r>
                    </w:p>
                  </w:tc>
                </w:sdtContent>
              </w:sdt>
              <w:tc>
                <w:tcPr>
                  <w:tcW w:w="4231" w:type="dxa"/>
                  <w:tcBorders>
                    <w:right w:val="single" w:sz="12" w:space="0" w:color="auto"/>
                  </w:tcBorders>
                </w:tcPr>
                <w:p w:rsidR="00A2089B" w:rsidRPr="00183106" w:rsidRDefault="00A2089B" w:rsidP="00A2089B">
                  <w:pPr>
                    <w:jc w:val="left"/>
                    <w:rPr>
                      <w:rFonts w:ascii="ＭＳ Ｐゴシック" w:eastAsia="ＭＳ Ｐゴシック" w:hAnsi="ＭＳ Ｐゴシック"/>
                      <w:color w:val="000000" w:themeColor="text1"/>
                      <w:sz w:val="18"/>
                      <w:szCs w:val="18"/>
                    </w:rPr>
                  </w:pPr>
                  <w:r w:rsidRPr="00183106">
                    <w:rPr>
                      <w:rFonts w:ascii="ＭＳ Ｐゴシック" w:eastAsia="ＭＳ Ｐゴシック" w:hAnsi="ＭＳ Ｐゴシック" w:hint="eastAsia"/>
                      <w:color w:val="000000" w:themeColor="text1"/>
                      <w:sz w:val="18"/>
                      <w:szCs w:val="18"/>
                    </w:rPr>
                    <w:t>特別養護老人ホーム等の従業者として認知症である者の介護に従事した経験あり</w:t>
                  </w:r>
                </w:p>
              </w:tc>
            </w:tr>
            <w:tr w:rsidR="00183106" w:rsidRPr="00183106" w:rsidTr="0089623D">
              <w:trPr>
                <w:trHeight w:val="369"/>
              </w:trPr>
              <w:tc>
                <w:tcPr>
                  <w:tcW w:w="2143" w:type="dxa"/>
                  <w:gridSpan w:val="2"/>
                  <w:vMerge/>
                  <w:tcBorders>
                    <w:left w:val="single" w:sz="12" w:space="0" w:color="auto"/>
                  </w:tcBorders>
                </w:tcPr>
                <w:p w:rsidR="00A2089B" w:rsidRPr="00183106" w:rsidRDefault="00A2089B" w:rsidP="00A2089B">
                  <w:pPr>
                    <w:jc w:val="center"/>
                    <w:rPr>
                      <w:rFonts w:ascii="ＭＳ Ｐゴシック" w:eastAsia="ＭＳ Ｐゴシック" w:hAnsi="ＭＳ Ｐゴシック"/>
                      <w:color w:val="000000" w:themeColor="text1"/>
                    </w:rPr>
                  </w:pPr>
                </w:p>
              </w:tc>
              <w:tc>
                <w:tcPr>
                  <w:tcW w:w="1538" w:type="dxa"/>
                  <w:vMerge/>
                </w:tcPr>
                <w:p w:rsidR="00A2089B" w:rsidRPr="00183106" w:rsidRDefault="00A2089B" w:rsidP="00A2089B">
                  <w:pPr>
                    <w:jc w:val="right"/>
                    <w:rPr>
                      <w:rFonts w:ascii="ＭＳ Ｐゴシック" w:eastAsia="ＭＳ Ｐゴシック" w:hAnsi="ＭＳ Ｐゴシック"/>
                      <w:color w:val="000000" w:themeColor="text1"/>
                    </w:rPr>
                  </w:pPr>
                </w:p>
              </w:tc>
              <w:tc>
                <w:tcPr>
                  <w:tcW w:w="1155" w:type="dxa"/>
                  <w:vMerge/>
                  <w:tcBorders>
                    <w:right w:val="single" w:sz="12" w:space="0" w:color="auto"/>
                    <w:tr2bl w:val="single" w:sz="4" w:space="0" w:color="auto"/>
                  </w:tcBorders>
                </w:tcPr>
                <w:p w:rsidR="00A2089B" w:rsidRPr="00183106" w:rsidRDefault="00A2089B" w:rsidP="00A2089B">
                  <w:pPr>
                    <w:jc w:val="right"/>
                    <w:rPr>
                      <w:rFonts w:ascii="ＭＳ Ｐゴシック" w:eastAsia="ＭＳ Ｐゴシック" w:hAnsi="ＭＳ Ｐゴシック"/>
                      <w:color w:val="000000" w:themeColor="text1"/>
                    </w:rPr>
                  </w:pPr>
                </w:p>
              </w:tc>
              <w:sdt>
                <w:sdtPr>
                  <w:rPr>
                    <w:rFonts w:ascii="メイリオ" w:eastAsia="メイリオ" w:hAnsi="メイリオ"/>
                    <w:color w:val="000000" w:themeColor="text1"/>
                    <w:sz w:val="28"/>
                    <w:szCs w:val="28"/>
                  </w:rPr>
                  <w:id w:val="-879005685"/>
                  <w14:checkbox>
                    <w14:checked w14:val="0"/>
                    <w14:checkedState w14:val="2611" w14:font="メイリオ"/>
                    <w14:uncheckedState w14:val="2610" w14:font="ＭＳ ゴシック"/>
                  </w14:checkbox>
                </w:sdtPr>
                <w:sdtEndPr/>
                <w:sdtContent>
                  <w:tc>
                    <w:tcPr>
                      <w:tcW w:w="426" w:type="dxa"/>
                      <w:tcBorders>
                        <w:left w:val="single" w:sz="12" w:space="0" w:color="auto"/>
                      </w:tcBorders>
                    </w:tcPr>
                    <w:p w:rsidR="00A2089B" w:rsidRPr="00183106" w:rsidRDefault="00AF70D9" w:rsidP="00A2089B">
                      <w:pPr>
                        <w:rPr>
                          <w:rFonts w:ascii="メイリオ" w:eastAsia="メイリオ" w:hAnsi="メイリオ"/>
                          <w:color w:val="000000" w:themeColor="text1"/>
                        </w:rPr>
                      </w:pPr>
                      <w:r w:rsidRPr="00183106">
                        <w:rPr>
                          <w:rFonts w:ascii="ＭＳ ゴシック" w:eastAsia="ＭＳ ゴシック" w:hAnsi="ＭＳ ゴシック" w:hint="eastAsia"/>
                          <w:color w:val="000000" w:themeColor="text1"/>
                          <w:sz w:val="28"/>
                          <w:szCs w:val="28"/>
                        </w:rPr>
                        <w:t>☐</w:t>
                      </w:r>
                    </w:p>
                  </w:tc>
                </w:sdtContent>
              </w:sdt>
              <w:tc>
                <w:tcPr>
                  <w:tcW w:w="4231" w:type="dxa"/>
                  <w:tcBorders>
                    <w:right w:val="single" w:sz="12" w:space="0" w:color="auto"/>
                  </w:tcBorders>
                </w:tcPr>
                <w:p w:rsidR="00A2089B" w:rsidRPr="00183106" w:rsidRDefault="00A2089B" w:rsidP="00A2089B">
                  <w:pPr>
                    <w:jc w:val="left"/>
                    <w:rPr>
                      <w:rFonts w:ascii="ＭＳ Ｐゴシック" w:eastAsia="ＭＳ Ｐゴシック" w:hAnsi="ＭＳ Ｐゴシック"/>
                      <w:color w:val="000000" w:themeColor="text1"/>
                      <w:sz w:val="18"/>
                      <w:szCs w:val="18"/>
                    </w:rPr>
                  </w:pPr>
                  <w:r w:rsidRPr="00183106">
                    <w:rPr>
                      <w:rFonts w:ascii="ＭＳ Ｐゴシック" w:eastAsia="ＭＳ Ｐゴシック" w:hAnsi="ＭＳ Ｐゴシック" w:hint="eastAsia"/>
                      <w:color w:val="000000" w:themeColor="text1"/>
                      <w:sz w:val="18"/>
                      <w:szCs w:val="18"/>
                    </w:rPr>
                    <w:t>保健医療サービス又は福祉サービスの経営に携わった経験あり</w:t>
                  </w:r>
                </w:p>
              </w:tc>
            </w:tr>
            <w:tr w:rsidR="00183106" w:rsidRPr="00183106" w:rsidTr="0089623D">
              <w:trPr>
                <w:trHeight w:val="369"/>
              </w:trPr>
              <w:tc>
                <w:tcPr>
                  <w:tcW w:w="2143" w:type="dxa"/>
                  <w:gridSpan w:val="2"/>
                  <w:vMerge/>
                  <w:tcBorders>
                    <w:left w:val="single" w:sz="12" w:space="0" w:color="auto"/>
                    <w:bottom w:val="single" w:sz="12" w:space="0" w:color="auto"/>
                  </w:tcBorders>
                </w:tcPr>
                <w:p w:rsidR="00A2089B" w:rsidRPr="00183106" w:rsidRDefault="00A2089B" w:rsidP="00A2089B">
                  <w:pPr>
                    <w:jc w:val="center"/>
                    <w:rPr>
                      <w:rFonts w:ascii="ＭＳ Ｐゴシック" w:eastAsia="ＭＳ Ｐゴシック" w:hAnsi="ＭＳ Ｐゴシック"/>
                      <w:color w:val="000000" w:themeColor="text1"/>
                    </w:rPr>
                  </w:pPr>
                </w:p>
              </w:tc>
              <w:tc>
                <w:tcPr>
                  <w:tcW w:w="1538" w:type="dxa"/>
                  <w:vMerge/>
                  <w:tcBorders>
                    <w:bottom w:val="single" w:sz="12" w:space="0" w:color="auto"/>
                  </w:tcBorders>
                </w:tcPr>
                <w:p w:rsidR="00A2089B" w:rsidRPr="00183106" w:rsidRDefault="00A2089B" w:rsidP="00A2089B">
                  <w:pPr>
                    <w:jc w:val="right"/>
                    <w:rPr>
                      <w:rFonts w:ascii="ＭＳ Ｐゴシック" w:eastAsia="ＭＳ Ｐゴシック" w:hAnsi="ＭＳ Ｐゴシック"/>
                      <w:color w:val="000000" w:themeColor="text1"/>
                    </w:rPr>
                  </w:pPr>
                </w:p>
              </w:tc>
              <w:tc>
                <w:tcPr>
                  <w:tcW w:w="1155" w:type="dxa"/>
                  <w:vMerge/>
                  <w:tcBorders>
                    <w:bottom w:val="single" w:sz="12" w:space="0" w:color="auto"/>
                    <w:right w:val="single" w:sz="12" w:space="0" w:color="auto"/>
                    <w:tr2bl w:val="single" w:sz="4" w:space="0" w:color="auto"/>
                  </w:tcBorders>
                </w:tcPr>
                <w:p w:rsidR="00A2089B" w:rsidRPr="00183106" w:rsidRDefault="00A2089B" w:rsidP="00A2089B">
                  <w:pPr>
                    <w:jc w:val="right"/>
                    <w:rPr>
                      <w:rFonts w:ascii="ＭＳ Ｐゴシック" w:eastAsia="ＭＳ Ｐゴシック" w:hAnsi="ＭＳ Ｐゴシック"/>
                      <w:color w:val="000000" w:themeColor="text1"/>
                    </w:rPr>
                  </w:pPr>
                </w:p>
              </w:tc>
              <w:sdt>
                <w:sdtPr>
                  <w:rPr>
                    <w:rFonts w:ascii="メイリオ" w:eastAsia="メイリオ" w:hAnsi="メイリオ"/>
                    <w:color w:val="000000" w:themeColor="text1"/>
                    <w:sz w:val="28"/>
                    <w:szCs w:val="28"/>
                  </w:rPr>
                  <w:id w:val="661983551"/>
                  <w14:checkbox>
                    <w14:checked w14:val="0"/>
                    <w14:checkedState w14:val="2611" w14:font="メイリオ"/>
                    <w14:uncheckedState w14:val="2610" w14:font="ＭＳ ゴシック"/>
                  </w14:checkbox>
                </w:sdtPr>
                <w:sdtEndPr/>
                <w:sdtContent>
                  <w:tc>
                    <w:tcPr>
                      <w:tcW w:w="426" w:type="dxa"/>
                      <w:tcBorders>
                        <w:left w:val="single" w:sz="12" w:space="0" w:color="auto"/>
                        <w:bottom w:val="single" w:sz="12" w:space="0" w:color="auto"/>
                      </w:tcBorders>
                    </w:tcPr>
                    <w:p w:rsidR="00A2089B" w:rsidRPr="00183106" w:rsidRDefault="00A2089B" w:rsidP="00A2089B">
                      <w:pPr>
                        <w:rPr>
                          <w:rFonts w:ascii="メイリオ" w:eastAsia="メイリオ" w:hAnsi="メイリオ"/>
                          <w:color w:val="000000" w:themeColor="text1"/>
                        </w:rPr>
                      </w:pPr>
                      <w:r w:rsidRPr="00183106">
                        <w:rPr>
                          <w:rFonts w:ascii="メイリオ" w:eastAsia="メイリオ" w:hAnsi="メイリオ" w:hint="eastAsia"/>
                          <w:color w:val="000000" w:themeColor="text1"/>
                          <w:sz w:val="28"/>
                          <w:szCs w:val="28"/>
                        </w:rPr>
                        <w:t>☐</w:t>
                      </w:r>
                    </w:p>
                  </w:tc>
                </w:sdtContent>
              </w:sdt>
              <w:tc>
                <w:tcPr>
                  <w:tcW w:w="4231" w:type="dxa"/>
                  <w:tcBorders>
                    <w:bottom w:val="single" w:sz="12" w:space="0" w:color="auto"/>
                    <w:right w:val="single" w:sz="12" w:space="0" w:color="auto"/>
                  </w:tcBorders>
                </w:tcPr>
                <w:p w:rsidR="00A2089B" w:rsidRPr="00183106" w:rsidRDefault="00A2089B" w:rsidP="00A2089B">
                  <w:pPr>
                    <w:jc w:val="left"/>
                    <w:rPr>
                      <w:rFonts w:ascii="ＭＳ Ｐゴシック" w:eastAsia="ＭＳ Ｐゴシック" w:hAnsi="ＭＳ Ｐゴシック"/>
                      <w:color w:val="000000" w:themeColor="text1"/>
                      <w:sz w:val="18"/>
                      <w:szCs w:val="18"/>
                    </w:rPr>
                  </w:pPr>
                  <w:r w:rsidRPr="00183106">
                    <w:rPr>
                      <w:rFonts w:ascii="ＭＳ Ｐゴシック" w:eastAsia="ＭＳ Ｐゴシック" w:hAnsi="ＭＳ Ｐゴシック" w:hint="eastAsia"/>
                      <w:color w:val="000000" w:themeColor="text1"/>
                      <w:sz w:val="18"/>
                      <w:szCs w:val="18"/>
                    </w:rPr>
                    <w:t>運営している法人の代表者又は地域密着型サービスの事業部門の責任者</w:t>
                  </w:r>
                </w:p>
              </w:tc>
            </w:tr>
            <w:tr w:rsidR="00183106" w:rsidRPr="00183106" w:rsidTr="0089623D">
              <w:trPr>
                <w:trHeight w:val="369"/>
              </w:trPr>
              <w:tc>
                <w:tcPr>
                  <w:tcW w:w="2143" w:type="dxa"/>
                  <w:gridSpan w:val="2"/>
                  <w:vMerge w:val="restart"/>
                  <w:tcBorders>
                    <w:top w:val="single" w:sz="12" w:space="0" w:color="auto"/>
                    <w:left w:val="single" w:sz="12" w:space="0" w:color="auto"/>
                  </w:tcBorders>
                </w:tcPr>
                <w:p w:rsidR="00A2089B" w:rsidRPr="00183106" w:rsidRDefault="00A2089B" w:rsidP="00A2089B">
                  <w:pPr>
                    <w:spacing w:line="700" w:lineRule="exact"/>
                    <w:jc w:val="center"/>
                    <w:rPr>
                      <w:rFonts w:ascii="ＭＳ ＰゴシックＭＳ Ｐゴシック" w:eastAsia="ＭＳ ＰゴシックＭＳ Ｐゴシック" w:hAnsi="ＭＳ Ｐゴシック"/>
                      <w:color w:val="000000" w:themeColor="text1"/>
                    </w:rPr>
                  </w:pPr>
                  <w:r w:rsidRPr="00183106">
                    <w:rPr>
                      <w:rFonts w:ascii="ＭＳ ＰゴシックＭＳ Ｐゴシック" w:eastAsia="ＭＳ ＰゴシックＭＳ Ｐゴシック" w:hAnsi="ＭＳ Ｐゴシック" w:hint="eastAsia"/>
                      <w:color w:val="000000" w:themeColor="text1"/>
                    </w:rPr>
                    <w:t>管理者</w:t>
                  </w:r>
                </w:p>
              </w:tc>
              <w:tc>
                <w:tcPr>
                  <w:tcW w:w="1538" w:type="dxa"/>
                  <w:vMerge w:val="restart"/>
                  <w:tcBorders>
                    <w:top w:val="single" w:sz="12" w:space="0" w:color="auto"/>
                  </w:tcBorders>
                </w:tcPr>
                <w:p w:rsidR="00A2089B" w:rsidRPr="00183106" w:rsidRDefault="00A2089B" w:rsidP="00AF70D9">
                  <w:pPr>
                    <w:wordWrap w:val="0"/>
                    <w:spacing w:line="720" w:lineRule="auto"/>
                    <w:ind w:rightChars="-51" w:right="-107"/>
                    <w:jc w:val="right"/>
                    <w:rPr>
                      <w:rFonts w:ascii="ＭＳ ＰゴシックＭＳ Ｐゴシック" w:eastAsia="ＭＳ ＰゴシックＭＳ Ｐゴシック" w:hAnsi="ＭＳ Ｐゴシック"/>
                      <w:color w:val="000000" w:themeColor="text1"/>
                    </w:rPr>
                  </w:pPr>
                  <w:r w:rsidRPr="00183106">
                    <w:rPr>
                      <w:rFonts w:ascii="ＭＳ ＰゴシックＭＳ Ｐゴシック" w:eastAsia="ＭＳ ＰゴシックＭＳ Ｐゴシック" w:hAnsi="ＭＳ Ｐゴシック" w:hint="eastAsia"/>
                      <w:color w:val="000000" w:themeColor="text1"/>
                    </w:rPr>
                    <w:t xml:space="preserve">　</w:t>
                  </w:r>
                  <w:r w:rsidR="00AF70D9" w:rsidRPr="00183106">
                    <w:rPr>
                      <w:rFonts w:ascii="ＭＳ ＰゴシックＭＳ Ｐゴシック" w:eastAsia="ＭＳ ＰゴシックＭＳ Ｐゴシック" w:hAnsi="ＭＳ Ｐゴシック" w:hint="eastAsia"/>
                      <w:color w:val="000000" w:themeColor="text1"/>
                    </w:rPr>
                    <w:t xml:space="preserve">（　</w:t>
                  </w:r>
                  <w:r w:rsidRPr="00183106">
                    <w:rPr>
                      <w:rFonts w:ascii="ＭＳ ＰゴシックＭＳ Ｐゴシック" w:eastAsia="ＭＳ ＰゴシックＭＳ Ｐゴシック" w:hAnsi="ＭＳ Ｐゴシック" w:hint="eastAsia"/>
                      <w:color w:val="000000" w:themeColor="text1"/>
                    </w:rPr>
                    <w:t xml:space="preserve">　</w:t>
                  </w:r>
                  <w:r w:rsidR="00AF70D9" w:rsidRPr="00183106">
                    <w:rPr>
                      <w:rFonts w:ascii="ＭＳ ＰゴシックＭＳ Ｐゴシック" w:eastAsia="ＭＳ ＰゴシックＭＳ Ｐゴシック" w:hAnsi="ＭＳ Ｐゴシック" w:hint="eastAsia"/>
                      <w:color w:val="000000" w:themeColor="text1"/>
                    </w:rPr>
                    <w:t xml:space="preserve">　</w:t>
                  </w:r>
                  <w:r w:rsidRPr="00183106">
                    <w:rPr>
                      <w:rFonts w:ascii="ＭＳ ＰゴシックＭＳ Ｐゴシック" w:eastAsia="ＭＳ ＰゴシックＭＳ Ｐゴシック" w:hAnsi="ＭＳ Ｐゴシック" w:hint="eastAsia"/>
                      <w:color w:val="000000" w:themeColor="text1"/>
                    </w:rPr>
                    <w:t>）</w:t>
                  </w:r>
                </w:p>
              </w:tc>
              <w:tc>
                <w:tcPr>
                  <w:tcW w:w="1155" w:type="dxa"/>
                  <w:vMerge w:val="restart"/>
                  <w:tcBorders>
                    <w:top w:val="single" w:sz="12" w:space="0" w:color="auto"/>
                    <w:right w:val="single" w:sz="12" w:space="0" w:color="auto"/>
                    <w:tr2bl w:val="single" w:sz="4" w:space="0" w:color="auto"/>
                  </w:tcBorders>
                </w:tcPr>
                <w:p w:rsidR="00A2089B" w:rsidRPr="00183106" w:rsidRDefault="00A2089B" w:rsidP="00A2089B">
                  <w:pPr>
                    <w:jc w:val="right"/>
                    <w:rPr>
                      <w:rFonts w:ascii="ＭＳ ＰゴシックＭＳ Ｐゴシック" w:eastAsia="ＭＳ ＰゴシックＭＳ Ｐゴシック" w:hAnsi="ＭＳ Ｐゴシック"/>
                      <w:color w:val="000000" w:themeColor="text1"/>
                    </w:rPr>
                  </w:pPr>
                </w:p>
              </w:tc>
              <w:sdt>
                <w:sdtPr>
                  <w:rPr>
                    <w:rFonts w:ascii="メイリオ" w:eastAsia="メイリオ" w:hAnsi="メイリオ" w:hint="eastAsia"/>
                    <w:color w:val="000000" w:themeColor="text1"/>
                    <w:sz w:val="28"/>
                    <w:szCs w:val="28"/>
                  </w:rPr>
                  <w:id w:val="-1530710141"/>
                  <w14:checkbox>
                    <w14:checked w14:val="0"/>
                    <w14:checkedState w14:val="2611" w14:font="メイリオ"/>
                    <w14:uncheckedState w14:val="2610" w14:font="ＭＳ ゴシック"/>
                  </w14:checkbox>
                </w:sdtPr>
                <w:sdtEndPr/>
                <w:sdtContent>
                  <w:tc>
                    <w:tcPr>
                      <w:tcW w:w="426" w:type="dxa"/>
                      <w:tcBorders>
                        <w:top w:val="single" w:sz="12" w:space="0" w:color="auto"/>
                        <w:left w:val="single" w:sz="12" w:space="0" w:color="auto"/>
                      </w:tcBorders>
                    </w:tcPr>
                    <w:p w:rsidR="00A2089B" w:rsidRPr="00183106" w:rsidRDefault="00F97F9A" w:rsidP="00F97F9A">
                      <w:pPr>
                        <w:spacing w:line="340" w:lineRule="exact"/>
                        <w:rPr>
                          <w:rFonts w:ascii="メイリオ" w:eastAsia="メイリオ" w:hAnsi="メイリオ"/>
                          <w:color w:val="000000" w:themeColor="text1"/>
                        </w:rPr>
                      </w:pPr>
                      <w:r w:rsidRPr="00183106">
                        <w:rPr>
                          <w:rFonts w:ascii="メイリオ" w:eastAsia="メイリオ" w:hAnsi="メイリオ" w:hint="eastAsia"/>
                          <w:color w:val="000000" w:themeColor="text1"/>
                          <w:sz w:val="28"/>
                          <w:szCs w:val="28"/>
                        </w:rPr>
                        <w:t>☐</w:t>
                      </w:r>
                    </w:p>
                  </w:tc>
                </w:sdtContent>
              </w:sdt>
              <w:tc>
                <w:tcPr>
                  <w:tcW w:w="4231" w:type="dxa"/>
                  <w:tcBorders>
                    <w:top w:val="single" w:sz="12" w:space="0" w:color="auto"/>
                    <w:right w:val="single" w:sz="12" w:space="0" w:color="auto"/>
                  </w:tcBorders>
                </w:tcPr>
                <w:p w:rsidR="00A2089B" w:rsidRPr="00183106" w:rsidRDefault="00A2089B" w:rsidP="00A2089B">
                  <w:pPr>
                    <w:jc w:val="left"/>
                    <w:rPr>
                      <w:rFonts w:ascii="ＭＳ Ｐゴシック" w:eastAsia="ＭＳ Ｐゴシック" w:hAnsi="ＭＳ Ｐゴシック"/>
                      <w:color w:val="000000" w:themeColor="text1"/>
                      <w:sz w:val="18"/>
                      <w:szCs w:val="18"/>
                    </w:rPr>
                  </w:pPr>
                  <w:r w:rsidRPr="00183106">
                    <w:rPr>
                      <w:rFonts w:ascii="ＭＳ Ｐゴシック" w:eastAsia="ＭＳ Ｐゴシック" w:hAnsi="ＭＳ Ｐゴシック" w:hint="eastAsia"/>
                      <w:color w:val="000000" w:themeColor="text1"/>
                      <w:sz w:val="18"/>
                      <w:szCs w:val="18"/>
                    </w:rPr>
                    <w:t>認知症対応型サービス事業管理者研修を修了</w:t>
                  </w:r>
                </w:p>
              </w:tc>
            </w:tr>
            <w:tr w:rsidR="00183106" w:rsidRPr="00183106" w:rsidTr="0089623D">
              <w:trPr>
                <w:trHeight w:val="369"/>
              </w:trPr>
              <w:tc>
                <w:tcPr>
                  <w:tcW w:w="2143" w:type="dxa"/>
                  <w:gridSpan w:val="2"/>
                  <w:vMerge/>
                  <w:tcBorders>
                    <w:left w:val="single" w:sz="12" w:space="0" w:color="auto"/>
                    <w:bottom w:val="single" w:sz="12" w:space="0" w:color="auto"/>
                  </w:tcBorders>
                </w:tcPr>
                <w:p w:rsidR="00A2089B" w:rsidRPr="00183106" w:rsidRDefault="00A2089B" w:rsidP="00A2089B">
                  <w:pPr>
                    <w:jc w:val="center"/>
                    <w:rPr>
                      <w:rFonts w:ascii="ＭＳ ＰゴシックＭＳ Ｐゴシック" w:eastAsia="ＭＳ ＰゴシックＭＳ Ｐゴシック" w:hAnsi="ＭＳ Ｐゴシック"/>
                      <w:color w:val="000000" w:themeColor="text1"/>
                    </w:rPr>
                  </w:pPr>
                </w:p>
              </w:tc>
              <w:tc>
                <w:tcPr>
                  <w:tcW w:w="1538" w:type="dxa"/>
                  <w:vMerge/>
                  <w:tcBorders>
                    <w:bottom w:val="single" w:sz="12" w:space="0" w:color="auto"/>
                  </w:tcBorders>
                </w:tcPr>
                <w:p w:rsidR="00A2089B" w:rsidRPr="00183106" w:rsidRDefault="00A2089B" w:rsidP="00AF70D9">
                  <w:pPr>
                    <w:jc w:val="right"/>
                    <w:rPr>
                      <w:rFonts w:ascii="ＭＳ ＰゴシックＭＳ Ｐゴシック" w:eastAsia="ＭＳ ＰゴシックＭＳ Ｐゴシック" w:hAnsi="ＭＳ Ｐゴシック"/>
                      <w:color w:val="000000" w:themeColor="text1"/>
                    </w:rPr>
                  </w:pPr>
                </w:p>
              </w:tc>
              <w:tc>
                <w:tcPr>
                  <w:tcW w:w="1155" w:type="dxa"/>
                  <w:vMerge/>
                  <w:tcBorders>
                    <w:bottom w:val="single" w:sz="12" w:space="0" w:color="auto"/>
                    <w:right w:val="single" w:sz="12" w:space="0" w:color="auto"/>
                    <w:tr2bl w:val="single" w:sz="4" w:space="0" w:color="auto"/>
                  </w:tcBorders>
                </w:tcPr>
                <w:p w:rsidR="00A2089B" w:rsidRPr="00183106" w:rsidRDefault="00A2089B" w:rsidP="00A2089B">
                  <w:pPr>
                    <w:jc w:val="right"/>
                    <w:rPr>
                      <w:rFonts w:ascii="ＭＳ ＰゴシックＭＳ Ｐゴシック" w:eastAsia="ＭＳ ＰゴシックＭＳ Ｐゴシック" w:hAnsi="ＭＳ Ｐゴシック"/>
                      <w:color w:val="000000" w:themeColor="text1"/>
                    </w:rPr>
                  </w:pPr>
                </w:p>
              </w:tc>
              <w:sdt>
                <w:sdtPr>
                  <w:rPr>
                    <w:rFonts w:ascii="メイリオ" w:eastAsia="メイリオ" w:hAnsi="メイリオ" w:hint="eastAsia"/>
                    <w:color w:val="000000" w:themeColor="text1"/>
                    <w:sz w:val="28"/>
                    <w:szCs w:val="28"/>
                  </w:rPr>
                  <w:id w:val="158430412"/>
                  <w14:checkbox>
                    <w14:checked w14:val="0"/>
                    <w14:checkedState w14:val="2611" w14:font="メイリオ"/>
                    <w14:uncheckedState w14:val="2610" w14:font="ＭＳ ゴシック"/>
                  </w14:checkbox>
                </w:sdtPr>
                <w:sdtEndPr/>
                <w:sdtContent>
                  <w:tc>
                    <w:tcPr>
                      <w:tcW w:w="426" w:type="dxa"/>
                      <w:tcBorders>
                        <w:left w:val="single" w:sz="12" w:space="0" w:color="auto"/>
                        <w:bottom w:val="single" w:sz="12" w:space="0" w:color="auto"/>
                      </w:tcBorders>
                    </w:tcPr>
                    <w:p w:rsidR="00A2089B" w:rsidRPr="00183106" w:rsidRDefault="00A2089B" w:rsidP="00A2089B">
                      <w:pPr>
                        <w:rPr>
                          <w:rFonts w:ascii="メイリオ" w:eastAsia="メイリオ" w:hAnsi="メイリオ"/>
                          <w:color w:val="000000" w:themeColor="text1"/>
                        </w:rPr>
                      </w:pPr>
                      <w:r w:rsidRPr="00183106">
                        <w:rPr>
                          <w:rFonts w:ascii="メイリオ" w:eastAsia="メイリオ" w:hAnsi="メイリオ" w:hint="eastAsia"/>
                          <w:color w:val="000000" w:themeColor="text1"/>
                          <w:sz w:val="28"/>
                          <w:szCs w:val="28"/>
                        </w:rPr>
                        <w:t>☐</w:t>
                      </w:r>
                    </w:p>
                  </w:tc>
                </w:sdtContent>
              </w:sdt>
              <w:tc>
                <w:tcPr>
                  <w:tcW w:w="4231" w:type="dxa"/>
                  <w:tcBorders>
                    <w:bottom w:val="single" w:sz="12" w:space="0" w:color="auto"/>
                    <w:right w:val="single" w:sz="12" w:space="0" w:color="auto"/>
                  </w:tcBorders>
                </w:tcPr>
                <w:p w:rsidR="00A2089B" w:rsidRPr="00183106" w:rsidRDefault="00A2089B" w:rsidP="00A2089B">
                  <w:pPr>
                    <w:ind w:left="11" w:hangingChars="6" w:hanging="11"/>
                    <w:jc w:val="left"/>
                    <w:rPr>
                      <w:rFonts w:ascii="ＭＳ Ｐゴシック" w:eastAsia="ＭＳ Ｐゴシック" w:hAnsi="ＭＳ Ｐゴシック"/>
                      <w:color w:val="000000" w:themeColor="text1"/>
                      <w:sz w:val="18"/>
                      <w:szCs w:val="18"/>
                    </w:rPr>
                  </w:pPr>
                  <w:r w:rsidRPr="00183106">
                    <w:rPr>
                      <w:rFonts w:ascii="ＭＳ Ｐゴシック" w:eastAsia="ＭＳ Ｐゴシック" w:hAnsi="ＭＳ Ｐゴシック" w:hint="eastAsia"/>
                      <w:color w:val="000000" w:themeColor="text1"/>
                      <w:sz w:val="18"/>
                      <w:szCs w:val="18"/>
                    </w:rPr>
                    <w:t>特別養護老人ホーム等の従業者として３年以上認知症である者の介護に従事した経験あり</w:t>
                  </w:r>
                </w:p>
              </w:tc>
            </w:tr>
            <w:tr w:rsidR="00183106" w:rsidRPr="00183106" w:rsidTr="0089623D">
              <w:trPr>
                <w:trHeight w:val="369"/>
              </w:trPr>
              <w:tc>
                <w:tcPr>
                  <w:tcW w:w="1271" w:type="dxa"/>
                  <w:vMerge w:val="restart"/>
                  <w:tcBorders>
                    <w:top w:val="single" w:sz="12" w:space="0" w:color="auto"/>
                    <w:left w:val="single" w:sz="12" w:space="0" w:color="auto"/>
                  </w:tcBorders>
                </w:tcPr>
                <w:p w:rsidR="004F3779" w:rsidRPr="00183106" w:rsidRDefault="004F3779" w:rsidP="001318DE">
                  <w:pPr>
                    <w:jc w:val="center"/>
                    <w:rPr>
                      <w:rFonts w:ascii="ＭＳ ＰゴシックＭＳ Ｐゴシック" w:eastAsia="ＭＳ ＰゴシックＭＳ Ｐゴシック" w:hAnsi="ＭＳ ゴシック"/>
                      <w:color w:val="000000" w:themeColor="text1"/>
                      <w:sz w:val="18"/>
                      <w:szCs w:val="18"/>
                    </w:rPr>
                  </w:pPr>
                </w:p>
                <w:p w:rsidR="004F3779" w:rsidRPr="00183106" w:rsidRDefault="004F3779" w:rsidP="001318DE">
                  <w:pPr>
                    <w:jc w:val="center"/>
                    <w:rPr>
                      <w:rFonts w:ascii="ＭＳ ＰゴシックＭＳ Ｐゴシック" w:eastAsia="ＭＳ ＰゴシックＭＳ Ｐゴシック" w:hAnsi="ＭＳ ゴシック"/>
                      <w:color w:val="000000" w:themeColor="text1"/>
                      <w:sz w:val="18"/>
                      <w:szCs w:val="18"/>
                    </w:rPr>
                  </w:pPr>
                </w:p>
                <w:p w:rsidR="004F3779" w:rsidRPr="00183106" w:rsidRDefault="004F3779" w:rsidP="001318DE">
                  <w:pPr>
                    <w:jc w:val="center"/>
                    <w:rPr>
                      <w:rFonts w:ascii="ＭＳ ＰゴシックＭＳ Ｐゴシック" w:eastAsia="ＭＳ ＰゴシックＭＳ Ｐゴシック" w:hAnsi="ＭＳ ゴシック"/>
                      <w:color w:val="000000" w:themeColor="text1"/>
                      <w:sz w:val="18"/>
                      <w:szCs w:val="18"/>
                    </w:rPr>
                  </w:pPr>
                </w:p>
                <w:p w:rsidR="004F3779" w:rsidRPr="00183106" w:rsidRDefault="004F3779" w:rsidP="001318DE">
                  <w:pPr>
                    <w:jc w:val="center"/>
                    <w:rPr>
                      <w:rFonts w:ascii="ＭＳ ＰゴシックＭＳ Ｐゴシック" w:eastAsia="ＭＳ ＰゴシックＭＳ Ｐゴシック" w:hAnsi="ＭＳ ゴシック"/>
                      <w:color w:val="000000" w:themeColor="text1"/>
                      <w:sz w:val="18"/>
                      <w:szCs w:val="18"/>
                    </w:rPr>
                  </w:pPr>
                </w:p>
                <w:p w:rsidR="004F3779" w:rsidRPr="00183106" w:rsidRDefault="004F3779" w:rsidP="001318DE">
                  <w:pPr>
                    <w:jc w:val="center"/>
                    <w:rPr>
                      <w:rFonts w:ascii="ＭＳ ＰゴシックＭＳ Ｐゴシック" w:eastAsia="ＭＳ ＰゴシックＭＳ Ｐゴシック" w:hAnsi="ＭＳ ゴシック"/>
                      <w:color w:val="000000" w:themeColor="text1"/>
                      <w:sz w:val="18"/>
                      <w:szCs w:val="18"/>
                    </w:rPr>
                  </w:pPr>
                </w:p>
                <w:p w:rsidR="00AF70D9" w:rsidRPr="00183106" w:rsidRDefault="00E75BA5" w:rsidP="001318DE">
                  <w:pPr>
                    <w:jc w:val="center"/>
                    <w:rPr>
                      <w:rFonts w:ascii="ＭＳ ＰゴシックＭＳ Ｐゴシック" w:eastAsia="ＭＳ ＰゴシックＭＳ Ｐゴシック" w:hAnsi="ＭＳ ゴシック"/>
                      <w:color w:val="000000" w:themeColor="text1"/>
                      <w:sz w:val="18"/>
                      <w:szCs w:val="18"/>
                    </w:rPr>
                  </w:pPr>
                  <w:r w:rsidRPr="00183106">
                    <w:rPr>
                      <w:rFonts w:ascii="ＭＳ ＰゴシックＭＳ Ｐゴシック" w:eastAsia="ＭＳ ＰゴシックＭＳ Ｐゴシック" w:hAnsi="ＭＳ ゴシック" w:hint="eastAsia"/>
                      <w:color w:val="000000" w:themeColor="text1"/>
                      <w:sz w:val="18"/>
                      <w:szCs w:val="18"/>
                    </w:rPr>
                    <w:t>看護小規模多機能型居宅介護</w:t>
                  </w:r>
                  <w:r w:rsidR="00AF70D9" w:rsidRPr="00183106">
                    <w:rPr>
                      <w:rFonts w:ascii="ＭＳ ＰゴシックＭＳ Ｐゴシック" w:eastAsia="ＭＳ ＰゴシックＭＳ Ｐゴシック" w:hAnsi="ＭＳ Ｐゴシック" w:hint="eastAsia"/>
                      <w:color w:val="000000" w:themeColor="text1"/>
                      <w:sz w:val="18"/>
                      <w:szCs w:val="18"/>
                    </w:rPr>
                    <w:t>従業者</w:t>
                  </w:r>
                </w:p>
              </w:tc>
              <w:tc>
                <w:tcPr>
                  <w:tcW w:w="872" w:type="dxa"/>
                  <w:vMerge w:val="restart"/>
                  <w:tcBorders>
                    <w:top w:val="single" w:sz="12" w:space="0" w:color="auto"/>
                  </w:tcBorders>
                </w:tcPr>
                <w:p w:rsidR="00AF70D9" w:rsidRPr="00183106" w:rsidRDefault="00AF70D9" w:rsidP="004F3779">
                  <w:pPr>
                    <w:spacing w:line="960" w:lineRule="exact"/>
                    <w:jc w:val="center"/>
                    <w:rPr>
                      <w:rFonts w:ascii="ＭＳ ＰゴシックＭＳ Ｐゴシック" w:eastAsia="ＭＳ ＰゴシックＭＳ Ｐゴシック" w:hAnsi="ＭＳ Ｐゴシック"/>
                      <w:color w:val="000000" w:themeColor="text1"/>
                    </w:rPr>
                  </w:pPr>
                  <w:r w:rsidRPr="00183106">
                    <w:rPr>
                      <w:rFonts w:ascii="ＭＳ ＰゴシックＭＳ Ｐゴシック" w:eastAsia="ＭＳ ＰゴシックＭＳ Ｐゴシック" w:hAnsi="ＭＳ Ｐゴシック" w:hint="eastAsia"/>
                      <w:color w:val="000000" w:themeColor="text1"/>
                    </w:rPr>
                    <w:t>訪問</w:t>
                  </w:r>
                </w:p>
              </w:tc>
              <w:tc>
                <w:tcPr>
                  <w:tcW w:w="1538" w:type="dxa"/>
                  <w:vMerge w:val="restart"/>
                  <w:tcBorders>
                    <w:top w:val="single" w:sz="12" w:space="0" w:color="auto"/>
                  </w:tcBorders>
                </w:tcPr>
                <w:p w:rsidR="00AF70D9" w:rsidRPr="00183106" w:rsidRDefault="00AF70D9" w:rsidP="004F3779">
                  <w:pPr>
                    <w:spacing w:line="960" w:lineRule="exact"/>
                    <w:ind w:rightChars="-51" w:right="-107"/>
                    <w:jc w:val="right"/>
                    <w:rPr>
                      <w:rFonts w:ascii="ＭＳ ＰゴシックＭＳ Ｐゴシック" w:eastAsia="ＭＳ ＰゴシックＭＳ Ｐゴシック" w:hAnsi="ＭＳ Ｐゴシック"/>
                      <w:color w:val="000000" w:themeColor="text1"/>
                    </w:rPr>
                  </w:pPr>
                  <w:r w:rsidRPr="00183106">
                    <w:rPr>
                      <w:rFonts w:ascii="ＭＳ ＰゴシックＭＳ Ｐゴシック" w:eastAsia="ＭＳ ＰゴシックＭＳ Ｐゴシック" w:hAnsi="ＭＳ Ｐゴシック" w:hint="eastAsia"/>
                      <w:color w:val="000000" w:themeColor="text1"/>
                    </w:rPr>
                    <w:t>（　　　）</w:t>
                  </w:r>
                </w:p>
              </w:tc>
              <w:tc>
                <w:tcPr>
                  <w:tcW w:w="1155" w:type="dxa"/>
                  <w:vMerge w:val="restart"/>
                  <w:tcBorders>
                    <w:top w:val="single" w:sz="12" w:space="0" w:color="auto"/>
                    <w:right w:val="single" w:sz="12" w:space="0" w:color="auto"/>
                  </w:tcBorders>
                </w:tcPr>
                <w:p w:rsidR="00AF70D9" w:rsidRPr="00183106" w:rsidRDefault="00AF70D9" w:rsidP="004F3779">
                  <w:pPr>
                    <w:spacing w:line="960" w:lineRule="exact"/>
                    <w:jc w:val="right"/>
                    <w:rPr>
                      <w:rFonts w:ascii="ＭＳ ＰゴシックＭＳ Ｐゴシック" w:eastAsia="ＭＳ ＰゴシックＭＳ Ｐゴシック" w:hAnsi="ＭＳ Ｐゴシック"/>
                      <w:color w:val="000000" w:themeColor="text1"/>
                    </w:rPr>
                  </w:pPr>
                  <w:r w:rsidRPr="00183106">
                    <w:rPr>
                      <w:rFonts w:ascii="ＭＳ ＰゴシックＭＳ Ｐゴシック" w:eastAsia="ＭＳ ＰゴシックＭＳ Ｐゴシック" w:hAnsi="ＭＳ Ｐゴシック" w:hint="eastAsia"/>
                      <w:color w:val="000000" w:themeColor="text1"/>
                    </w:rPr>
                    <w:t>人</w:t>
                  </w:r>
                </w:p>
              </w:tc>
              <w:sdt>
                <w:sdtPr>
                  <w:rPr>
                    <w:rFonts w:ascii="メイリオ" w:eastAsia="メイリオ" w:hAnsi="メイリオ" w:hint="eastAsia"/>
                    <w:color w:val="000000" w:themeColor="text1"/>
                    <w:sz w:val="28"/>
                    <w:szCs w:val="28"/>
                  </w:rPr>
                  <w:id w:val="630823783"/>
                  <w14:checkbox>
                    <w14:checked w14:val="0"/>
                    <w14:checkedState w14:val="2611" w14:font="メイリオ"/>
                    <w14:uncheckedState w14:val="2610" w14:font="ＭＳ ゴシック"/>
                  </w14:checkbox>
                </w:sdtPr>
                <w:sdtEndPr/>
                <w:sdtContent>
                  <w:tc>
                    <w:tcPr>
                      <w:tcW w:w="426" w:type="dxa"/>
                      <w:tcBorders>
                        <w:top w:val="single" w:sz="12" w:space="0" w:color="auto"/>
                        <w:left w:val="single" w:sz="12" w:space="0" w:color="auto"/>
                      </w:tcBorders>
                    </w:tcPr>
                    <w:p w:rsidR="00AF70D9" w:rsidRPr="00183106" w:rsidRDefault="00AF70D9" w:rsidP="00F97F9A">
                      <w:pPr>
                        <w:spacing w:line="340" w:lineRule="exact"/>
                        <w:jc w:val="left"/>
                        <w:rPr>
                          <w:rFonts w:ascii="メイリオ" w:eastAsia="メイリオ" w:hAnsi="メイリオ"/>
                          <w:color w:val="000000" w:themeColor="text1"/>
                        </w:rPr>
                      </w:pPr>
                      <w:r w:rsidRPr="00183106">
                        <w:rPr>
                          <w:rFonts w:ascii="メイリオ" w:eastAsia="メイリオ" w:hAnsi="メイリオ" w:hint="eastAsia"/>
                          <w:color w:val="000000" w:themeColor="text1"/>
                          <w:sz w:val="28"/>
                          <w:szCs w:val="28"/>
                        </w:rPr>
                        <w:t>☐</w:t>
                      </w:r>
                    </w:p>
                  </w:tc>
                </w:sdtContent>
              </w:sdt>
              <w:tc>
                <w:tcPr>
                  <w:tcW w:w="4231" w:type="dxa"/>
                  <w:tcBorders>
                    <w:top w:val="single" w:sz="12" w:space="0" w:color="auto"/>
                    <w:right w:val="single" w:sz="12" w:space="0" w:color="auto"/>
                  </w:tcBorders>
                </w:tcPr>
                <w:p w:rsidR="00AF70D9" w:rsidRPr="00183106" w:rsidRDefault="00AF70D9" w:rsidP="006D26FB">
                  <w:pPr>
                    <w:jc w:val="left"/>
                    <w:rPr>
                      <w:rFonts w:ascii="ＭＳ Ｐゴシック" w:eastAsia="ＭＳ Ｐゴシック" w:hAnsi="ＭＳ Ｐゴシック"/>
                      <w:color w:val="000000" w:themeColor="text1"/>
                      <w:sz w:val="18"/>
                      <w:szCs w:val="18"/>
                    </w:rPr>
                  </w:pPr>
                  <w:r w:rsidRPr="00183106">
                    <w:rPr>
                      <w:rFonts w:ascii="ＭＳ Ｐゴシック" w:eastAsia="ＭＳ Ｐゴシック" w:hAnsi="ＭＳ Ｐゴシック" w:hint="eastAsia"/>
                      <w:color w:val="000000" w:themeColor="text1"/>
                      <w:sz w:val="18"/>
                      <w:szCs w:val="18"/>
                    </w:rPr>
                    <w:t>常勤の保健師又は看護師を１名以上配置</w:t>
                  </w:r>
                </w:p>
              </w:tc>
            </w:tr>
            <w:tr w:rsidR="00183106" w:rsidRPr="00183106" w:rsidTr="0089623D">
              <w:trPr>
                <w:trHeight w:val="369"/>
              </w:trPr>
              <w:tc>
                <w:tcPr>
                  <w:tcW w:w="1271" w:type="dxa"/>
                  <w:vMerge/>
                  <w:tcBorders>
                    <w:left w:val="single" w:sz="12" w:space="0" w:color="auto"/>
                  </w:tcBorders>
                </w:tcPr>
                <w:p w:rsidR="00AF70D9" w:rsidRPr="00183106" w:rsidRDefault="00AF70D9" w:rsidP="001149EE">
                  <w:pPr>
                    <w:jc w:val="center"/>
                    <w:rPr>
                      <w:rFonts w:ascii="ＭＳ ＰゴシックＭＳ Ｐゴシック" w:eastAsia="ＭＳ ＰゴシックＭＳ Ｐゴシック" w:hAnsi="ＭＳ Ｐゴシック"/>
                      <w:color w:val="000000" w:themeColor="text1"/>
                    </w:rPr>
                  </w:pPr>
                </w:p>
              </w:tc>
              <w:tc>
                <w:tcPr>
                  <w:tcW w:w="872" w:type="dxa"/>
                  <w:vMerge/>
                </w:tcPr>
                <w:p w:rsidR="00AF70D9" w:rsidRPr="00183106" w:rsidRDefault="00AF70D9" w:rsidP="001149EE">
                  <w:pPr>
                    <w:jc w:val="center"/>
                    <w:rPr>
                      <w:rFonts w:ascii="ＭＳ ＰゴシックＭＳ Ｐゴシック" w:eastAsia="ＭＳ ＰゴシックＭＳ Ｐゴシック" w:hAnsi="ＭＳ Ｐゴシック"/>
                      <w:color w:val="000000" w:themeColor="text1"/>
                    </w:rPr>
                  </w:pPr>
                </w:p>
              </w:tc>
              <w:tc>
                <w:tcPr>
                  <w:tcW w:w="1538" w:type="dxa"/>
                  <w:vMerge/>
                </w:tcPr>
                <w:p w:rsidR="00AF70D9" w:rsidRPr="00183106" w:rsidRDefault="00AF70D9" w:rsidP="0006150D">
                  <w:pPr>
                    <w:jc w:val="right"/>
                    <w:rPr>
                      <w:rFonts w:ascii="ＭＳ ＰゴシックＭＳ Ｐゴシック" w:eastAsia="ＭＳ ＰゴシックＭＳ Ｐゴシック" w:hAnsi="ＭＳ Ｐゴシック"/>
                      <w:color w:val="000000" w:themeColor="text1"/>
                    </w:rPr>
                  </w:pPr>
                </w:p>
              </w:tc>
              <w:tc>
                <w:tcPr>
                  <w:tcW w:w="1155" w:type="dxa"/>
                  <w:vMerge/>
                  <w:tcBorders>
                    <w:right w:val="single" w:sz="12" w:space="0" w:color="auto"/>
                  </w:tcBorders>
                </w:tcPr>
                <w:p w:rsidR="00AF70D9" w:rsidRPr="00183106" w:rsidRDefault="00AF70D9" w:rsidP="001149EE">
                  <w:pPr>
                    <w:jc w:val="right"/>
                    <w:rPr>
                      <w:rFonts w:ascii="ＭＳ ＰゴシックＭＳ Ｐゴシック" w:eastAsia="ＭＳ ＰゴシックＭＳ Ｐゴシック" w:hAnsi="ＭＳ Ｐゴシック"/>
                      <w:color w:val="000000" w:themeColor="text1"/>
                    </w:rPr>
                  </w:pPr>
                </w:p>
              </w:tc>
              <w:sdt>
                <w:sdtPr>
                  <w:rPr>
                    <w:rFonts w:ascii="メイリオ" w:eastAsia="メイリオ" w:hAnsi="メイリオ" w:hint="eastAsia"/>
                    <w:color w:val="000000" w:themeColor="text1"/>
                    <w:sz w:val="28"/>
                    <w:szCs w:val="28"/>
                  </w:rPr>
                  <w:id w:val="296891455"/>
                  <w14:checkbox>
                    <w14:checked w14:val="0"/>
                    <w14:checkedState w14:val="2611" w14:font="メイリオ"/>
                    <w14:uncheckedState w14:val="2610" w14:font="ＭＳ ゴシック"/>
                  </w14:checkbox>
                </w:sdtPr>
                <w:sdtEndPr/>
                <w:sdtContent>
                  <w:tc>
                    <w:tcPr>
                      <w:tcW w:w="426" w:type="dxa"/>
                      <w:tcBorders>
                        <w:left w:val="single" w:sz="12" w:space="0" w:color="auto"/>
                        <w:bottom w:val="single" w:sz="12" w:space="0" w:color="auto"/>
                      </w:tcBorders>
                    </w:tcPr>
                    <w:p w:rsidR="00AF70D9" w:rsidRPr="00183106" w:rsidRDefault="00AF70D9" w:rsidP="001149EE">
                      <w:pPr>
                        <w:jc w:val="left"/>
                        <w:rPr>
                          <w:rFonts w:ascii="メイリオ" w:eastAsia="メイリオ" w:hAnsi="メイリオ"/>
                          <w:color w:val="000000" w:themeColor="text1"/>
                        </w:rPr>
                      </w:pPr>
                      <w:r w:rsidRPr="00183106">
                        <w:rPr>
                          <w:rFonts w:ascii="ＭＳ ゴシック" w:eastAsia="ＭＳ ゴシック" w:hAnsi="ＭＳ ゴシック" w:hint="eastAsia"/>
                          <w:color w:val="000000" w:themeColor="text1"/>
                          <w:sz w:val="28"/>
                          <w:szCs w:val="28"/>
                        </w:rPr>
                        <w:t>☐</w:t>
                      </w:r>
                    </w:p>
                  </w:tc>
                </w:sdtContent>
              </w:sdt>
              <w:tc>
                <w:tcPr>
                  <w:tcW w:w="4231" w:type="dxa"/>
                  <w:tcBorders>
                    <w:bottom w:val="single" w:sz="12" w:space="0" w:color="auto"/>
                    <w:right w:val="single" w:sz="12" w:space="0" w:color="auto"/>
                  </w:tcBorders>
                </w:tcPr>
                <w:p w:rsidR="00AF70D9" w:rsidRPr="00183106" w:rsidRDefault="00AF70D9" w:rsidP="001149EE">
                  <w:pPr>
                    <w:jc w:val="left"/>
                    <w:rPr>
                      <w:rFonts w:ascii="ＭＳ Ｐゴシック" w:eastAsia="ＭＳ Ｐゴシック" w:hAnsi="ＭＳ Ｐゴシック"/>
                      <w:color w:val="000000" w:themeColor="text1"/>
                      <w:sz w:val="18"/>
                      <w:szCs w:val="18"/>
                    </w:rPr>
                  </w:pPr>
                  <w:r w:rsidRPr="00183106">
                    <w:rPr>
                      <w:rFonts w:ascii="ＭＳ Ｐゴシック" w:eastAsia="ＭＳ Ｐゴシック" w:hAnsi="ＭＳ Ｐゴシック" w:hint="eastAsia"/>
                      <w:color w:val="000000" w:themeColor="text1"/>
                      <w:sz w:val="18"/>
                      <w:szCs w:val="18"/>
                    </w:rPr>
                    <w:t>看護職員（保健師、看護師又は准看護師）を、</w:t>
                  </w:r>
                </w:p>
                <w:p w:rsidR="00AF70D9" w:rsidRPr="00183106" w:rsidRDefault="00AF70D9" w:rsidP="00F97F9A">
                  <w:pPr>
                    <w:jc w:val="left"/>
                    <w:rPr>
                      <w:rFonts w:ascii="ＭＳ Ｐゴシック" w:eastAsia="ＭＳ Ｐゴシック" w:hAnsi="ＭＳ Ｐゴシック"/>
                      <w:color w:val="000000" w:themeColor="text1"/>
                      <w:sz w:val="18"/>
                      <w:szCs w:val="18"/>
                    </w:rPr>
                  </w:pPr>
                  <w:r w:rsidRPr="00183106">
                    <w:rPr>
                      <w:rFonts w:ascii="ＭＳ Ｐゴシック" w:eastAsia="ＭＳ Ｐゴシック" w:hAnsi="ＭＳ Ｐゴシック" w:hint="eastAsia"/>
                      <w:color w:val="000000" w:themeColor="text1"/>
                      <w:sz w:val="18"/>
                      <w:szCs w:val="18"/>
                    </w:rPr>
                    <w:t>常勤換算方法で、2.5以上配置</w:t>
                  </w:r>
                </w:p>
              </w:tc>
            </w:tr>
            <w:tr w:rsidR="00183106" w:rsidRPr="00183106" w:rsidTr="0089623D">
              <w:trPr>
                <w:trHeight w:val="232"/>
              </w:trPr>
              <w:tc>
                <w:tcPr>
                  <w:tcW w:w="1271" w:type="dxa"/>
                  <w:vMerge/>
                  <w:tcBorders>
                    <w:left w:val="single" w:sz="12" w:space="0" w:color="auto"/>
                  </w:tcBorders>
                </w:tcPr>
                <w:p w:rsidR="00AF70D9" w:rsidRPr="00183106" w:rsidRDefault="00AF70D9" w:rsidP="001149EE">
                  <w:pPr>
                    <w:jc w:val="center"/>
                    <w:rPr>
                      <w:rFonts w:ascii="ＭＳ ＰゴシックＭＳ Ｐゴシック" w:eastAsia="ＭＳ ＰゴシックＭＳ Ｐゴシック" w:hAnsi="ＭＳ Ｐゴシック"/>
                      <w:color w:val="000000" w:themeColor="text1"/>
                    </w:rPr>
                  </w:pPr>
                </w:p>
              </w:tc>
              <w:tc>
                <w:tcPr>
                  <w:tcW w:w="872" w:type="dxa"/>
                  <w:vMerge/>
                </w:tcPr>
                <w:p w:rsidR="00AF70D9" w:rsidRPr="00183106" w:rsidRDefault="00AF70D9" w:rsidP="001149EE">
                  <w:pPr>
                    <w:jc w:val="center"/>
                    <w:rPr>
                      <w:rFonts w:ascii="ＭＳ ＰゴシックＭＳ Ｐゴシック" w:eastAsia="ＭＳ ＰゴシックＭＳ Ｐゴシック" w:hAnsi="ＭＳ Ｐゴシック"/>
                      <w:color w:val="000000" w:themeColor="text1"/>
                    </w:rPr>
                  </w:pPr>
                </w:p>
              </w:tc>
              <w:tc>
                <w:tcPr>
                  <w:tcW w:w="1538" w:type="dxa"/>
                  <w:vMerge/>
                </w:tcPr>
                <w:p w:rsidR="00AF70D9" w:rsidRPr="00183106" w:rsidRDefault="00AF70D9" w:rsidP="0006150D">
                  <w:pPr>
                    <w:jc w:val="right"/>
                    <w:rPr>
                      <w:rFonts w:ascii="ＭＳ ＰゴシックＭＳ Ｐゴシック" w:eastAsia="ＭＳ ＰゴシックＭＳ Ｐゴシック" w:hAnsi="ＭＳ Ｐゴシック"/>
                      <w:color w:val="000000" w:themeColor="text1"/>
                    </w:rPr>
                  </w:pPr>
                </w:p>
              </w:tc>
              <w:tc>
                <w:tcPr>
                  <w:tcW w:w="1155" w:type="dxa"/>
                  <w:vMerge/>
                  <w:tcBorders>
                    <w:right w:val="single" w:sz="12" w:space="0" w:color="auto"/>
                  </w:tcBorders>
                </w:tcPr>
                <w:p w:rsidR="00AF70D9" w:rsidRPr="00183106" w:rsidRDefault="00AF70D9" w:rsidP="001149EE">
                  <w:pPr>
                    <w:jc w:val="right"/>
                    <w:rPr>
                      <w:rFonts w:ascii="ＭＳ ＰゴシックＭＳ Ｐゴシック" w:eastAsia="ＭＳ ＰゴシックＭＳ Ｐゴシック" w:hAnsi="ＭＳ Ｐゴシック"/>
                      <w:color w:val="000000" w:themeColor="text1"/>
                    </w:rPr>
                  </w:pPr>
                </w:p>
              </w:tc>
              <w:tc>
                <w:tcPr>
                  <w:tcW w:w="4657" w:type="dxa"/>
                  <w:gridSpan w:val="2"/>
                  <w:tcBorders>
                    <w:left w:val="single" w:sz="12" w:space="0" w:color="auto"/>
                    <w:bottom w:val="single" w:sz="4" w:space="0" w:color="auto"/>
                    <w:right w:val="single" w:sz="12" w:space="0" w:color="auto"/>
                  </w:tcBorders>
                </w:tcPr>
                <w:p w:rsidR="00AF70D9" w:rsidRPr="00183106" w:rsidRDefault="00AF70D9" w:rsidP="00790494">
                  <w:pPr>
                    <w:rPr>
                      <w:rFonts w:ascii="ＭＳ Ｐゴシック" w:eastAsia="ＭＳ Ｐゴシック" w:hAnsi="ＭＳ Ｐゴシック"/>
                      <w:color w:val="000000" w:themeColor="text1"/>
                      <w:sz w:val="20"/>
                    </w:rPr>
                  </w:pPr>
                  <w:r w:rsidRPr="00183106">
                    <w:rPr>
                      <w:rFonts w:ascii="ＭＳ Ｐゴシック" w:eastAsia="ＭＳ Ｐゴシック" w:hAnsi="ＭＳ Ｐゴシック" w:hint="eastAsia"/>
                      <w:color w:val="000000" w:themeColor="text1"/>
                      <w:sz w:val="20"/>
                    </w:rPr>
                    <w:t>◆日中の時間帯の配置</w:t>
                  </w:r>
                </w:p>
              </w:tc>
            </w:tr>
            <w:tr w:rsidR="00183106" w:rsidRPr="00183106" w:rsidTr="0089623D">
              <w:trPr>
                <w:trHeight w:val="369"/>
              </w:trPr>
              <w:tc>
                <w:tcPr>
                  <w:tcW w:w="1271" w:type="dxa"/>
                  <w:vMerge/>
                  <w:tcBorders>
                    <w:left w:val="single" w:sz="12" w:space="0" w:color="auto"/>
                  </w:tcBorders>
                </w:tcPr>
                <w:p w:rsidR="001318DE" w:rsidRPr="00183106" w:rsidRDefault="001318DE" w:rsidP="001149EE">
                  <w:pPr>
                    <w:jc w:val="center"/>
                    <w:rPr>
                      <w:rFonts w:ascii="ＭＳ ＰゴシックＭＳ Ｐゴシック" w:eastAsia="ＭＳ ＰゴシックＭＳ Ｐゴシック" w:hAnsi="ＭＳ Ｐゴシック"/>
                      <w:color w:val="000000" w:themeColor="text1"/>
                    </w:rPr>
                  </w:pPr>
                </w:p>
              </w:tc>
              <w:tc>
                <w:tcPr>
                  <w:tcW w:w="872" w:type="dxa"/>
                  <w:vMerge w:val="restart"/>
                </w:tcPr>
                <w:p w:rsidR="001318DE" w:rsidRPr="00183106" w:rsidRDefault="001318DE" w:rsidP="004F3779">
                  <w:pPr>
                    <w:spacing w:line="1200" w:lineRule="exact"/>
                    <w:jc w:val="center"/>
                    <w:rPr>
                      <w:rFonts w:ascii="ＭＳ ＰゴシックＭＳ Ｐゴシック" w:eastAsia="ＭＳ ＰゴシックＭＳ Ｐゴシック" w:hAnsi="ＭＳ Ｐゴシック"/>
                      <w:color w:val="000000" w:themeColor="text1"/>
                    </w:rPr>
                  </w:pPr>
                  <w:r w:rsidRPr="00183106">
                    <w:rPr>
                      <w:rFonts w:ascii="ＭＳ ＰゴシックＭＳ Ｐゴシック" w:eastAsia="ＭＳ ＰゴシックＭＳ Ｐゴシック" w:hAnsi="ＭＳ Ｐゴシック" w:hint="eastAsia"/>
                      <w:color w:val="000000" w:themeColor="text1"/>
                    </w:rPr>
                    <w:t>通い</w:t>
                  </w:r>
                </w:p>
              </w:tc>
              <w:tc>
                <w:tcPr>
                  <w:tcW w:w="1538" w:type="dxa"/>
                  <w:vMerge w:val="restart"/>
                </w:tcPr>
                <w:p w:rsidR="001318DE" w:rsidRPr="00183106" w:rsidRDefault="00AF70D9" w:rsidP="004F3779">
                  <w:pPr>
                    <w:spacing w:line="1200" w:lineRule="exact"/>
                    <w:ind w:rightChars="-51" w:right="-107"/>
                    <w:jc w:val="right"/>
                    <w:rPr>
                      <w:rFonts w:ascii="ＭＳ ＰゴシックＭＳ Ｐゴシック" w:eastAsia="ＭＳ ＰゴシックＭＳ Ｐゴシック" w:hAnsi="ＭＳ Ｐゴシック"/>
                      <w:color w:val="000000" w:themeColor="text1"/>
                    </w:rPr>
                  </w:pPr>
                  <w:r w:rsidRPr="00183106">
                    <w:rPr>
                      <w:rFonts w:ascii="ＭＳ ＰゴシックＭＳ Ｐゴシック" w:eastAsia="ＭＳ ＰゴシックＭＳ Ｐゴシック" w:hAnsi="ＭＳ Ｐゴシック" w:hint="eastAsia"/>
                      <w:color w:val="000000" w:themeColor="text1"/>
                    </w:rPr>
                    <w:t xml:space="preserve">（　　　</w:t>
                  </w:r>
                  <w:r w:rsidR="001318DE" w:rsidRPr="00183106">
                    <w:rPr>
                      <w:rFonts w:ascii="ＭＳ ＰゴシックＭＳ Ｐゴシック" w:eastAsia="ＭＳ ＰゴシックＭＳ Ｐゴシック" w:hAnsi="ＭＳ Ｐゴシック" w:hint="eastAsia"/>
                      <w:color w:val="000000" w:themeColor="text1"/>
                    </w:rPr>
                    <w:t>）</w:t>
                  </w:r>
                </w:p>
              </w:tc>
              <w:tc>
                <w:tcPr>
                  <w:tcW w:w="1155" w:type="dxa"/>
                  <w:vMerge w:val="restart"/>
                  <w:tcBorders>
                    <w:right w:val="single" w:sz="12" w:space="0" w:color="auto"/>
                  </w:tcBorders>
                </w:tcPr>
                <w:p w:rsidR="001318DE" w:rsidRPr="00183106" w:rsidRDefault="001318DE" w:rsidP="004F3779">
                  <w:pPr>
                    <w:spacing w:line="1200" w:lineRule="exact"/>
                    <w:jc w:val="right"/>
                    <w:rPr>
                      <w:rFonts w:ascii="ＭＳ ＰゴシックＭＳ Ｐゴシック" w:eastAsia="ＭＳ ＰゴシックＭＳ Ｐゴシック" w:hAnsi="ＭＳ Ｐゴシック"/>
                      <w:color w:val="000000" w:themeColor="text1"/>
                    </w:rPr>
                  </w:pPr>
                  <w:r w:rsidRPr="00183106">
                    <w:rPr>
                      <w:rFonts w:ascii="ＭＳ ＰゴシックＭＳ Ｐゴシック" w:eastAsia="ＭＳ ＰゴシックＭＳ Ｐゴシック" w:hAnsi="ＭＳ Ｐゴシック" w:hint="eastAsia"/>
                      <w:color w:val="000000" w:themeColor="text1"/>
                    </w:rPr>
                    <w:t>人</w:t>
                  </w:r>
                </w:p>
              </w:tc>
              <w:sdt>
                <w:sdtPr>
                  <w:rPr>
                    <w:rFonts w:ascii="メイリオ" w:eastAsia="メイリオ" w:hAnsi="メイリオ" w:hint="eastAsia"/>
                    <w:color w:val="000000" w:themeColor="text1"/>
                    <w:sz w:val="28"/>
                    <w:szCs w:val="28"/>
                  </w:rPr>
                  <w:id w:val="-1238932377"/>
                  <w14:checkbox>
                    <w14:checked w14:val="0"/>
                    <w14:checkedState w14:val="2611" w14:font="メイリオ"/>
                    <w14:uncheckedState w14:val="2610" w14:font="ＭＳ ゴシック"/>
                  </w14:checkbox>
                </w:sdtPr>
                <w:sdtEndPr/>
                <w:sdtContent>
                  <w:tc>
                    <w:tcPr>
                      <w:tcW w:w="426" w:type="dxa"/>
                      <w:tcBorders>
                        <w:top w:val="single" w:sz="4" w:space="0" w:color="auto"/>
                        <w:left w:val="single" w:sz="12" w:space="0" w:color="auto"/>
                        <w:bottom w:val="single" w:sz="4" w:space="0" w:color="auto"/>
                      </w:tcBorders>
                    </w:tcPr>
                    <w:p w:rsidR="001318DE" w:rsidRPr="00183106" w:rsidRDefault="00AF70D9" w:rsidP="001149EE">
                      <w:pPr>
                        <w:jc w:val="left"/>
                        <w:rPr>
                          <w:rFonts w:ascii="メイリオ" w:eastAsia="メイリオ" w:hAnsi="メイリオ"/>
                          <w:color w:val="000000" w:themeColor="text1"/>
                        </w:rPr>
                      </w:pPr>
                      <w:r w:rsidRPr="00183106">
                        <w:rPr>
                          <w:rFonts w:ascii="ＭＳ ゴシック" w:eastAsia="ＭＳ ゴシック" w:hAnsi="ＭＳ ゴシック" w:hint="eastAsia"/>
                          <w:color w:val="000000" w:themeColor="text1"/>
                          <w:sz w:val="28"/>
                          <w:szCs w:val="28"/>
                        </w:rPr>
                        <w:t>☐</w:t>
                      </w:r>
                    </w:p>
                  </w:tc>
                </w:sdtContent>
              </w:sdt>
              <w:tc>
                <w:tcPr>
                  <w:tcW w:w="4231" w:type="dxa"/>
                  <w:tcBorders>
                    <w:top w:val="single" w:sz="4" w:space="0" w:color="auto"/>
                    <w:bottom w:val="single" w:sz="4" w:space="0" w:color="auto"/>
                    <w:right w:val="single" w:sz="12" w:space="0" w:color="auto"/>
                  </w:tcBorders>
                </w:tcPr>
                <w:p w:rsidR="001318DE" w:rsidRPr="00183106" w:rsidRDefault="00790494" w:rsidP="001149EE">
                  <w:pPr>
                    <w:jc w:val="left"/>
                    <w:rPr>
                      <w:rFonts w:ascii="ＭＳ ＰゴシックＭＳ Ｐゴシック" w:eastAsia="ＭＳ ＰゴシックＭＳ Ｐゴシック" w:hAnsi="ＭＳ Ｐゴシック"/>
                      <w:color w:val="000000" w:themeColor="text1"/>
                      <w:sz w:val="18"/>
                      <w:szCs w:val="18"/>
                    </w:rPr>
                  </w:pPr>
                  <w:r w:rsidRPr="00183106">
                    <w:rPr>
                      <w:rFonts w:ascii="ＭＳ ＰゴシックＭＳ Ｐゴシック" w:eastAsia="ＭＳ ＰゴシックＭＳ Ｐゴシック" w:hint="eastAsia"/>
                      <w:color w:val="000000" w:themeColor="text1"/>
                      <w:sz w:val="18"/>
                      <w:szCs w:val="18"/>
                    </w:rPr>
                    <w:t>通いサービスの従業者を常勤換算方法で利用者の数が３又はその端数を増すごとに１以上配置</w:t>
                  </w:r>
                </w:p>
              </w:tc>
            </w:tr>
            <w:tr w:rsidR="00183106" w:rsidRPr="00183106" w:rsidTr="0089623D">
              <w:trPr>
                <w:trHeight w:val="369"/>
              </w:trPr>
              <w:tc>
                <w:tcPr>
                  <w:tcW w:w="1271" w:type="dxa"/>
                  <w:vMerge/>
                  <w:tcBorders>
                    <w:left w:val="single" w:sz="12" w:space="0" w:color="auto"/>
                  </w:tcBorders>
                </w:tcPr>
                <w:p w:rsidR="00790494" w:rsidRPr="00183106" w:rsidRDefault="00790494" w:rsidP="001149EE">
                  <w:pPr>
                    <w:jc w:val="center"/>
                    <w:rPr>
                      <w:rFonts w:ascii="ＭＳ ＰゴシックＭＳ Ｐゴシック" w:eastAsia="ＭＳ ＰゴシックＭＳ Ｐゴシック" w:hAnsi="ＭＳ Ｐゴシック"/>
                      <w:color w:val="000000" w:themeColor="text1"/>
                    </w:rPr>
                  </w:pPr>
                </w:p>
              </w:tc>
              <w:tc>
                <w:tcPr>
                  <w:tcW w:w="872" w:type="dxa"/>
                  <w:vMerge/>
                </w:tcPr>
                <w:p w:rsidR="00790494" w:rsidRPr="00183106" w:rsidRDefault="00790494" w:rsidP="001318DE">
                  <w:pPr>
                    <w:spacing w:line="480" w:lineRule="auto"/>
                    <w:jc w:val="center"/>
                    <w:rPr>
                      <w:rFonts w:ascii="ＭＳ ＰゴシックＭＳ Ｐゴシック" w:eastAsia="ＭＳ ＰゴシックＭＳ Ｐゴシック" w:hAnsi="ＭＳ Ｐゴシック"/>
                      <w:color w:val="000000" w:themeColor="text1"/>
                    </w:rPr>
                  </w:pPr>
                </w:p>
              </w:tc>
              <w:tc>
                <w:tcPr>
                  <w:tcW w:w="1538" w:type="dxa"/>
                  <w:vMerge/>
                </w:tcPr>
                <w:p w:rsidR="00790494" w:rsidRPr="00183106" w:rsidRDefault="00790494" w:rsidP="001318DE">
                  <w:pPr>
                    <w:spacing w:line="480" w:lineRule="auto"/>
                    <w:jc w:val="right"/>
                    <w:rPr>
                      <w:rFonts w:ascii="ＭＳ ＰゴシックＭＳ Ｐゴシック" w:eastAsia="ＭＳ ＰゴシックＭＳ Ｐゴシック" w:hAnsi="ＭＳ Ｐゴシック"/>
                      <w:color w:val="000000" w:themeColor="text1"/>
                    </w:rPr>
                  </w:pPr>
                </w:p>
              </w:tc>
              <w:tc>
                <w:tcPr>
                  <w:tcW w:w="1155" w:type="dxa"/>
                  <w:vMerge/>
                  <w:tcBorders>
                    <w:right w:val="single" w:sz="12" w:space="0" w:color="auto"/>
                  </w:tcBorders>
                </w:tcPr>
                <w:p w:rsidR="00790494" w:rsidRPr="00183106" w:rsidRDefault="00790494" w:rsidP="001318DE">
                  <w:pPr>
                    <w:spacing w:line="480" w:lineRule="auto"/>
                    <w:jc w:val="right"/>
                    <w:rPr>
                      <w:rFonts w:ascii="ＭＳ ＰゴシックＭＳ Ｐゴシック" w:eastAsia="ＭＳ ＰゴシックＭＳ Ｐゴシック" w:hAnsi="ＭＳ Ｐゴシック"/>
                      <w:color w:val="000000" w:themeColor="text1"/>
                    </w:rPr>
                  </w:pPr>
                </w:p>
              </w:tc>
              <w:sdt>
                <w:sdtPr>
                  <w:rPr>
                    <w:rFonts w:ascii="メイリオ" w:eastAsia="メイリオ" w:hAnsi="メイリオ" w:hint="eastAsia"/>
                    <w:color w:val="000000" w:themeColor="text1"/>
                    <w:sz w:val="28"/>
                    <w:szCs w:val="28"/>
                  </w:rPr>
                  <w:id w:val="-1654142034"/>
                  <w14:checkbox>
                    <w14:checked w14:val="0"/>
                    <w14:checkedState w14:val="2611" w14:font="メイリオ"/>
                    <w14:uncheckedState w14:val="2610" w14:font="ＭＳ ゴシック"/>
                  </w14:checkbox>
                </w:sdtPr>
                <w:sdtEndPr/>
                <w:sdtContent>
                  <w:tc>
                    <w:tcPr>
                      <w:tcW w:w="426" w:type="dxa"/>
                      <w:tcBorders>
                        <w:top w:val="single" w:sz="4" w:space="0" w:color="auto"/>
                        <w:left w:val="single" w:sz="12" w:space="0" w:color="auto"/>
                        <w:bottom w:val="single" w:sz="4" w:space="0" w:color="auto"/>
                      </w:tcBorders>
                    </w:tcPr>
                    <w:p w:rsidR="00790494" w:rsidRPr="00183106" w:rsidRDefault="0089623D" w:rsidP="001149EE">
                      <w:pPr>
                        <w:jc w:val="left"/>
                        <w:rPr>
                          <w:rFonts w:ascii="メイリオ" w:eastAsia="メイリオ" w:hAnsi="メイリオ"/>
                          <w:color w:val="000000" w:themeColor="text1"/>
                          <w:sz w:val="28"/>
                          <w:szCs w:val="28"/>
                        </w:rPr>
                      </w:pPr>
                      <w:r w:rsidRPr="00183106">
                        <w:rPr>
                          <w:rFonts w:ascii="ＭＳ ゴシック" w:eastAsia="ＭＳ ゴシック" w:hAnsi="ＭＳ ゴシック" w:hint="eastAsia"/>
                          <w:color w:val="000000" w:themeColor="text1"/>
                          <w:sz w:val="28"/>
                          <w:szCs w:val="28"/>
                        </w:rPr>
                        <w:t>☐</w:t>
                      </w:r>
                    </w:p>
                  </w:tc>
                </w:sdtContent>
              </w:sdt>
              <w:tc>
                <w:tcPr>
                  <w:tcW w:w="4231" w:type="dxa"/>
                  <w:tcBorders>
                    <w:top w:val="single" w:sz="4" w:space="0" w:color="auto"/>
                    <w:bottom w:val="single" w:sz="4" w:space="0" w:color="auto"/>
                    <w:right w:val="single" w:sz="12" w:space="0" w:color="auto"/>
                  </w:tcBorders>
                </w:tcPr>
                <w:p w:rsidR="00790494" w:rsidRPr="00183106" w:rsidRDefault="00790494" w:rsidP="001149EE">
                  <w:pPr>
                    <w:jc w:val="left"/>
                    <w:rPr>
                      <w:rFonts w:ascii="ＭＳ ＰゴシックＭＳ Ｐゴシック" w:eastAsia="ＭＳ ＰゴシックＭＳ Ｐゴシック" w:hAnsi="ＭＳ Ｐゴシック"/>
                      <w:color w:val="000000" w:themeColor="text1"/>
                      <w:sz w:val="18"/>
                      <w:szCs w:val="18"/>
                    </w:rPr>
                  </w:pPr>
                  <w:r w:rsidRPr="00183106">
                    <w:rPr>
                      <w:rFonts w:ascii="ＭＳ ＰゴシックＭＳ Ｐゴシック" w:eastAsia="ＭＳ ＰゴシックＭＳ Ｐゴシック" w:hint="eastAsia"/>
                      <w:color w:val="000000" w:themeColor="text1"/>
                      <w:sz w:val="18"/>
                      <w:szCs w:val="18"/>
                    </w:rPr>
                    <w:t>訪問サービスの従業者を常勤換算方法で利用者の数が２以上配置</w:t>
                  </w:r>
                </w:p>
              </w:tc>
            </w:tr>
            <w:tr w:rsidR="00183106" w:rsidRPr="00183106" w:rsidTr="0089623D">
              <w:trPr>
                <w:trHeight w:val="369"/>
              </w:trPr>
              <w:tc>
                <w:tcPr>
                  <w:tcW w:w="1271" w:type="dxa"/>
                  <w:vMerge/>
                  <w:tcBorders>
                    <w:left w:val="single" w:sz="12" w:space="0" w:color="auto"/>
                  </w:tcBorders>
                </w:tcPr>
                <w:p w:rsidR="001318DE" w:rsidRPr="00183106" w:rsidRDefault="001318DE" w:rsidP="001149EE">
                  <w:pPr>
                    <w:jc w:val="center"/>
                    <w:rPr>
                      <w:rFonts w:ascii="ＭＳ ＰゴシックＭＳ Ｐゴシック" w:eastAsia="ＭＳ ＰゴシックＭＳ Ｐゴシック" w:hAnsi="ＭＳ Ｐゴシック"/>
                      <w:color w:val="000000" w:themeColor="text1"/>
                    </w:rPr>
                  </w:pPr>
                </w:p>
              </w:tc>
              <w:tc>
                <w:tcPr>
                  <w:tcW w:w="872" w:type="dxa"/>
                  <w:vMerge/>
                </w:tcPr>
                <w:p w:rsidR="001318DE" w:rsidRPr="00183106" w:rsidRDefault="001318DE" w:rsidP="001149EE">
                  <w:pPr>
                    <w:jc w:val="center"/>
                    <w:rPr>
                      <w:rFonts w:ascii="ＭＳ ＰゴシックＭＳ Ｐゴシック" w:eastAsia="ＭＳ ＰゴシックＭＳ Ｐゴシック" w:hAnsi="ＭＳ Ｐゴシック"/>
                      <w:color w:val="000000" w:themeColor="text1"/>
                    </w:rPr>
                  </w:pPr>
                </w:p>
              </w:tc>
              <w:tc>
                <w:tcPr>
                  <w:tcW w:w="1538" w:type="dxa"/>
                  <w:vMerge/>
                </w:tcPr>
                <w:p w:rsidR="001318DE" w:rsidRPr="00183106" w:rsidRDefault="001318DE" w:rsidP="0006150D">
                  <w:pPr>
                    <w:jc w:val="right"/>
                    <w:rPr>
                      <w:rFonts w:ascii="ＭＳ ＰゴシックＭＳ Ｐゴシック" w:eastAsia="ＭＳ ＰゴシックＭＳ Ｐゴシック" w:hAnsi="ＭＳ Ｐゴシック"/>
                      <w:color w:val="000000" w:themeColor="text1"/>
                    </w:rPr>
                  </w:pPr>
                </w:p>
              </w:tc>
              <w:tc>
                <w:tcPr>
                  <w:tcW w:w="1155" w:type="dxa"/>
                  <w:vMerge/>
                  <w:tcBorders>
                    <w:right w:val="single" w:sz="12" w:space="0" w:color="auto"/>
                  </w:tcBorders>
                </w:tcPr>
                <w:p w:rsidR="001318DE" w:rsidRPr="00183106" w:rsidRDefault="001318DE" w:rsidP="001149EE">
                  <w:pPr>
                    <w:jc w:val="right"/>
                    <w:rPr>
                      <w:rFonts w:ascii="ＭＳ ＰゴシックＭＳ Ｐゴシック" w:eastAsia="ＭＳ ＰゴシックＭＳ Ｐゴシック" w:hAnsi="ＭＳ Ｐゴシック"/>
                      <w:color w:val="000000" w:themeColor="text1"/>
                    </w:rPr>
                  </w:pPr>
                </w:p>
              </w:tc>
              <w:sdt>
                <w:sdtPr>
                  <w:rPr>
                    <w:rFonts w:ascii="メイリオ" w:eastAsia="メイリオ" w:hAnsi="メイリオ" w:hint="eastAsia"/>
                    <w:color w:val="000000" w:themeColor="text1"/>
                    <w:sz w:val="28"/>
                    <w:szCs w:val="28"/>
                  </w:rPr>
                  <w:id w:val="503944011"/>
                  <w14:checkbox>
                    <w14:checked w14:val="0"/>
                    <w14:checkedState w14:val="2611" w14:font="メイリオ"/>
                    <w14:uncheckedState w14:val="2610" w14:font="ＭＳ ゴシック"/>
                  </w14:checkbox>
                </w:sdtPr>
                <w:sdtEndPr/>
                <w:sdtContent>
                  <w:tc>
                    <w:tcPr>
                      <w:tcW w:w="426" w:type="dxa"/>
                      <w:tcBorders>
                        <w:top w:val="single" w:sz="4" w:space="0" w:color="auto"/>
                        <w:left w:val="single" w:sz="12" w:space="0" w:color="auto"/>
                        <w:bottom w:val="single" w:sz="12" w:space="0" w:color="auto"/>
                      </w:tcBorders>
                    </w:tcPr>
                    <w:p w:rsidR="001318DE" w:rsidRPr="00183106" w:rsidRDefault="0089623D" w:rsidP="001149EE">
                      <w:pPr>
                        <w:jc w:val="left"/>
                        <w:rPr>
                          <w:rFonts w:ascii="メイリオ" w:eastAsia="メイリオ" w:hAnsi="メイリオ"/>
                          <w:color w:val="000000" w:themeColor="text1"/>
                        </w:rPr>
                      </w:pPr>
                      <w:r w:rsidRPr="00183106">
                        <w:rPr>
                          <w:rFonts w:ascii="ＭＳ ゴシック" w:eastAsia="ＭＳ ゴシック" w:hAnsi="ＭＳ ゴシック" w:hint="eastAsia"/>
                          <w:color w:val="000000" w:themeColor="text1"/>
                          <w:sz w:val="28"/>
                          <w:szCs w:val="28"/>
                        </w:rPr>
                        <w:t>☐</w:t>
                      </w:r>
                    </w:p>
                  </w:tc>
                </w:sdtContent>
              </w:sdt>
              <w:tc>
                <w:tcPr>
                  <w:tcW w:w="4231" w:type="dxa"/>
                  <w:tcBorders>
                    <w:top w:val="single" w:sz="4" w:space="0" w:color="auto"/>
                    <w:bottom w:val="single" w:sz="12" w:space="0" w:color="auto"/>
                    <w:right w:val="single" w:sz="12" w:space="0" w:color="auto"/>
                  </w:tcBorders>
                </w:tcPr>
                <w:p w:rsidR="001318DE" w:rsidRPr="00183106" w:rsidRDefault="00790494" w:rsidP="00790494">
                  <w:pPr>
                    <w:rPr>
                      <w:rFonts w:ascii="ＭＳ ＰゴシックＭＳ Ｐゴシック" w:eastAsia="ＭＳ ＰゴシックＭＳ Ｐゴシック"/>
                      <w:color w:val="000000" w:themeColor="text1"/>
                      <w:sz w:val="18"/>
                      <w:szCs w:val="18"/>
                    </w:rPr>
                  </w:pPr>
                  <w:r w:rsidRPr="00183106">
                    <w:rPr>
                      <w:rFonts w:ascii="ＭＳ ＰゴシックＭＳ Ｐゴシック" w:eastAsia="ＭＳ ＰゴシックＭＳ Ｐゴシック" w:hint="eastAsia"/>
                      <w:color w:val="000000" w:themeColor="text1"/>
                      <w:sz w:val="18"/>
                      <w:szCs w:val="18"/>
                    </w:rPr>
                    <w:t>通いサービス、訪問サービスの従業者のうちそれぞれ看護職員を１名以上配置</w:t>
                  </w:r>
                </w:p>
              </w:tc>
            </w:tr>
            <w:tr w:rsidR="00183106" w:rsidRPr="00183106" w:rsidTr="0089623D">
              <w:trPr>
                <w:trHeight w:val="280"/>
              </w:trPr>
              <w:tc>
                <w:tcPr>
                  <w:tcW w:w="1271" w:type="dxa"/>
                  <w:vMerge/>
                  <w:tcBorders>
                    <w:left w:val="single" w:sz="12" w:space="0" w:color="auto"/>
                  </w:tcBorders>
                </w:tcPr>
                <w:p w:rsidR="00790494" w:rsidRPr="00183106" w:rsidRDefault="00790494" w:rsidP="00790494">
                  <w:pPr>
                    <w:jc w:val="center"/>
                    <w:rPr>
                      <w:rFonts w:ascii="ＭＳ ＰゴシックＭＳ Ｐゴシック" w:eastAsia="ＭＳ ＰゴシックＭＳ Ｐゴシック" w:hAnsi="ＭＳ Ｐゴシック"/>
                      <w:color w:val="000000" w:themeColor="text1"/>
                    </w:rPr>
                  </w:pPr>
                </w:p>
              </w:tc>
              <w:tc>
                <w:tcPr>
                  <w:tcW w:w="872" w:type="dxa"/>
                  <w:vMerge w:val="restart"/>
                </w:tcPr>
                <w:p w:rsidR="00790494" w:rsidRPr="00183106" w:rsidRDefault="00790494" w:rsidP="004F3779">
                  <w:pPr>
                    <w:spacing w:line="720" w:lineRule="exact"/>
                    <w:jc w:val="center"/>
                    <w:rPr>
                      <w:rFonts w:ascii="ＭＳ ＰゴシックＭＳ Ｐゴシック" w:eastAsia="ＭＳ ＰゴシックＭＳ Ｐゴシック" w:hAnsi="ＭＳ Ｐゴシック"/>
                      <w:color w:val="000000" w:themeColor="text1"/>
                    </w:rPr>
                  </w:pPr>
                  <w:r w:rsidRPr="00183106">
                    <w:rPr>
                      <w:rFonts w:ascii="ＭＳ ＰゴシックＭＳ Ｐゴシック" w:eastAsia="ＭＳ ＰゴシックＭＳ Ｐゴシック" w:hAnsi="ＭＳ Ｐゴシック" w:hint="eastAsia"/>
                      <w:color w:val="000000" w:themeColor="text1"/>
                    </w:rPr>
                    <w:t>宿泊</w:t>
                  </w:r>
                </w:p>
              </w:tc>
              <w:tc>
                <w:tcPr>
                  <w:tcW w:w="1538" w:type="dxa"/>
                  <w:vMerge w:val="restart"/>
                </w:tcPr>
                <w:p w:rsidR="00790494" w:rsidRPr="00183106" w:rsidRDefault="00AF70D9" w:rsidP="004F3779">
                  <w:pPr>
                    <w:spacing w:line="720" w:lineRule="exact"/>
                    <w:ind w:rightChars="-51" w:right="-107"/>
                    <w:jc w:val="right"/>
                    <w:rPr>
                      <w:rFonts w:ascii="ＭＳ ＰゴシックＭＳ Ｐゴシック" w:eastAsia="ＭＳ ＰゴシックＭＳ Ｐゴシック" w:hAnsi="ＭＳ Ｐゴシック"/>
                      <w:color w:val="000000" w:themeColor="text1"/>
                    </w:rPr>
                  </w:pPr>
                  <w:r w:rsidRPr="00183106">
                    <w:rPr>
                      <w:rFonts w:ascii="ＭＳ ＰゴシックＭＳ Ｐゴシック" w:eastAsia="ＭＳ ＰゴシックＭＳ Ｐゴシック" w:hAnsi="ＭＳ Ｐゴシック" w:hint="eastAsia"/>
                      <w:color w:val="000000" w:themeColor="text1"/>
                    </w:rPr>
                    <w:t xml:space="preserve"> （　　　）</w:t>
                  </w:r>
                </w:p>
              </w:tc>
              <w:tc>
                <w:tcPr>
                  <w:tcW w:w="1155" w:type="dxa"/>
                  <w:vMerge w:val="restart"/>
                  <w:tcBorders>
                    <w:right w:val="single" w:sz="12" w:space="0" w:color="auto"/>
                  </w:tcBorders>
                </w:tcPr>
                <w:p w:rsidR="00790494" w:rsidRPr="00183106" w:rsidRDefault="00790494" w:rsidP="004F3779">
                  <w:pPr>
                    <w:spacing w:line="720" w:lineRule="exact"/>
                    <w:jc w:val="right"/>
                    <w:rPr>
                      <w:rFonts w:ascii="ＭＳ ＰゴシックＭＳ Ｐゴシック" w:eastAsia="ＭＳ ＰゴシックＭＳ Ｐゴシック" w:hAnsi="ＭＳ Ｐゴシック"/>
                      <w:color w:val="000000" w:themeColor="text1"/>
                    </w:rPr>
                  </w:pPr>
                  <w:r w:rsidRPr="00183106">
                    <w:rPr>
                      <w:rFonts w:ascii="ＭＳ ＰゴシックＭＳ Ｐゴシック" w:eastAsia="ＭＳ ＰゴシックＭＳ Ｐゴシック" w:hAnsi="ＭＳ Ｐゴシック" w:hint="eastAsia"/>
                      <w:color w:val="000000" w:themeColor="text1"/>
                    </w:rPr>
                    <w:t>人</w:t>
                  </w:r>
                </w:p>
              </w:tc>
              <w:tc>
                <w:tcPr>
                  <w:tcW w:w="4657" w:type="dxa"/>
                  <w:gridSpan w:val="2"/>
                  <w:tcBorders>
                    <w:left w:val="single" w:sz="12" w:space="0" w:color="auto"/>
                    <w:right w:val="single" w:sz="12" w:space="0" w:color="auto"/>
                  </w:tcBorders>
                </w:tcPr>
                <w:p w:rsidR="00790494" w:rsidRPr="00183106" w:rsidRDefault="00790494" w:rsidP="00790494">
                  <w:pPr>
                    <w:rPr>
                      <w:rFonts w:ascii="ＭＳ ＰゴシックＭＳ Ｐゴシック" w:eastAsia="ＭＳ ＰゴシックＭＳ Ｐゴシック"/>
                      <w:color w:val="000000" w:themeColor="text1"/>
                      <w:sz w:val="20"/>
                    </w:rPr>
                  </w:pPr>
                  <w:r w:rsidRPr="00183106">
                    <w:rPr>
                      <w:rFonts w:ascii="ＭＳ ＰゴシックＭＳ Ｐゴシック" w:eastAsia="ＭＳ ＰゴシックＭＳ Ｐゴシック" w:hint="eastAsia"/>
                      <w:color w:val="000000" w:themeColor="text1"/>
                      <w:sz w:val="20"/>
                    </w:rPr>
                    <w:t>◆夜間及び深夜の時間帯の配置</w:t>
                  </w:r>
                </w:p>
              </w:tc>
            </w:tr>
            <w:tr w:rsidR="00183106" w:rsidRPr="00183106" w:rsidTr="0089623D">
              <w:trPr>
                <w:trHeight w:val="369"/>
              </w:trPr>
              <w:tc>
                <w:tcPr>
                  <w:tcW w:w="1271" w:type="dxa"/>
                  <w:vMerge/>
                  <w:tcBorders>
                    <w:left w:val="single" w:sz="12" w:space="0" w:color="auto"/>
                  </w:tcBorders>
                </w:tcPr>
                <w:p w:rsidR="00790494" w:rsidRPr="00183106" w:rsidRDefault="00790494" w:rsidP="00790494">
                  <w:pPr>
                    <w:jc w:val="center"/>
                    <w:rPr>
                      <w:rFonts w:ascii="ＭＳ ＰゴシックＭＳ Ｐゴシック" w:eastAsia="ＭＳ ＰゴシックＭＳ Ｐゴシック" w:hAnsi="ＭＳ Ｐゴシック"/>
                      <w:color w:val="000000" w:themeColor="text1"/>
                    </w:rPr>
                  </w:pPr>
                </w:p>
              </w:tc>
              <w:tc>
                <w:tcPr>
                  <w:tcW w:w="872" w:type="dxa"/>
                  <w:vMerge/>
                </w:tcPr>
                <w:p w:rsidR="00790494" w:rsidRPr="00183106" w:rsidRDefault="00790494" w:rsidP="00790494">
                  <w:pPr>
                    <w:spacing w:line="480" w:lineRule="auto"/>
                    <w:jc w:val="center"/>
                    <w:rPr>
                      <w:rFonts w:ascii="ＭＳ ＰゴシックＭＳ Ｐゴシック" w:eastAsia="ＭＳ ＰゴシックＭＳ Ｐゴシック" w:hAnsi="ＭＳ Ｐゴシック"/>
                      <w:color w:val="000000" w:themeColor="text1"/>
                    </w:rPr>
                  </w:pPr>
                </w:p>
              </w:tc>
              <w:tc>
                <w:tcPr>
                  <w:tcW w:w="1538" w:type="dxa"/>
                  <w:vMerge/>
                </w:tcPr>
                <w:p w:rsidR="00790494" w:rsidRPr="00183106" w:rsidRDefault="00790494" w:rsidP="00790494">
                  <w:pPr>
                    <w:spacing w:line="480" w:lineRule="auto"/>
                    <w:jc w:val="right"/>
                    <w:rPr>
                      <w:rFonts w:ascii="ＭＳ ＰゴシックＭＳ Ｐゴシック" w:eastAsia="ＭＳ ＰゴシックＭＳ Ｐゴシック" w:hAnsi="ＭＳ Ｐゴシック"/>
                      <w:color w:val="000000" w:themeColor="text1"/>
                    </w:rPr>
                  </w:pPr>
                </w:p>
              </w:tc>
              <w:tc>
                <w:tcPr>
                  <w:tcW w:w="1155" w:type="dxa"/>
                  <w:vMerge/>
                  <w:tcBorders>
                    <w:right w:val="single" w:sz="12" w:space="0" w:color="auto"/>
                  </w:tcBorders>
                </w:tcPr>
                <w:p w:rsidR="00790494" w:rsidRPr="00183106" w:rsidRDefault="00790494" w:rsidP="00790494">
                  <w:pPr>
                    <w:spacing w:line="480" w:lineRule="auto"/>
                    <w:jc w:val="right"/>
                    <w:rPr>
                      <w:rFonts w:ascii="ＭＳ ＰゴシックＭＳ Ｐゴシック" w:eastAsia="ＭＳ ＰゴシックＭＳ Ｐゴシック" w:hAnsi="ＭＳ Ｐゴシック"/>
                      <w:color w:val="000000" w:themeColor="text1"/>
                    </w:rPr>
                  </w:pPr>
                </w:p>
              </w:tc>
              <w:sdt>
                <w:sdtPr>
                  <w:rPr>
                    <w:rFonts w:ascii="メイリオ" w:eastAsia="メイリオ" w:hAnsi="メイリオ" w:hint="eastAsia"/>
                    <w:color w:val="000000" w:themeColor="text1"/>
                    <w:sz w:val="28"/>
                    <w:szCs w:val="28"/>
                  </w:rPr>
                  <w:id w:val="189033366"/>
                  <w14:checkbox>
                    <w14:checked w14:val="0"/>
                    <w14:checkedState w14:val="2611" w14:font="メイリオ"/>
                    <w14:uncheckedState w14:val="2610" w14:font="ＭＳ ゴシック"/>
                  </w14:checkbox>
                </w:sdtPr>
                <w:sdtEndPr/>
                <w:sdtContent>
                  <w:tc>
                    <w:tcPr>
                      <w:tcW w:w="426" w:type="dxa"/>
                      <w:tcBorders>
                        <w:left w:val="single" w:sz="12" w:space="0" w:color="auto"/>
                        <w:bottom w:val="single" w:sz="4" w:space="0" w:color="auto"/>
                      </w:tcBorders>
                    </w:tcPr>
                    <w:p w:rsidR="00790494" w:rsidRPr="00183106" w:rsidRDefault="007830DD" w:rsidP="00790494">
                      <w:pPr>
                        <w:spacing w:line="340" w:lineRule="exact"/>
                        <w:jc w:val="left"/>
                        <w:rPr>
                          <w:rFonts w:ascii="メイリオ" w:eastAsia="メイリオ" w:hAnsi="メイリオ"/>
                          <w:color w:val="000000" w:themeColor="text1"/>
                        </w:rPr>
                      </w:pPr>
                      <w:r w:rsidRPr="00183106">
                        <w:rPr>
                          <w:rFonts w:ascii="ＭＳ ゴシック" w:eastAsia="ＭＳ ゴシック" w:hAnsi="ＭＳ ゴシック" w:hint="eastAsia"/>
                          <w:color w:val="000000" w:themeColor="text1"/>
                          <w:sz w:val="28"/>
                          <w:szCs w:val="28"/>
                        </w:rPr>
                        <w:t>☐</w:t>
                      </w:r>
                    </w:p>
                  </w:tc>
                </w:sdtContent>
              </w:sdt>
              <w:tc>
                <w:tcPr>
                  <w:tcW w:w="4231" w:type="dxa"/>
                  <w:tcBorders>
                    <w:bottom w:val="single" w:sz="4" w:space="0" w:color="auto"/>
                    <w:right w:val="single" w:sz="12" w:space="0" w:color="auto"/>
                  </w:tcBorders>
                </w:tcPr>
                <w:p w:rsidR="00790494" w:rsidRPr="00183106" w:rsidRDefault="00790494" w:rsidP="00790494">
                  <w:pPr>
                    <w:jc w:val="left"/>
                    <w:rPr>
                      <w:rFonts w:ascii="ＭＳ ＰゴシックＭＳ Ｐゴシック" w:eastAsia="ＭＳ ＰゴシックＭＳ Ｐゴシック" w:hAnsi="ＭＳ Ｐゴシック"/>
                      <w:color w:val="000000" w:themeColor="text1"/>
                      <w:sz w:val="18"/>
                      <w:szCs w:val="18"/>
                    </w:rPr>
                  </w:pPr>
                  <w:r w:rsidRPr="00183106">
                    <w:rPr>
                      <w:rFonts w:ascii="ＭＳ ＰゴシックＭＳ Ｐゴシック" w:eastAsia="ＭＳ ＰゴシックＭＳ Ｐゴシック" w:hAnsi="ＭＳ Ｐゴシック" w:hint="eastAsia"/>
                      <w:color w:val="000000" w:themeColor="text1"/>
                      <w:sz w:val="18"/>
                      <w:szCs w:val="18"/>
                    </w:rPr>
                    <w:t>夜勤職員を１以上（宿直職員を除く）配置</w:t>
                  </w:r>
                </w:p>
              </w:tc>
            </w:tr>
            <w:tr w:rsidR="00183106" w:rsidRPr="00183106" w:rsidTr="0089623D">
              <w:trPr>
                <w:trHeight w:val="369"/>
              </w:trPr>
              <w:tc>
                <w:tcPr>
                  <w:tcW w:w="1271" w:type="dxa"/>
                  <w:vMerge/>
                  <w:tcBorders>
                    <w:left w:val="single" w:sz="12" w:space="0" w:color="auto"/>
                    <w:bottom w:val="single" w:sz="12" w:space="0" w:color="auto"/>
                  </w:tcBorders>
                </w:tcPr>
                <w:p w:rsidR="00790494" w:rsidRPr="00183106" w:rsidRDefault="00790494" w:rsidP="00790494">
                  <w:pPr>
                    <w:jc w:val="center"/>
                    <w:rPr>
                      <w:rFonts w:ascii="ＭＳ ＰゴシックＭＳ Ｐゴシック" w:eastAsia="ＭＳ ＰゴシックＭＳ Ｐゴシック" w:hAnsi="ＭＳ Ｐゴシック"/>
                      <w:color w:val="000000" w:themeColor="text1"/>
                    </w:rPr>
                  </w:pPr>
                </w:p>
              </w:tc>
              <w:tc>
                <w:tcPr>
                  <w:tcW w:w="872" w:type="dxa"/>
                  <w:vMerge/>
                  <w:tcBorders>
                    <w:bottom w:val="single" w:sz="12" w:space="0" w:color="auto"/>
                  </w:tcBorders>
                </w:tcPr>
                <w:p w:rsidR="00790494" w:rsidRPr="00183106" w:rsidRDefault="00790494" w:rsidP="00790494">
                  <w:pPr>
                    <w:jc w:val="center"/>
                    <w:rPr>
                      <w:rFonts w:ascii="ＭＳ ＰゴシックＭＳ Ｐゴシック" w:eastAsia="ＭＳ ＰゴシックＭＳ Ｐゴシック" w:hAnsi="ＭＳ Ｐゴシック"/>
                      <w:color w:val="000000" w:themeColor="text1"/>
                    </w:rPr>
                  </w:pPr>
                </w:p>
              </w:tc>
              <w:tc>
                <w:tcPr>
                  <w:tcW w:w="1538" w:type="dxa"/>
                  <w:vMerge/>
                  <w:tcBorders>
                    <w:bottom w:val="single" w:sz="12" w:space="0" w:color="auto"/>
                  </w:tcBorders>
                </w:tcPr>
                <w:p w:rsidR="00790494" w:rsidRPr="00183106" w:rsidRDefault="00790494" w:rsidP="00790494">
                  <w:pPr>
                    <w:jc w:val="right"/>
                    <w:rPr>
                      <w:rFonts w:ascii="ＭＳ ＰゴシックＭＳ Ｐゴシック" w:eastAsia="ＭＳ ＰゴシックＭＳ Ｐゴシック" w:hAnsi="ＭＳ Ｐゴシック"/>
                      <w:color w:val="000000" w:themeColor="text1"/>
                    </w:rPr>
                  </w:pPr>
                </w:p>
              </w:tc>
              <w:tc>
                <w:tcPr>
                  <w:tcW w:w="1155" w:type="dxa"/>
                  <w:vMerge/>
                  <w:tcBorders>
                    <w:bottom w:val="single" w:sz="12" w:space="0" w:color="auto"/>
                    <w:right w:val="single" w:sz="12" w:space="0" w:color="auto"/>
                  </w:tcBorders>
                </w:tcPr>
                <w:p w:rsidR="00790494" w:rsidRPr="00183106" w:rsidRDefault="00790494" w:rsidP="00790494">
                  <w:pPr>
                    <w:jc w:val="right"/>
                    <w:rPr>
                      <w:rFonts w:ascii="ＭＳ ＰゴシックＭＳ Ｐゴシック" w:eastAsia="ＭＳ ＰゴシックＭＳ Ｐゴシック" w:hAnsi="ＭＳ Ｐゴシック"/>
                      <w:color w:val="000000" w:themeColor="text1"/>
                    </w:rPr>
                  </w:pPr>
                </w:p>
              </w:tc>
              <w:sdt>
                <w:sdtPr>
                  <w:rPr>
                    <w:rFonts w:ascii="メイリオ" w:eastAsia="メイリオ" w:hAnsi="メイリオ" w:hint="eastAsia"/>
                    <w:color w:val="000000" w:themeColor="text1"/>
                    <w:sz w:val="28"/>
                    <w:szCs w:val="28"/>
                  </w:rPr>
                  <w:id w:val="-1354112276"/>
                  <w14:checkbox>
                    <w14:checked w14:val="0"/>
                    <w14:checkedState w14:val="2611" w14:font="メイリオ"/>
                    <w14:uncheckedState w14:val="2610" w14:font="ＭＳ ゴシック"/>
                  </w14:checkbox>
                </w:sdtPr>
                <w:sdtEndPr/>
                <w:sdtContent>
                  <w:tc>
                    <w:tcPr>
                      <w:tcW w:w="426" w:type="dxa"/>
                      <w:tcBorders>
                        <w:top w:val="single" w:sz="4" w:space="0" w:color="auto"/>
                        <w:left w:val="single" w:sz="12" w:space="0" w:color="auto"/>
                        <w:bottom w:val="single" w:sz="12" w:space="0" w:color="auto"/>
                      </w:tcBorders>
                    </w:tcPr>
                    <w:p w:rsidR="00790494" w:rsidRPr="00183106" w:rsidRDefault="007830DD" w:rsidP="00790494">
                      <w:pPr>
                        <w:spacing w:line="340" w:lineRule="exact"/>
                        <w:jc w:val="left"/>
                        <w:rPr>
                          <w:rFonts w:ascii="メイリオ" w:eastAsia="メイリオ" w:hAnsi="メイリオ"/>
                          <w:color w:val="000000" w:themeColor="text1"/>
                        </w:rPr>
                      </w:pPr>
                      <w:r w:rsidRPr="00183106">
                        <w:rPr>
                          <w:rFonts w:ascii="ＭＳ ゴシック" w:eastAsia="ＭＳ ゴシック" w:hAnsi="ＭＳ ゴシック" w:hint="eastAsia"/>
                          <w:color w:val="000000" w:themeColor="text1"/>
                          <w:sz w:val="28"/>
                          <w:szCs w:val="28"/>
                        </w:rPr>
                        <w:t>☐</w:t>
                      </w:r>
                    </w:p>
                  </w:tc>
                </w:sdtContent>
              </w:sdt>
              <w:tc>
                <w:tcPr>
                  <w:tcW w:w="4231" w:type="dxa"/>
                  <w:tcBorders>
                    <w:top w:val="single" w:sz="4" w:space="0" w:color="auto"/>
                    <w:bottom w:val="single" w:sz="12" w:space="0" w:color="auto"/>
                    <w:right w:val="single" w:sz="12" w:space="0" w:color="auto"/>
                  </w:tcBorders>
                </w:tcPr>
                <w:p w:rsidR="00790494" w:rsidRPr="00183106" w:rsidRDefault="00790494" w:rsidP="00790494">
                  <w:pPr>
                    <w:spacing w:line="340" w:lineRule="exact"/>
                    <w:jc w:val="left"/>
                    <w:rPr>
                      <w:rFonts w:ascii="ＭＳ ＰゴシックＭＳ Ｐゴシック" w:eastAsia="ＭＳ ＰゴシックＭＳ Ｐゴシック" w:hAnsi="ＭＳ Ｐゴシック"/>
                      <w:color w:val="000000" w:themeColor="text1"/>
                      <w:sz w:val="18"/>
                      <w:szCs w:val="18"/>
                    </w:rPr>
                  </w:pPr>
                  <w:r w:rsidRPr="00183106">
                    <w:rPr>
                      <w:rFonts w:ascii="ＭＳ ＰゴシックＭＳ Ｐゴシック" w:eastAsia="ＭＳ ＰゴシックＭＳ Ｐゴシック" w:hint="eastAsia"/>
                      <w:color w:val="000000" w:themeColor="text1"/>
                      <w:sz w:val="18"/>
                      <w:szCs w:val="18"/>
                    </w:rPr>
                    <w:t>宿直職員を必要な数以上配置</w:t>
                  </w:r>
                </w:p>
              </w:tc>
            </w:tr>
            <w:tr w:rsidR="00183106" w:rsidRPr="00183106" w:rsidTr="0089623D">
              <w:trPr>
                <w:trHeight w:val="369"/>
              </w:trPr>
              <w:tc>
                <w:tcPr>
                  <w:tcW w:w="2143" w:type="dxa"/>
                  <w:gridSpan w:val="2"/>
                  <w:vMerge w:val="restart"/>
                  <w:tcBorders>
                    <w:left w:val="single" w:sz="12" w:space="0" w:color="auto"/>
                    <w:bottom w:val="single" w:sz="12" w:space="0" w:color="auto"/>
                  </w:tcBorders>
                </w:tcPr>
                <w:p w:rsidR="00790494" w:rsidRPr="00183106" w:rsidRDefault="00790494" w:rsidP="00AF70D9">
                  <w:pPr>
                    <w:spacing w:line="600" w:lineRule="exact"/>
                    <w:ind w:firstLineChars="100" w:firstLine="210"/>
                    <w:rPr>
                      <w:rFonts w:ascii="ＭＳ ＰゴシックＭＳ Ｐゴシック" w:eastAsia="ＭＳ ＰゴシックＭＳ Ｐゴシック" w:hAnsi="ＭＳ Ｐゴシック"/>
                      <w:color w:val="000000" w:themeColor="text1"/>
                    </w:rPr>
                  </w:pPr>
                  <w:r w:rsidRPr="00183106">
                    <w:rPr>
                      <w:rFonts w:ascii="ＭＳ ＰゴシックＭＳ Ｐゴシック" w:eastAsia="ＭＳ ＰゴシックＭＳ Ｐゴシック" w:hAnsi="ＭＳ Ｐゴシック" w:hint="eastAsia"/>
                      <w:color w:val="000000" w:themeColor="text1"/>
                    </w:rPr>
                    <w:t>介護支援専門</w:t>
                  </w:r>
                  <w:r w:rsidR="00AF70D9" w:rsidRPr="00183106">
                    <w:rPr>
                      <w:rFonts w:ascii="ＭＳ ＰゴシックＭＳ Ｐゴシック" w:eastAsia="ＭＳ ＰゴシックＭＳ Ｐゴシック" w:hAnsi="ＭＳ Ｐゴシック" w:hint="eastAsia"/>
                      <w:color w:val="000000" w:themeColor="text1"/>
                    </w:rPr>
                    <w:t>員</w:t>
                  </w:r>
                  <w:r w:rsidRPr="00183106">
                    <w:rPr>
                      <w:rFonts w:ascii="ＭＳ ＰゴシックＭＳ Ｐゴシック" w:eastAsia="ＭＳ ＰゴシックＭＳ Ｐゴシック" w:hAnsi="ＭＳ Ｐゴシック" w:hint="eastAsia"/>
                      <w:color w:val="000000" w:themeColor="text1"/>
                    </w:rPr>
                    <w:t xml:space="preserve">　　　　　 </w:t>
                  </w:r>
                </w:p>
              </w:tc>
              <w:tc>
                <w:tcPr>
                  <w:tcW w:w="1538" w:type="dxa"/>
                  <w:vMerge w:val="restart"/>
                  <w:tcBorders>
                    <w:top w:val="single" w:sz="12" w:space="0" w:color="auto"/>
                  </w:tcBorders>
                </w:tcPr>
                <w:p w:rsidR="00790494" w:rsidRPr="00183106" w:rsidRDefault="00AF70D9" w:rsidP="00AF70D9">
                  <w:pPr>
                    <w:spacing w:line="600" w:lineRule="exact"/>
                    <w:ind w:rightChars="-51" w:right="-107"/>
                    <w:jc w:val="right"/>
                    <w:rPr>
                      <w:rFonts w:ascii="ＭＳ ＰゴシックＭＳ Ｐゴシック" w:eastAsia="ＭＳ ＰゴシックＭＳ Ｐゴシック" w:hAnsi="ＭＳ Ｐゴシック"/>
                      <w:color w:val="000000" w:themeColor="text1"/>
                    </w:rPr>
                  </w:pPr>
                  <w:r w:rsidRPr="00183106">
                    <w:rPr>
                      <w:rFonts w:ascii="ＭＳ ＰゴシックＭＳ Ｐゴシック" w:eastAsia="ＭＳ ＰゴシックＭＳ Ｐゴシック" w:hAnsi="ＭＳ Ｐゴシック" w:hint="eastAsia"/>
                      <w:color w:val="000000" w:themeColor="text1"/>
                    </w:rPr>
                    <w:t xml:space="preserve">（　　</w:t>
                  </w:r>
                  <w:r w:rsidR="00790494" w:rsidRPr="00183106">
                    <w:rPr>
                      <w:rFonts w:ascii="ＭＳ ＰゴシックＭＳ Ｐゴシック" w:eastAsia="ＭＳ ＰゴシックＭＳ Ｐゴシック" w:hAnsi="ＭＳ Ｐゴシック" w:hint="eastAsia"/>
                      <w:color w:val="000000" w:themeColor="text1"/>
                    </w:rPr>
                    <w:t xml:space="preserve">　）</w:t>
                  </w:r>
                </w:p>
              </w:tc>
              <w:tc>
                <w:tcPr>
                  <w:tcW w:w="1155" w:type="dxa"/>
                  <w:vMerge w:val="restart"/>
                  <w:tcBorders>
                    <w:top w:val="single" w:sz="12" w:space="0" w:color="auto"/>
                    <w:right w:val="single" w:sz="12" w:space="0" w:color="auto"/>
                  </w:tcBorders>
                </w:tcPr>
                <w:p w:rsidR="00790494" w:rsidRPr="00183106" w:rsidRDefault="00790494" w:rsidP="00790494">
                  <w:pPr>
                    <w:spacing w:line="600" w:lineRule="auto"/>
                    <w:jc w:val="right"/>
                    <w:rPr>
                      <w:rFonts w:ascii="ＭＳ ＰゴシックＭＳ Ｐゴシック" w:eastAsia="ＭＳ ＰゴシックＭＳ Ｐゴシック" w:hAnsi="ＭＳ Ｐゴシック"/>
                      <w:color w:val="000000" w:themeColor="text1"/>
                    </w:rPr>
                  </w:pPr>
                  <w:r w:rsidRPr="00183106">
                    <w:rPr>
                      <w:rFonts w:ascii="ＭＳ ＰゴシックＭＳ Ｐゴシック" w:eastAsia="ＭＳ ＰゴシックＭＳ Ｐゴシック" w:hAnsi="ＭＳ Ｐゴシック" w:hint="eastAsia"/>
                      <w:color w:val="000000" w:themeColor="text1"/>
                    </w:rPr>
                    <w:t>人</w:t>
                  </w:r>
                </w:p>
              </w:tc>
              <w:sdt>
                <w:sdtPr>
                  <w:rPr>
                    <w:rFonts w:ascii="メイリオ" w:eastAsia="メイリオ" w:hAnsi="メイリオ" w:hint="eastAsia"/>
                    <w:color w:val="000000" w:themeColor="text1"/>
                    <w:sz w:val="28"/>
                    <w:szCs w:val="28"/>
                  </w:rPr>
                  <w:id w:val="-498428990"/>
                  <w14:checkbox>
                    <w14:checked w14:val="0"/>
                    <w14:checkedState w14:val="2611" w14:font="メイリオ"/>
                    <w14:uncheckedState w14:val="2610" w14:font="ＭＳ ゴシック"/>
                  </w14:checkbox>
                </w:sdtPr>
                <w:sdtEndPr/>
                <w:sdtContent>
                  <w:tc>
                    <w:tcPr>
                      <w:tcW w:w="426" w:type="dxa"/>
                      <w:tcBorders>
                        <w:top w:val="single" w:sz="12" w:space="0" w:color="auto"/>
                        <w:left w:val="single" w:sz="12" w:space="0" w:color="auto"/>
                      </w:tcBorders>
                    </w:tcPr>
                    <w:p w:rsidR="00790494" w:rsidRPr="00183106" w:rsidRDefault="007830DD" w:rsidP="007830DD">
                      <w:pPr>
                        <w:jc w:val="center"/>
                        <w:rPr>
                          <w:rFonts w:ascii="メイリオ" w:eastAsia="メイリオ" w:hAnsi="メイリオ"/>
                          <w:color w:val="000000" w:themeColor="text1"/>
                          <w:szCs w:val="21"/>
                        </w:rPr>
                      </w:pPr>
                      <w:r w:rsidRPr="00183106">
                        <w:rPr>
                          <w:rFonts w:ascii="ＭＳ ゴシック" w:eastAsia="ＭＳ ゴシック" w:hAnsi="ＭＳ ゴシック" w:hint="eastAsia"/>
                          <w:color w:val="000000" w:themeColor="text1"/>
                          <w:sz w:val="28"/>
                          <w:szCs w:val="28"/>
                        </w:rPr>
                        <w:t>☐</w:t>
                      </w:r>
                    </w:p>
                  </w:tc>
                </w:sdtContent>
              </w:sdt>
              <w:tc>
                <w:tcPr>
                  <w:tcW w:w="4231" w:type="dxa"/>
                  <w:tcBorders>
                    <w:top w:val="single" w:sz="12" w:space="0" w:color="auto"/>
                    <w:right w:val="single" w:sz="12" w:space="0" w:color="auto"/>
                  </w:tcBorders>
                </w:tcPr>
                <w:p w:rsidR="007830DD" w:rsidRPr="00183106" w:rsidRDefault="00870570" w:rsidP="007830DD">
                  <w:pPr>
                    <w:jc w:val="left"/>
                    <w:rPr>
                      <w:rFonts w:ascii="ＭＳ ＰゴシックＭＳ Ｐゴシック" w:eastAsia="ＭＳ ＰゴシックＭＳ Ｐゴシック" w:hAnsi="ＭＳ Ｐゴシック"/>
                      <w:color w:val="000000" w:themeColor="text1"/>
                      <w:sz w:val="18"/>
                      <w:szCs w:val="18"/>
                    </w:rPr>
                  </w:pPr>
                  <w:r w:rsidRPr="00183106">
                    <w:rPr>
                      <w:rFonts w:ascii="ＭＳ ＰゴシックＭＳ Ｐゴシック" w:eastAsia="ＭＳ ＰゴシックＭＳ Ｐゴシック" w:hAnsi="ＭＳ Ｐゴシック" w:hint="eastAsia"/>
                      <w:color w:val="000000" w:themeColor="text1"/>
                      <w:sz w:val="18"/>
                      <w:szCs w:val="18"/>
                    </w:rPr>
                    <w:t>看護小規模多機能</w:t>
                  </w:r>
                  <w:r w:rsidR="00790494" w:rsidRPr="00183106">
                    <w:rPr>
                      <w:rFonts w:ascii="ＭＳ ＰゴシックＭＳ Ｐゴシック" w:eastAsia="ＭＳ ＰゴシックＭＳ Ｐゴシック" w:hAnsi="ＭＳ Ｐゴシック" w:hint="eastAsia"/>
                      <w:color w:val="000000" w:themeColor="text1"/>
                      <w:sz w:val="18"/>
                      <w:szCs w:val="18"/>
                    </w:rPr>
                    <w:t>型サービス等計画作成担当者</w:t>
                  </w:r>
                </w:p>
                <w:p w:rsidR="00790494" w:rsidRPr="00183106" w:rsidRDefault="00790494" w:rsidP="007830DD">
                  <w:pPr>
                    <w:jc w:val="left"/>
                    <w:rPr>
                      <w:rFonts w:ascii="ＭＳ ＰゴシックＭＳ Ｐゴシック" w:eastAsia="ＭＳ ＰゴシックＭＳ Ｐゴシック" w:hAnsi="ＭＳ Ｐゴシック"/>
                      <w:color w:val="000000" w:themeColor="text1"/>
                      <w:sz w:val="18"/>
                      <w:szCs w:val="18"/>
                    </w:rPr>
                  </w:pPr>
                  <w:r w:rsidRPr="00183106">
                    <w:rPr>
                      <w:rFonts w:ascii="ＭＳ ＰゴシックＭＳ Ｐゴシック" w:eastAsia="ＭＳ ＰゴシックＭＳ Ｐゴシック" w:hAnsi="ＭＳ Ｐゴシック" w:hint="eastAsia"/>
                      <w:color w:val="000000" w:themeColor="text1"/>
                      <w:sz w:val="18"/>
                      <w:szCs w:val="18"/>
                    </w:rPr>
                    <w:t>研修修了</w:t>
                  </w:r>
                </w:p>
              </w:tc>
            </w:tr>
            <w:tr w:rsidR="00183106" w:rsidRPr="00183106" w:rsidTr="00870570">
              <w:trPr>
                <w:trHeight w:val="176"/>
              </w:trPr>
              <w:tc>
                <w:tcPr>
                  <w:tcW w:w="2143" w:type="dxa"/>
                  <w:gridSpan w:val="2"/>
                  <w:vMerge/>
                  <w:tcBorders>
                    <w:top w:val="single" w:sz="12" w:space="0" w:color="auto"/>
                    <w:left w:val="single" w:sz="12" w:space="0" w:color="auto"/>
                    <w:bottom w:val="double" w:sz="4" w:space="0" w:color="auto"/>
                  </w:tcBorders>
                </w:tcPr>
                <w:p w:rsidR="00790494" w:rsidRPr="00183106" w:rsidRDefault="00790494" w:rsidP="00790494">
                  <w:pPr>
                    <w:jc w:val="center"/>
                    <w:rPr>
                      <w:rFonts w:ascii="ＭＳ ＰゴシックＭＳ Ｐゴシック" w:eastAsia="ＭＳ ＰゴシックＭＳ Ｐゴシック" w:hAnsi="ＭＳ Ｐゴシック"/>
                      <w:color w:val="000000" w:themeColor="text1"/>
                    </w:rPr>
                  </w:pPr>
                </w:p>
              </w:tc>
              <w:tc>
                <w:tcPr>
                  <w:tcW w:w="1538" w:type="dxa"/>
                  <w:vMerge/>
                  <w:tcBorders>
                    <w:top w:val="single" w:sz="12" w:space="0" w:color="auto"/>
                    <w:bottom w:val="double" w:sz="4" w:space="0" w:color="auto"/>
                  </w:tcBorders>
                </w:tcPr>
                <w:p w:rsidR="00790494" w:rsidRPr="00183106" w:rsidRDefault="00790494" w:rsidP="00790494">
                  <w:pPr>
                    <w:jc w:val="right"/>
                    <w:rPr>
                      <w:rFonts w:ascii="ＭＳ ＰゴシックＭＳ Ｐゴシック" w:eastAsia="ＭＳ ＰゴシックＭＳ Ｐゴシック" w:hAnsi="ＭＳ Ｐゴシック"/>
                      <w:color w:val="000000" w:themeColor="text1"/>
                    </w:rPr>
                  </w:pPr>
                </w:p>
              </w:tc>
              <w:tc>
                <w:tcPr>
                  <w:tcW w:w="1155" w:type="dxa"/>
                  <w:vMerge/>
                  <w:tcBorders>
                    <w:top w:val="single" w:sz="12" w:space="0" w:color="auto"/>
                    <w:bottom w:val="double" w:sz="4" w:space="0" w:color="auto"/>
                    <w:right w:val="single" w:sz="12" w:space="0" w:color="auto"/>
                  </w:tcBorders>
                </w:tcPr>
                <w:p w:rsidR="00790494" w:rsidRPr="00183106" w:rsidRDefault="00790494" w:rsidP="00790494">
                  <w:pPr>
                    <w:jc w:val="right"/>
                    <w:rPr>
                      <w:rFonts w:ascii="ＭＳ ＰゴシックＭＳ Ｐゴシック" w:eastAsia="ＭＳ ＰゴシックＭＳ Ｐゴシック" w:hAnsi="ＭＳ Ｐゴシック"/>
                      <w:color w:val="000000" w:themeColor="text1"/>
                    </w:rPr>
                  </w:pPr>
                </w:p>
              </w:tc>
              <w:sdt>
                <w:sdtPr>
                  <w:rPr>
                    <w:rFonts w:ascii="メイリオ" w:eastAsia="メイリオ" w:hAnsi="メイリオ" w:hint="eastAsia"/>
                    <w:color w:val="000000" w:themeColor="text1"/>
                    <w:sz w:val="28"/>
                    <w:szCs w:val="28"/>
                  </w:rPr>
                  <w:id w:val="-675648366"/>
                  <w14:checkbox>
                    <w14:checked w14:val="0"/>
                    <w14:checkedState w14:val="2611" w14:font="メイリオ"/>
                    <w14:uncheckedState w14:val="2610" w14:font="ＭＳ ゴシック"/>
                  </w14:checkbox>
                </w:sdtPr>
                <w:sdtEndPr/>
                <w:sdtContent>
                  <w:tc>
                    <w:tcPr>
                      <w:tcW w:w="426" w:type="dxa"/>
                      <w:tcBorders>
                        <w:left w:val="single" w:sz="12" w:space="0" w:color="auto"/>
                        <w:bottom w:val="single" w:sz="12" w:space="0" w:color="auto"/>
                      </w:tcBorders>
                    </w:tcPr>
                    <w:p w:rsidR="00790494" w:rsidRPr="00183106" w:rsidRDefault="00790494" w:rsidP="00790494">
                      <w:pPr>
                        <w:spacing w:line="320" w:lineRule="exact"/>
                        <w:jc w:val="center"/>
                        <w:rPr>
                          <w:rFonts w:ascii="メイリオ" w:eastAsia="メイリオ" w:hAnsi="メイリオ"/>
                          <w:color w:val="000000" w:themeColor="text1"/>
                        </w:rPr>
                      </w:pPr>
                      <w:r w:rsidRPr="00183106">
                        <w:rPr>
                          <w:rFonts w:ascii="メイリオ" w:eastAsia="メイリオ" w:hAnsi="メイリオ" w:hint="eastAsia"/>
                          <w:color w:val="000000" w:themeColor="text1"/>
                          <w:sz w:val="28"/>
                          <w:szCs w:val="28"/>
                        </w:rPr>
                        <w:t>☐</w:t>
                      </w:r>
                    </w:p>
                  </w:tc>
                </w:sdtContent>
              </w:sdt>
              <w:tc>
                <w:tcPr>
                  <w:tcW w:w="4231" w:type="dxa"/>
                  <w:tcBorders>
                    <w:bottom w:val="double" w:sz="4" w:space="0" w:color="auto"/>
                    <w:right w:val="single" w:sz="12" w:space="0" w:color="auto"/>
                  </w:tcBorders>
                </w:tcPr>
                <w:p w:rsidR="00790494" w:rsidRPr="00183106" w:rsidRDefault="00790494" w:rsidP="00790494">
                  <w:pPr>
                    <w:jc w:val="left"/>
                    <w:rPr>
                      <w:rFonts w:ascii="ＭＳ ＰゴシックＭＳ Ｐゴシック" w:eastAsia="ＭＳ ＰゴシックＭＳ Ｐゴシック" w:hAnsi="ＭＳ Ｐゴシック"/>
                      <w:color w:val="000000" w:themeColor="text1"/>
                      <w:sz w:val="18"/>
                      <w:szCs w:val="18"/>
                    </w:rPr>
                  </w:pPr>
                  <w:r w:rsidRPr="00183106">
                    <w:rPr>
                      <w:rFonts w:ascii="ＭＳ ＰゴシックＭＳ Ｐゴシック" w:eastAsia="ＭＳ ＰゴシックＭＳ Ｐゴシック" w:hAnsi="ＭＳ Ｐゴシック" w:hint="eastAsia"/>
                      <w:color w:val="000000" w:themeColor="text1"/>
                      <w:sz w:val="18"/>
                      <w:szCs w:val="18"/>
                    </w:rPr>
                    <w:t>介護支援専門員の資格あり</w:t>
                  </w:r>
                </w:p>
              </w:tc>
            </w:tr>
            <w:tr w:rsidR="00183106" w:rsidRPr="00183106" w:rsidTr="00870570">
              <w:trPr>
                <w:trHeight w:val="369"/>
              </w:trPr>
              <w:tc>
                <w:tcPr>
                  <w:tcW w:w="2143" w:type="dxa"/>
                  <w:gridSpan w:val="2"/>
                  <w:tcBorders>
                    <w:top w:val="double" w:sz="4" w:space="0" w:color="auto"/>
                    <w:left w:val="single" w:sz="12" w:space="0" w:color="auto"/>
                    <w:bottom w:val="single" w:sz="12" w:space="0" w:color="auto"/>
                  </w:tcBorders>
                </w:tcPr>
                <w:p w:rsidR="00790494" w:rsidRPr="00183106" w:rsidRDefault="00790494" w:rsidP="00790494">
                  <w:pPr>
                    <w:jc w:val="center"/>
                    <w:rPr>
                      <w:rFonts w:ascii="ＭＳ Ｐゴシック" w:eastAsia="ＭＳ Ｐゴシック" w:hAnsi="ＭＳ Ｐゴシック"/>
                      <w:color w:val="000000" w:themeColor="text1"/>
                    </w:rPr>
                  </w:pPr>
                  <w:r w:rsidRPr="00183106">
                    <w:rPr>
                      <w:rFonts w:ascii="ＭＳ Ｐゴシック" w:eastAsia="ＭＳ Ｐゴシック" w:hAnsi="ＭＳ Ｐゴシック" w:hint="eastAsia"/>
                      <w:color w:val="000000" w:themeColor="text1"/>
                    </w:rPr>
                    <w:t>合計</w:t>
                  </w:r>
                </w:p>
              </w:tc>
              <w:tc>
                <w:tcPr>
                  <w:tcW w:w="1538" w:type="dxa"/>
                  <w:tcBorders>
                    <w:top w:val="double" w:sz="4" w:space="0" w:color="auto"/>
                    <w:bottom w:val="single" w:sz="12" w:space="0" w:color="auto"/>
                  </w:tcBorders>
                </w:tcPr>
                <w:p w:rsidR="00790494" w:rsidRPr="00183106" w:rsidRDefault="00790494" w:rsidP="00790494">
                  <w:pPr>
                    <w:jc w:val="right"/>
                    <w:rPr>
                      <w:rFonts w:ascii="ＭＳ Ｐゴシック" w:eastAsia="ＭＳ Ｐゴシック" w:hAnsi="ＭＳ Ｐゴシック"/>
                      <w:color w:val="000000" w:themeColor="text1"/>
                    </w:rPr>
                  </w:pPr>
                </w:p>
              </w:tc>
              <w:tc>
                <w:tcPr>
                  <w:tcW w:w="1155" w:type="dxa"/>
                  <w:tcBorders>
                    <w:top w:val="double" w:sz="4" w:space="0" w:color="auto"/>
                    <w:bottom w:val="single" w:sz="12" w:space="0" w:color="auto"/>
                    <w:right w:val="single" w:sz="12" w:space="0" w:color="auto"/>
                    <w:tr2bl w:val="single" w:sz="4" w:space="0" w:color="auto"/>
                  </w:tcBorders>
                </w:tcPr>
                <w:p w:rsidR="00790494" w:rsidRPr="00183106" w:rsidRDefault="00790494" w:rsidP="00790494">
                  <w:pPr>
                    <w:jc w:val="right"/>
                    <w:rPr>
                      <w:rFonts w:ascii="ＭＳ Ｐゴシック" w:eastAsia="ＭＳ Ｐゴシック" w:hAnsi="ＭＳ Ｐゴシック"/>
                      <w:color w:val="000000" w:themeColor="text1"/>
                    </w:rPr>
                  </w:pPr>
                </w:p>
              </w:tc>
              <w:tc>
                <w:tcPr>
                  <w:tcW w:w="4657" w:type="dxa"/>
                  <w:gridSpan w:val="2"/>
                  <w:tcBorders>
                    <w:top w:val="double" w:sz="4" w:space="0" w:color="auto"/>
                    <w:left w:val="single" w:sz="12" w:space="0" w:color="auto"/>
                    <w:bottom w:val="single" w:sz="12" w:space="0" w:color="auto"/>
                    <w:right w:val="single" w:sz="12" w:space="0" w:color="auto"/>
                    <w:tr2bl w:val="single" w:sz="12" w:space="0" w:color="auto"/>
                  </w:tcBorders>
                </w:tcPr>
                <w:p w:rsidR="00790494" w:rsidRPr="00183106" w:rsidRDefault="00790494" w:rsidP="00790494">
                  <w:pPr>
                    <w:jc w:val="center"/>
                    <w:rPr>
                      <w:rFonts w:ascii="ＭＳ ＰゴシックＭＳ Ｐゴシック" w:eastAsia="ＭＳ ＰゴシックＭＳ Ｐゴシック" w:hAnsi="ＭＳ Ｐゴシック"/>
                      <w:color w:val="000000" w:themeColor="text1"/>
                    </w:rPr>
                  </w:pPr>
                </w:p>
              </w:tc>
            </w:tr>
          </w:tbl>
          <w:p w:rsidR="00AE04DD" w:rsidRPr="00183106" w:rsidRDefault="00F02056" w:rsidP="00AE04DD">
            <w:pPr>
              <w:rPr>
                <w:color w:val="000000" w:themeColor="text1"/>
              </w:rPr>
            </w:pPr>
            <w:r w:rsidRPr="00183106">
              <w:rPr>
                <w:rFonts w:hint="eastAsia"/>
                <w:color w:val="000000" w:themeColor="text1"/>
              </w:rPr>
              <w:t>※　兼務職員は、（　　）内に再掲</w:t>
            </w:r>
            <w:r w:rsidR="001149EE" w:rsidRPr="00183106">
              <w:rPr>
                <w:rFonts w:hint="eastAsia"/>
                <w:color w:val="000000" w:themeColor="text1"/>
              </w:rPr>
              <w:t xml:space="preserve">　</w:t>
            </w:r>
          </w:p>
          <w:p w:rsidR="00F02056" w:rsidRPr="00183106" w:rsidRDefault="001149EE" w:rsidP="00AE04DD">
            <w:pPr>
              <w:rPr>
                <w:color w:val="000000" w:themeColor="text1"/>
              </w:rPr>
            </w:pPr>
            <w:r w:rsidRPr="00183106">
              <w:rPr>
                <w:rFonts w:hint="eastAsia"/>
                <w:color w:val="000000" w:themeColor="text1"/>
              </w:rPr>
              <w:t xml:space="preserve">　</w:t>
            </w:r>
            <w:r w:rsidR="00F02056" w:rsidRPr="00183106">
              <w:rPr>
                <w:rFonts w:hint="eastAsia"/>
                <w:b/>
                <w:color w:val="000000" w:themeColor="text1"/>
                <w:bdr w:val="single" w:sz="4" w:space="0" w:color="auto"/>
              </w:rPr>
              <w:t>＊直近月の管理者及び従業者の勤務形態一覧表を添付</w:t>
            </w:r>
          </w:p>
        </w:tc>
      </w:tr>
    </w:tbl>
    <w:p w:rsidR="00914360" w:rsidRPr="00183106" w:rsidRDefault="00914360" w:rsidP="00914360">
      <w:pPr>
        <w:rPr>
          <w:rFonts w:asciiTheme="minorEastAsia" w:eastAsiaTheme="minorEastAsia" w:hAnsiTheme="minorEastAsia"/>
          <w:color w:val="000000" w:themeColor="text1"/>
        </w:rPr>
      </w:pPr>
    </w:p>
    <w:p w:rsidR="00E11615" w:rsidRPr="00183106" w:rsidRDefault="00E11615" w:rsidP="00062749">
      <w:pPr>
        <w:spacing w:line="20" w:lineRule="exact"/>
        <w:rPr>
          <w:rFonts w:asciiTheme="minorEastAsia" w:eastAsiaTheme="minorEastAsia" w:hAnsiTheme="minorEastAsia"/>
          <w:color w:val="000000" w:themeColor="text1"/>
        </w:rPr>
      </w:pPr>
    </w:p>
    <w:p w:rsidR="00E11615" w:rsidRPr="00183106" w:rsidRDefault="00E11615" w:rsidP="00062749">
      <w:pPr>
        <w:spacing w:line="20" w:lineRule="exact"/>
        <w:rPr>
          <w:rFonts w:asciiTheme="minorEastAsia" w:eastAsiaTheme="minorEastAsia" w:hAnsiTheme="minorEastAsia"/>
          <w:color w:val="000000" w:themeColor="text1"/>
        </w:rPr>
      </w:pPr>
    </w:p>
    <w:p w:rsidR="00E11615" w:rsidRPr="00183106" w:rsidRDefault="00E11615" w:rsidP="00062749">
      <w:pPr>
        <w:spacing w:line="20" w:lineRule="exact"/>
        <w:rPr>
          <w:rFonts w:asciiTheme="minorEastAsia" w:eastAsiaTheme="minorEastAsia" w:hAnsiTheme="minorEastAsia"/>
          <w:color w:val="000000" w:themeColor="text1"/>
        </w:rPr>
      </w:pPr>
    </w:p>
    <w:p w:rsidR="00E11615" w:rsidRPr="00183106" w:rsidRDefault="00E11615" w:rsidP="00062749">
      <w:pPr>
        <w:spacing w:line="20" w:lineRule="exact"/>
        <w:rPr>
          <w:rFonts w:asciiTheme="minorEastAsia" w:eastAsiaTheme="minorEastAsia" w:hAnsiTheme="minorEastAsia"/>
          <w:color w:val="000000" w:themeColor="text1"/>
        </w:rPr>
      </w:pPr>
    </w:p>
    <w:p w:rsidR="0089623D" w:rsidRPr="00183106" w:rsidRDefault="0089623D" w:rsidP="00062749">
      <w:pPr>
        <w:spacing w:line="20" w:lineRule="exact"/>
        <w:rPr>
          <w:rFonts w:asciiTheme="minorEastAsia" w:eastAsiaTheme="minorEastAsia" w:hAnsiTheme="minorEastAsia"/>
          <w:color w:val="000000" w:themeColor="text1"/>
        </w:rPr>
      </w:pPr>
    </w:p>
    <w:p w:rsidR="0089623D" w:rsidRPr="00183106" w:rsidRDefault="0089623D" w:rsidP="0089623D">
      <w:pPr>
        <w:tabs>
          <w:tab w:val="left" w:pos="950"/>
        </w:tabs>
        <w:rPr>
          <w:rFonts w:asciiTheme="minorEastAsia" w:eastAsiaTheme="minorEastAsia" w:hAnsiTheme="minorEastAsia"/>
          <w:color w:val="000000" w:themeColor="text1"/>
        </w:rPr>
      </w:pPr>
      <w:r w:rsidRPr="00183106">
        <w:rPr>
          <w:rFonts w:asciiTheme="minorEastAsia" w:eastAsiaTheme="minorEastAsia" w:hAnsiTheme="minorEastAsia"/>
          <w:color w:val="000000" w:themeColor="text1"/>
        </w:rPr>
        <w:tab/>
      </w:r>
    </w:p>
    <w:p w:rsidR="00E11615" w:rsidRPr="00183106" w:rsidRDefault="0089623D" w:rsidP="00870570">
      <w:pPr>
        <w:tabs>
          <w:tab w:val="left" w:pos="1149"/>
          <w:tab w:val="left" w:pos="2574"/>
        </w:tabs>
        <w:rPr>
          <w:rFonts w:asciiTheme="minorEastAsia" w:eastAsiaTheme="minorEastAsia" w:hAnsiTheme="minorEastAsia"/>
          <w:color w:val="000000" w:themeColor="text1"/>
        </w:rPr>
      </w:pPr>
      <w:r w:rsidRPr="00183106">
        <w:rPr>
          <w:rFonts w:asciiTheme="minorEastAsia" w:eastAsiaTheme="minorEastAsia" w:hAnsiTheme="minorEastAsia"/>
          <w:color w:val="000000" w:themeColor="text1"/>
        </w:rPr>
        <w:tab/>
      </w:r>
      <w:r w:rsidR="00870570" w:rsidRPr="00183106">
        <w:rPr>
          <w:rFonts w:asciiTheme="minorEastAsia" w:eastAsiaTheme="minorEastAsia" w:hAnsiTheme="minorEastAsia"/>
          <w:color w:val="000000" w:themeColor="text1"/>
        </w:rPr>
        <w:tab/>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559"/>
      </w:tblGrid>
      <w:tr w:rsidR="00183106" w:rsidRPr="00183106" w:rsidTr="00900E2B">
        <w:trPr>
          <w:trHeight w:val="345"/>
          <w:tblHeader/>
        </w:trPr>
        <w:tc>
          <w:tcPr>
            <w:tcW w:w="6804" w:type="dxa"/>
            <w:tcBorders>
              <w:top w:val="single" w:sz="12" w:space="0" w:color="auto"/>
              <w:left w:val="single" w:sz="12" w:space="0" w:color="auto"/>
              <w:bottom w:val="single" w:sz="12" w:space="0" w:color="auto"/>
            </w:tcBorders>
          </w:tcPr>
          <w:p w:rsidR="00DF2ADF" w:rsidRPr="00183106" w:rsidRDefault="00900E2B" w:rsidP="00900E2B">
            <w:pPr>
              <w:spacing w:line="480" w:lineRule="auto"/>
              <w:jc w:val="center"/>
              <w:rPr>
                <w:rFonts w:asciiTheme="minorEastAsia" w:eastAsiaTheme="minorEastAsia" w:hAnsiTheme="minorEastAsia"/>
                <w:color w:val="000000" w:themeColor="text1"/>
              </w:rPr>
            </w:pPr>
            <w:r w:rsidRPr="00183106">
              <w:rPr>
                <w:rFonts w:hint="eastAsia"/>
                <w:color w:val="000000" w:themeColor="text1"/>
                <w:sz w:val="24"/>
              </w:rPr>
              <w:lastRenderedPageBreak/>
              <w:t>運　営　状　況</w:t>
            </w:r>
          </w:p>
        </w:tc>
        <w:tc>
          <w:tcPr>
            <w:tcW w:w="1418" w:type="dxa"/>
            <w:tcBorders>
              <w:top w:val="single" w:sz="12" w:space="0" w:color="auto"/>
              <w:bottom w:val="single" w:sz="12" w:space="0" w:color="auto"/>
            </w:tcBorders>
          </w:tcPr>
          <w:p w:rsidR="00DF2ADF" w:rsidRPr="00183106" w:rsidRDefault="00900E2B" w:rsidP="00900E2B">
            <w:pPr>
              <w:spacing w:line="480" w:lineRule="auto"/>
              <w:jc w:val="center"/>
              <w:rPr>
                <w:rFonts w:asciiTheme="minorEastAsia" w:eastAsiaTheme="minorEastAsia" w:hAnsiTheme="minorEastAsia"/>
                <w:color w:val="000000" w:themeColor="text1"/>
              </w:rPr>
            </w:pPr>
            <w:r w:rsidRPr="00183106">
              <w:rPr>
                <w:rFonts w:hint="eastAsia"/>
                <w:color w:val="000000" w:themeColor="text1"/>
                <w:sz w:val="24"/>
              </w:rPr>
              <w:t>自主点検</w:t>
            </w:r>
          </w:p>
        </w:tc>
        <w:tc>
          <w:tcPr>
            <w:tcW w:w="1559" w:type="dxa"/>
            <w:tcBorders>
              <w:top w:val="single" w:sz="12" w:space="0" w:color="auto"/>
              <w:bottom w:val="single" w:sz="12" w:space="0" w:color="auto"/>
              <w:right w:val="single" w:sz="12" w:space="0" w:color="auto"/>
            </w:tcBorders>
          </w:tcPr>
          <w:p w:rsidR="00DF2ADF" w:rsidRPr="00183106" w:rsidRDefault="00900E2B" w:rsidP="00900E2B">
            <w:pPr>
              <w:tabs>
                <w:tab w:val="left" w:pos="195"/>
                <w:tab w:val="center" w:pos="680"/>
              </w:tabs>
              <w:spacing w:line="480" w:lineRule="auto"/>
              <w:ind w:firstLineChars="150" w:firstLine="360"/>
              <w:jc w:val="left"/>
              <w:rPr>
                <w:rFonts w:asciiTheme="minorEastAsia" w:eastAsiaTheme="minorEastAsia" w:hAnsiTheme="minorEastAsia"/>
                <w:color w:val="000000" w:themeColor="text1"/>
              </w:rPr>
            </w:pPr>
            <w:r w:rsidRPr="00183106">
              <w:rPr>
                <w:rFonts w:hint="eastAsia"/>
                <w:color w:val="000000" w:themeColor="text1"/>
                <w:sz w:val="24"/>
              </w:rPr>
              <w:t>摘　要</w:t>
            </w:r>
          </w:p>
        </w:tc>
      </w:tr>
      <w:tr w:rsidR="007E1715" w:rsidRPr="00183106" w:rsidTr="00A6755E">
        <w:trPr>
          <w:trHeight w:val="3747"/>
        </w:trPr>
        <w:tc>
          <w:tcPr>
            <w:tcW w:w="6804" w:type="dxa"/>
            <w:tcBorders>
              <w:top w:val="single" w:sz="12" w:space="0" w:color="auto"/>
              <w:left w:val="single" w:sz="12" w:space="0" w:color="auto"/>
              <w:bottom w:val="single" w:sz="12" w:space="0" w:color="auto"/>
            </w:tcBorders>
          </w:tcPr>
          <w:p w:rsidR="00482318" w:rsidRPr="00183106" w:rsidRDefault="00E15312" w:rsidP="00482318">
            <w:pPr>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第２</w:t>
            </w:r>
            <w:r w:rsidR="00482318" w:rsidRPr="00183106">
              <w:rPr>
                <w:rFonts w:asciiTheme="minorEastAsia" w:eastAsiaTheme="minorEastAsia" w:hAnsiTheme="minorEastAsia" w:hint="eastAsia"/>
                <w:b/>
                <w:color w:val="000000" w:themeColor="text1"/>
              </w:rPr>
              <w:t xml:space="preserve">　運営に関する基準</w:t>
            </w:r>
          </w:p>
          <w:p w:rsidR="00482318" w:rsidRPr="00183106" w:rsidRDefault="00482318" w:rsidP="00482318">
            <w:pPr>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 xml:space="preserve">　１　内容及び手続きの説明</w:t>
            </w:r>
            <w:r w:rsidR="00E15312" w:rsidRPr="00183106">
              <w:rPr>
                <w:rFonts w:asciiTheme="minorEastAsia" w:eastAsiaTheme="minorEastAsia" w:hAnsiTheme="minorEastAsia" w:hint="eastAsia"/>
                <w:b/>
                <w:color w:val="000000" w:themeColor="text1"/>
              </w:rPr>
              <w:t>及び同意</w:t>
            </w:r>
          </w:p>
          <w:p w:rsidR="00E15312" w:rsidRPr="00183106" w:rsidRDefault="00406BC5" w:rsidP="00406BC5">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49024" behindDoc="0" locked="0" layoutInCell="1" allowOverlap="1" wp14:anchorId="61CD1A62" wp14:editId="147A0A0E">
                      <wp:simplePos x="0" y="0"/>
                      <wp:positionH relativeFrom="column">
                        <wp:posOffset>349250</wp:posOffset>
                      </wp:positionH>
                      <wp:positionV relativeFrom="paragraph">
                        <wp:posOffset>1012190</wp:posOffset>
                      </wp:positionV>
                      <wp:extent cx="3543300" cy="12573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543300" cy="1257300"/>
                              </a:xfrm>
                              <a:prstGeom prst="bracketPair">
                                <a:avLst>
                                  <a:gd name="adj" fmla="val 75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D6B2C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5pt;margin-top:79.7pt;width:279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" adj="1633" strokecolor="black [3213]"/>
                  </w:pict>
                </mc:Fallback>
              </mc:AlternateContent>
            </w:r>
            <w:r w:rsidR="00833AE4" w:rsidRPr="00183106">
              <w:rPr>
                <w:rFonts w:asciiTheme="minorEastAsia" w:eastAsiaTheme="minorEastAsia" w:hAnsiTheme="minorEastAsia" w:hint="eastAsia"/>
                <w:color w:val="000000" w:themeColor="text1"/>
              </w:rPr>
              <w:t>①</w:t>
            </w:r>
            <w:r w:rsidR="00E15312" w:rsidRPr="00183106">
              <w:rPr>
                <w:rFonts w:asciiTheme="minorEastAsia" w:eastAsiaTheme="minorEastAsia" w:hAnsiTheme="minorEastAsia" w:hint="eastAsia"/>
                <w:color w:val="000000" w:themeColor="text1"/>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るか。</w:t>
            </w:r>
          </w:p>
          <w:p w:rsidR="00482318" w:rsidRPr="00183106" w:rsidRDefault="00482318" w:rsidP="00482318">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r w:rsidR="00833AE4"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color w:val="000000" w:themeColor="text1"/>
                <w:bdr w:val="single" w:sz="4" w:space="0" w:color="auto"/>
              </w:rPr>
              <w:t>重要事項の内容</w:t>
            </w:r>
          </w:p>
          <w:p w:rsidR="00833AE4" w:rsidRPr="00183106" w:rsidRDefault="00482318" w:rsidP="00833AE4">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r w:rsidR="00833AE4" w:rsidRPr="00183106">
              <w:rPr>
                <w:rFonts w:asciiTheme="minorEastAsia" w:eastAsiaTheme="minorEastAsia" w:hAnsiTheme="minorEastAsia" w:hint="eastAsia"/>
                <w:color w:val="000000" w:themeColor="text1"/>
              </w:rPr>
              <w:t>ア　運営規程の概要　　イ　従業者の勤務体制</w:t>
            </w:r>
          </w:p>
          <w:p w:rsidR="00833AE4" w:rsidRPr="00183106" w:rsidRDefault="00833AE4" w:rsidP="00833AE4">
            <w:pPr>
              <w:ind w:leftChars="400" w:left="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ウ　</w:t>
            </w:r>
            <w:r w:rsidR="00482318" w:rsidRPr="00183106">
              <w:rPr>
                <w:rFonts w:asciiTheme="minorEastAsia" w:eastAsiaTheme="minorEastAsia" w:hAnsiTheme="minorEastAsia" w:hint="eastAsia"/>
                <w:color w:val="000000" w:themeColor="text1"/>
              </w:rPr>
              <w:t>事故発生時の対応</w:t>
            </w:r>
            <w:r w:rsidRPr="00183106">
              <w:rPr>
                <w:rFonts w:asciiTheme="minorEastAsia" w:eastAsiaTheme="minorEastAsia" w:hAnsiTheme="minorEastAsia" w:hint="eastAsia"/>
                <w:color w:val="000000" w:themeColor="text1"/>
              </w:rPr>
              <w:t xml:space="preserve">　エ　</w:t>
            </w:r>
            <w:r w:rsidR="00406BC5" w:rsidRPr="00183106">
              <w:rPr>
                <w:rFonts w:asciiTheme="minorEastAsia" w:eastAsiaTheme="minorEastAsia" w:hAnsiTheme="minorEastAsia" w:hint="eastAsia"/>
                <w:color w:val="000000" w:themeColor="text1"/>
              </w:rPr>
              <w:t>苦情処理の体制</w:t>
            </w:r>
          </w:p>
          <w:p w:rsidR="00482318" w:rsidRPr="00183106" w:rsidRDefault="00833AE4" w:rsidP="00833AE4">
            <w:pPr>
              <w:ind w:leftChars="400" w:left="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オ　</w:t>
            </w:r>
            <w:r w:rsidR="00AA774E" w:rsidRPr="00183106">
              <w:rPr>
                <w:rFonts w:asciiTheme="minorEastAsia" w:eastAsiaTheme="minorEastAsia" w:hAnsiTheme="minorEastAsia" w:hint="eastAsia"/>
                <w:color w:val="000000" w:themeColor="text1"/>
              </w:rPr>
              <w:t>第三者評価の実施状況</w:t>
            </w:r>
            <w:r w:rsidR="00482318" w:rsidRPr="00183106">
              <w:rPr>
                <w:rFonts w:asciiTheme="minorEastAsia" w:eastAsiaTheme="minorEastAsia" w:hAnsiTheme="minorEastAsia" w:hint="eastAsia"/>
                <w:color w:val="000000" w:themeColor="text1"/>
              </w:rPr>
              <w:t>等</w:t>
            </w:r>
          </w:p>
          <w:p w:rsidR="00406BC5" w:rsidRPr="00183106" w:rsidRDefault="00406BC5" w:rsidP="00406BC5">
            <w:pPr>
              <w:ind w:leftChars="400" w:left="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⑴　実施の有無　　　⑵　実施した直近の年月日</w:t>
            </w:r>
          </w:p>
          <w:p w:rsidR="00406BC5" w:rsidRPr="00183106" w:rsidRDefault="00406BC5" w:rsidP="00406BC5">
            <w:pPr>
              <w:ind w:leftChars="400" w:left="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⑶　評価機関の名称　⑷　評価結果の開示状況</w:t>
            </w:r>
          </w:p>
          <w:p w:rsidR="00406BC5" w:rsidRPr="00183106" w:rsidRDefault="00406BC5" w:rsidP="00406BC5">
            <w:pPr>
              <w:rPr>
                <w:rFonts w:asciiTheme="minorEastAsia" w:eastAsiaTheme="minorEastAsia" w:hAnsiTheme="minorEastAsia"/>
                <w:color w:val="000000" w:themeColor="text1"/>
              </w:rPr>
            </w:pPr>
          </w:p>
          <w:p w:rsidR="00406BC5" w:rsidRPr="00183106" w:rsidRDefault="00833AE4" w:rsidP="00406BC5">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②　</w:t>
            </w:r>
            <w:r w:rsidR="00406BC5" w:rsidRPr="00183106">
              <w:rPr>
                <w:rFonts w:asciiTheme="minorEastAsia" w:eastAsiaTheme="minorEastAsia" w:hAnsiTheme="minorEastAsia" w:hint="eastAsia"/>
                <w:color w:val="000000" w:themeColor="text1"/>
              </w:rPr>
              <w:t>①の規定により重要事項を提供しようとするときは、あらかじめ、当該利用申込者又はその家族に対し、</w:t>
            </w:r>
            <w:r w:rsidR="00AC6AB6" w:rsidRPr="00183106">
              <w:rPr>
                <w:rFonts w:asciiTheme="minorEastAsia" w:eastAsiaTheme="minorEastAsia" w:hAnsiTheme="minorEastAsia" w:hint="eastAsia"/>
                <w:color w:val="000000" w:themeColor="text1"/>
              </w:rPr>
              <w:t>電磁的方法を</w:t>
            </w:r>
            <w:r w:rsidR="00406BC5" w:rsidRPr="00183106">
              <w:rPr>
                <w:rFonts w:asciiTheme="minorEastAsia" w:eastAsiaTheme="minorEastAsia" w:hAnsiTheme="minorEastAsia" w:hint="eastAsia"/>
                <w:color w:val="000000" w:themeColor="text1"/>
              </w:rPr>
              <w:t>用いる</w:t>
            </w:r>
            <w:r w:rsidR="00AC6AB6" w:rsidRPr="00183106">
              <w:rPr>
                <w:rFonts w:asciiTheme="minorEastAsia" w:eastAsiaTheme="minorEastAsia" w:hAnsiTheme="minorEastAsia" w:hint="eastAsia"/>
                <w:color w:val="000000" w:themeColor="text1"/>
              </w:rPr>
              <w:t>場合は</w:t>
            </w:r>
            <w:r w:rsidR="00105C0F" w:rsidRPr="00183106">
              <w:rPr>
                <w:rFonts w:asciiTheme="minorEastAsia" w:eastAsiaTheme="minorEastAsia" w:hAnsiTheme="minorEastAsia" w:hint="eastAsia"/>
                <w:color w:val="000000" w:themeColor="text1"/>
              </w:rPr>
              <w:t>その</w:t>
            </w:r>
            <w:r w:rsidR="00406BC5" w:rsidRPr="00183106">
              <w:rPr>
                <w:rFonts w:asciiTheme="minorEastAsia" w:eastAsiaTheme="minorEastAsia" w:hAnsiTheme="minorEastAsia" w:hint="eastAsia"/>
                <w:color w:val="000000" w:themeColor="text1"/>
              </w:rPr>
              <w:t>電磁的方法の種類及び内</w:t>
            </w:r>
            <w:r w:rsidR="001C0B05" w:rsidRPr="00183106">
              <w:rPr>
                <w:rFonts w:asciiTheme="minorEastAsia" w:eastAsiaTheme="minorEastAsia" w:hAnsiTheme="minorEastAsia" w:hint="eastAsia"/>
                <w:color w:val="000000" w:themeColor="text1"/>
              </w:rPr>
              <w:t>容を示し、文書又は電磁的方法により同意</w:t>
            </w:r>
            <w:r w:rsidR="00406BC5" w:rsidRPr="00183106">
              <w:rPr>
                <w:rFonts w:asciiTheme="minorEastAsia" w:eastAsiaTheme="minorEastAsia" w:hAnsiTheme="minorEastAsia" w:hint="eastAsia"/>
                <w:color w:val="000000" w:themeColor="text1"/>
              </w:rPr>
              <w:t>を得ているか。</w:t>
            </w:r>
          </w:p>
          <w:p w:rsidR="00282863" w:rsidRPr="00183106" w:rsidRDefault="00282863" w:rsidP="00282863">
            <w:pPr>
              <w:rPr>
                <w:rFonts w:asciiTheme="minorEastAsia" w:eastAsiaTheme="minorEastAsia" w:hAnsiTheme="minorEastAsia"/>
                <w:color w:val="000000" w:themeColor="text1"/>
              </w:rPr>
            </w:pPr>
          </w:p>
          <w:p w:rsidR="00282863" w:rsidRPr="00183106" w:rsidRDefault="00282863" w:rsidP="00282863">
            <w:pPr>
              <w:ind w:firstLineChars="100" w:firstLine="211"/>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２</w:t>
            </w:r>
            <w:r w:rsidR="00137CF9" w:rsidRPr="00183106">
              <w:rPr>
                <w:rFonts w:asciiTheme="minorEastAsia" w:eastAsiaTheme="minorEastAsia" w:hAnsiTheme="minorEastAsia" w:hint="eastAsia"/>
                <w:b/>
                <w:color w:val="000000" w:themeColor="text1"/>
              </w:rPr>
              <w:t xml:space="preserve">　</w:t>
            </w:r>
            <w:r w:rsidRPr="00183106">
              <w:rPr>
                <w:rFonts w:asciiTheme="minorEastAsia" w:eastAsiaTheme="minorEastAsia" w:hAnsiTheme="minorEastAsia" w:hint="eastAsia"/>
                <w:b/>
                <w:color w:val="000000" w:themeColor="text1"/>
              </w:rPr>
              <w:t>運営規程・</w:t>
            </w:r>
            <w:r w:rsidR="00137CF9" w:rsidRPr="00183106">
              <w:rPr>
                <w:rFonts w:asciiTheme="minorEastAsia" w:eastAsiaTheme="minorEastAsia" w:hAnsiTheme="minorEastAsia" w:hint="eastAsia"/>
                <w:b/>
                <w:color w:val="000000" w:themeColor="text1"/>
              </w:rPr>
              <w:t>重要事項説明書</w:t>
            </w:r>
            <w:r w:rsidRPr="00183106">
              <w:rPr>
                <w:rFonts w:asciiTheme="minorEastAsia" w:eastAsiaTheme="minorEastAsia" w:hAnsiTheme="minorEastAsia" w:hint="eastAsia"/>
                <w:b/>
                <w:color w:val="000000" w:themeColor="text1"/>
              </w:rPr>
              <w:t>等</w:t>
            </w:r>
          </w:p>
          <w:p w:rsidR="00282863" w:rsidRPr="00183106" w:rsidRDefault="008D5261" w:rsidP="00282863">
            <w:pPr>
              <w:ind w:leftChars="210" w:left="651" w:hangingChars="100" w:hanging="210"/>
              <w:rPr>
                <w:rFonts w:asciiTheme="minorEastAsia" w:eastAsiaTheme="minorEastAsia" w:hAnsiTheme="minorEastAsia"/>
                <w:color w:val="000000" w:themeColor="text1"/>
                <w:szCs w:val="21"/>
              </w:rPr>
            </w:pPr>
            <w:r w:rsidRPr="00183106">
              <w:rPr>
                <w:rFonts w:asciiTheme="minorEastAsia" w:eastAsiaTheme="minorEastAsia" w:hAnsiTheme="minorEastAsia"/>
                <w:noProof/>
                <w:color w:val="000000" w:themeColor="text1"/>
                <w:szCs w:val="21"/>
              </w:rPr>
              <mc:AlternateContent>
                <mc:Choice Requires="wps">
                  <w:drawing>
                    <wp:anchor distT="0" distB="0" distL="114300" distR="114300" simplePos="0" relativeHeight="251696128" behindDoc="0" locked="0" layoutInCell="1" allowOverlap="1" wp14:anchorId="7477D008" wp14:editId="3374AC55">
                      <wp:simplePos x="0" y="0"/>
                      <wp:positionH relativeFrom="column">
                        <wp:posOffset>130175</wp:posOffset>
                      </wp:positionH>
                      <wp:positionV relativeFrom="paragraph">
                        <wp:posOffset>399416</wp:posOffset>
                      </wp:positionV>
                      <wp:extent cx="3994030" cy="2552700"/>
                      <wp:effectExtent l="0" t="0" r="26035" b="19050"/>
                      <wp:wrapNone/>
                      <wp:docPr id="20"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030" cy="2552700"/>
                              </a:xfrm>
                              <a:prstGeom prst="bracketPair">
                                <a:avLst>
                                  <a:gd name="adj" fmla="val 45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82DA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1" o:spid="_x0000_s1026" type="#_x0000_t185" style="position:absolute;left:0;text-align:left;margin-left:10.25pt;margin-top:31.45pt;width:314.5pt;height:20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" adj="979">
                      <v:textbox inset="5.85pt,.7pt,5.85pt,.7pt"/>
                    </v:shape>
                  </w:pict>
                </mc:Fallback>
              </mc:AlternateContent>
            </w:r>
            <w:r w:rsidR="00282863" w:rsidRPr="00183106">
              <w:rPr>
                <w:rFonts w:asciiTheme="minorEastAsia" w:eastAsiaTheme="minorEastAsia" w:hAnsiTheme="minorEastAsia" w:hint="eastAsia"/>
                <w:color w:val="000000" w:themeColor="text1"/>
              </w:rPr>
              <w:t xml:space="preserve">①　</w:t>
            </w:r>
            <w:r w:rsidR="00282863" w:rsidRPr="00183106">
              <w:rPr>
                <w:rFonts w:asciiTheme="minorEastAsia" w:eastAsiaTheme="minorEastAsia" w:hAnsiTheme="minorEastAsia" w:hint="eastAsia"/>
                <w:color w:val="000000" w:themeColor="text1"/>
                <w:szCs w:val="21"/>
              </w:rPr>
              <w:t>運営規程は、基準に示された項目に基づき適切に規定されており、その内容は運営の実態と整合性がとれているか。</w:t>
            </w:r>
          </w:p>
          <w:p w:rsidR="00282863" w:rsidRPr="00183106" w:rsidRDefault="00282863" w:rsidP="00282863">
            <w:pPr>
              <w:ind w:leftChars="210" w:left="441" w:firstLineChars="100" w:firstLine="210"/>
              <w:rPr>
                <w:rFonts w:asciiTheme="minorEastAsia" w:eastAsiaTheme="minorEastAsia" w:hAnsiTheme="minorEastAsia"/>
                <w:color w:val="000000" w:themeColor="text1"/>
                <w:szCs w:val="21"/>
                <w:bdr w:val="single" w:sz="4" w:space="0" w:color="auto"/>
              </w:rPr>
            </w:pPr>
            <w:r w:rsidRPr="00183106">
              <w:rPr>
                <w:rFonts w:asciiTheme="minorEastAsia" w:eastAsiaTheme="minorEastAsia" w:hAnsiTheme="minorEastAsia" w:hint="eastAsia"/>
                <w:color w:val="000000" w:themeColor="text1"/>
                <w:szCs w:val="21"/>
                <w:bdr w:val="single" w:sz="4" w:space="0" w:color="auto"/>
              </w:rPr>
              <w:t>基準</w:t>
            </w:r>
          </w:p>
          <w:p w:rsidR="007C1850" w:rsidRPr="00183106" w:rsidRDefault="00282863" w:rsidP="007C1850">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r w:rsidR="007C1850" w:rsidRPr="00183106">
              <w:rPr>
                <w:rFonts w:asciiTheme="minorEastAsia" w:eastAsiaTheme="minorEastAsia" w:hAnsiTheme="minorEastAsia" w:hint="eastAsia"/>
                <w:color w:val="000000" w:themeColor="text1"/>
              </w:rPr>
              <w:t>ア　事業の目的及び運営の方針</w:t>
            </w:r>
          </w:p>
          <w:p w:rsidR="007C1850" w:rsidRPr="00183106" w:rsidRDefault="007C1850" w:rsidP="007C1850">
            <w:pPr>
              <w:ind w:firstLineChars="200" w:firstLine="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イ　従業者の職種、員数及び職務内容</w:t>
            </w:r>
          </w:p>
          <w:p w:rsidR="008D5261" w:rsidRPr="00183106" w:rsidRDefault="00522038" w:rsidP="007C1850">
            <w:pPr>
              <w:ind w:firstLineChars="200" w:firstLine="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ウ　営業日及び営業時間</w:t>
            </w:r>
          </w:p>
          <w:p w:rsidR="007C1850" w:rsidRPr="00183106" w:rsidRDefault="008D5261" w:rsidP="00522038">
            <w:pPr>
              <w:ind w:firstLineChars="200" w:firstLine="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エ　</w:t>
            </w:r>
            <w:r w:rsidR="00522038" w:rsidRPr="00183106">
              <w:rPr>
                <w:rFonts w:asciiTheme="minorEastAsia" w:eastAsiaTheme="minorEastAsia" w:hAnsiTheme="minorEastAsia" w:hint="eastAsia"/>
                <w:color w:val="000000" w:themeColor="text1"/>
              </w:rPr>
              <w:t>登録定員並びに通いサービス及び宿泊サービスの利用定員</w:t>
            </w:r>
          </w:p>
          <w:p w:rsidR="007C1850" w:rsidRPr="00183106" w:rsidRDefault="008D5261" w:rsidP="001613ED">
            <w:pPr>
              <w:ind w:firstLineChars="200" w:firstLine="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オ</w:t>
            </w:r>
            <w:r w:rsidR="001A1086" w:rsidRPr="00183106">
              <w:rPr>
                <w:rFonts w:asciiTheme="minorEastAsia" w:eastAsiaTheme="minorEastAsia" w:hAnsiTheme="minorEastAsia" w:hint="eastAsia"/>
                <w:color w:val="000000" w:themeColor="text1"/>
              </w:rPr>
              <w:t xml:space="preserve">　</w:t>
            </w:r>
            <w:r w:rsidR="001613ED" w:rsidRPr="00183106">
              <w:rPr>
                <w:rFonts w:asciiTheme="minorEastAsia" w:eastAsiaTheme="minorEastAsia" w:hAnsiTheme="minorEastAsia" w:hint="eastAsia"/>
                <w:color w:val="000000" w:themeColor="text1"/>
              </w:rPr>
              <w:t>サービス</w:t>
            </w:r>
            <w:r w:rsidR="007C1850" w:rsidRPr="00183106">
              <w:rPr>
                <w:rFonts w:asciiTheme="minorEastAsia" w:eastAsiaTheme="minorEastAsia" w:hAnsiTheme="minorEastAsia" w:hint="eastAsia"/>
                <w:color w:val="000000" w:themeColor="text1"/>
              </w:rPr>
              <w:t>の内容及び利用料その他の費用の額</w:t>
            </w:r>
          </w:p>
          <w:p w:rsidR="00AD3AD3" w:rsidRPr="00183106" w:rsidRDefault="008D5261" w:rsidP="007C1850">
            <w:pPr>
              <w:ind w:firstLineChars="200" w:firstLine="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カ</w:t>
            </w:r>
            <w:r w:rsidR="007C1850" w:rsidRPr="00183106">
              <w:rPr>
                <w:rFonts w:asciiTheme="minorEastAsia" w:eastAsiaTheme="minorEastAsia" w:hAnsiTheme="minorEastAsia" w:hint="eastAsia"/>
                <w:color w:val="000000" w:themeColor="text1"/>
              </w:rPr>
              <w:t xml:space="preserve">　</w:t>
            </w:r>
            <w:r w:rsidR="00AD3AD3" w:rsidRPr="00183106">
              <w:rPr>
                <w:rFonts w:asciiTheme="minorEastAsia" w:eastAsiaTheme="minorEastAsia" w:hAnsiTheme="minorEastAsia" w:hint="eastAsia"/>
                <w:color w:val="000000" w:themeColor="text1"/>
              </w:rPr>
              <w:t>通常の送迎の実施地域</w:t>
            </w:r>
          </w:p>
          <w:p w:rsidR="007C1850" w:rsidRPr="00183106" w:rsidRDefault="008D5261" w:rsidP="007C1850">
            <w:pPr>
              <w:ind w:firstLineChars="200" w:firstLine="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キ</w:t>
            </w:r>
            <w:r w:rsidR="00AD3AD3" w:rsidRPr="00183106">
              <w:rPr>
                <w:rFonts w:asciiTheme="minorEastAsia" w:eastAsiaTheme="minorEastAsia" w:hAnsiTheme="minorEastAsia" w:hint="eastAsia"/>
                <w:color w:val="000000" w:themeColor="text1"/>
              </w:rPr>
              <w:t xml:space="preserve">　サービス利用に当たっての留意事項</w:t>
            </w:r>
          </w:p>
          <w:p w:rsidR="00AD3AD3" w:rsidRPr="00183106" w:rsidRDefault="008D5261" w:rsidP="007C1850">
            <w:pPr>
              <w:ind w:firstLineChars="200" w:firstLine="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ク</w:t>
            </w:r>
            <w:r w:rsidR="00AD3AD3" w:rsidRPr="00183106">
              <w:rPr>
                <w:rFonts w:asciiTheme="minorEastAsia" w:eastAsiaTheme="minorEastAsia" w:hAnsiTheme="minorEastAsia" w:hint="eastAsia"/>
                <w:color w:val="000000" w:themeColor="text1"/>
              </w:rPr>
              <w:t xml:space="preserve">　緊急時等における対応方法</w:t>
            </w:r>
          </w:p>
          <w:p w:rsidR="007C1850" w:rsidRPr="00183106" w:rsidRDefault="008D5261" w:rsidP="007C1850">
            <w:pPr>
              <w:ind w:firstLineChars="200" w:firstLine="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ケ</w:t>
            </w:r>
            <w:r w:rsidR="007C1850" w:rsidRPr="00183106">
              <w:rPr>
                <w:rFonts w:asciiTheme="minorEastAsia" w:eastAsiaTheme="minorEastAsia" w:hAnsiTheme="minorEastAsia" w:hint="eastAsia"/>
                <w:color w:val="000000" w:themeColor="text1"/>
              </w:rPr>
              <w:t xml:space="preserve">　非常災害対策</w:t>
            </w:r>
          </w:p>
          <w:p w:rsidR="00CC7B7D" w:rsidRPr="00183106" w:rsidRDefault="008D5261" w:rsidP="007C1850">
            <w:pPr>
              <w:ind w:firstLineChars="200" w:firstLine="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コ</w:t>
            </w:r>
            <w:r w:rsidR="007C1850" w:rsidRPr="00183106">
              <w:rPr>
                <w:rFonts w:asciiTheme="minorEastAsia" w:eastAsiaTheme="minorEastAsia" w:hAnsiTheme="minorEastAsia" w:hint="eastAsia"/>
                <w:color w:val="000000" w:themeColor="text1"/>
              </w:rPr>
              <w:t xml:space="preserve">　</w:t>
            </w:r>
            <w:r w:rsidR="00CC7B7D" w:rsidRPr="00183106">
              <w:rPr>
                <w:rFonts w:asciiTheme="minorEastAsia" w:eastAsiaTheme="minorEastAsia" w:hAnsiTheme="minorEastAsia" w:hint="eastAsia"/>
                <w:color w:val="000000" w:themeColor="text1"/>
              </w:rPr>
              <w:t>虐待の防止のための措置に関する事項</w:t>
            </w:r>
          </w:p>
          <w:p w:rsidR="00AD3AD3" w:rsidRPr="00183106" w:rsidRDefault="008D5261" w:rsidP="008D5261">
            <w:pPr>
              <w:ind w:firstLineChars="200" w:firstLine="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サ</w:t>
            </w:r>
            <w:r w:rsidR="00CC7B7D" w:rsidRPr="00183106">
              <w:rPr>
                <w:rFonts w:asciiTheme="minorEastAsia" w:eastAsiaTheme="minorEastAsia" w:hAnsiTheme="minorEastAsia" w:hint="eastAsia"/>
                <w:color w:val="000000" w:themeColor="text1"/>
              </w:rPr>
              <w:t xml:space="preserve">　</w:t>
            </w:r>
            <w:r w:rsidR="007C1850" w:rsidRPr="00183106">
              <w:rPr>
                <w:rFonts w:asciiTheme="minorEastAsia" w:eastAsiaTheme="minorEastAsia" w:hAnsiTheme="minorEastAsia" w:hint="eastAsia"/>
                <w:color w:val="000000" w:themeColor="text1"/>
              </w:rPr>
              <w:t>その他運営に関する重要事項</w:t>
            </w:r>
          </w:p>
          <w:p w:rsidR="00FD58E5" w:rsidRPr="00183106" w:rsidRDefault="00FD58E5" w:rsidP="00482318">
            <w:pPr>
              <w:rPr>
                <w:rFonts w:asciiTheme="minorEastAsia" w:eastAsiaTheme="minorEastAsia" w:hAnsiTheme="minorEastAsia"/>
                <w:color w:val="000000" w:themeColor="text1"/>
                <w:bdr w:val="single" w:sz="4" w:space="0" w:color="auto"/>
              </w:rPr>
            </w:pPr>
          </w:p>
          <w:p w:rsidR="00D916C7" w:rsidRPr="00183106" w:rsidRDefault="00522038" w:rsidP="00D916C7">
            <w:pPr>
              <w:ind w:firstLineChars="100" w:firstLine="211"/>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３</w:t>
            </w:r>
            <w:r w:rsidR="00D916C7" w:rsidRPr="00183106">
              <w:rPr>
                <w:rFonts w:asciiTheme="minorEastAsia" w:eastAsiaTheme="minorEastAsia" w:hAnsiTheme="minorEastAsia" w:hint="eastAsia"/>
                <w:b/>
                <w:color w:val="000000" w:themeColor="text1"/>
              </w:rPr>
              <w:t xml:space="preserve">　提供拒否の禁止</w:t>
            </w:r>
          </w:p>
          <w:p w:rsidR="00D916C7" w:rsidRPr="00183106" w:rsidRDefault="00D916C7" w:rsidP="00D916C7">
            <w:pPr>
              <w:ind w:leftChars="210" w:left="441"/>
              <w:rPr>
                <w:rFonts w:asciiTheme="minorEastAsia" w:eastAsiaTheme="minorEastAsia" w:hAnsiTheme="minorEastAsia"/>
                <w:color w:val="000000" w:themeColor="text1"/>
                <w:szCs w:val="21"/>
              </w:rPr>
            </w:pPr>
            <w:r w:rsidRPr="00183106">
              <w:rPr>
                <w:rFonts w:asciiTheme="minorEastAsia" w:eastAsiaTheme="minorEastAsia" w:hAnsiTheme="minorEastAsia" w:hint="eastAsia"/>
                <w:color w:val="000000" w:themeColor="text1"/>
              </w:rPr>
              <w:t xml:space="preserve">　</w:t>
            </w:r>
            <w:r w:rsidR="00833AE4" w:rsidRPr="00183106">
              <w:rPr>
                <w:rFonts w:asciiTheme="minorEastAsia" w:eastAsiaTheme="minorEastAsia" w:hAnsiTheme="minorEastAsia" w:hint="eastAsia"/>
                <w:color w:val="000000" w:themeColor="text1"/>
                <w:szCs w:val="21"/>
              </w:rPr>
              <w:t>正当な理由な</w:t>
            </w:r>
            <w:r w:rsidR="003267CF" w:rsidRPr="00183106">
              <w:rPr>
                <w:rFonts w:asciiTheme="minorEastAsia" w:eastAsiaTheme="minorEastAsia" w:hAnsiTheme="minorEastAsia" w:hint="eastAsia"/>
                <w:color w:val="000000" w:themeColor="text1"/>
                <w:szCs w:val="21"/>
              </w:rPr>
              <w:t>くサービスの提供を拒否していないか</w:t>
            </w:r>
            <w:r w:rsidRPr="00183106">
              <w:rPr>
                <w:rFonts w:asciiTheme="minorEastAsia" w:eastAsiaTheme="minorEastAsia" w:hAnsiTheme="minorEastAsia" w:hint="eastAsia"/>
                <w:color w:val="000000" w:themeColor="text1"/>
                <w:szCs w:val="21"/>
              </w:rPr>
              <w:t xml:space="preserve">。　</w:t>
            </w:r>
          </w:p>
          <w:p w:rsidR="00D916C7" w:rsidRPr="00183106" w:rsidRDefault="00D916C7" w:rsidP="00D916C7">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r w:rsidR="003267CF"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color w:val="000000" w:themeColor="text1"/>
              </w:rPr>
              <w:t xml:space="preserve">　過去</w:t>
            </w:r>
            <w:r w:rsidR="004F5640" w:rsidRPr="00183106">
              <w:rPr>
                <w:rFonts w:asciiTheme="minorEastAsia" w:eastAsiaTheme="minorEastAsia" w:hAnsiTheme="minorEastAsia" w:hint="eastAsia"/>
                <w:color w:val="000000" w:themeColor="text1"/>
              </w:rPr>
              <w:t>１</w:t>
            </w:r>
            <w:r w:rsidRPr="00183106">
              <w:rPr>
                <w:rFonts w:asciiTheme="minorEastAsia" w:eastAsiaTheme="minorEastAsia" w:hAnsiTheme="minorEastAsia" w:hint="eastAsia"/>
                <w:color w:val="000000" w:themeColor="text1"/>
              </w:rPr>
              <w:t>年間で</w:t>
            </w:r>
            <w:r w:rsidRPr="00183106">
              <w:rPr>
                <w:rFonts w:asciiTheme="minorEastAsia" w:eastAsiaTheme="minorEastAsia" w:hAnsiTheme="minorEastAsia" w:hint="eastAsia"/>
                <w:color w:val="000000" w:themeColor="text1"/>
                <w:u w:val="single"/>
              </w:rPr>
              <w:t xml:space="preserve">　　　　　　　　件</w:t>
            </w:r>
          </w:p>
          <w:p w:rsidR="00D916C7" w:rsidRPr="00183106" w:rsidRDefault="00BA1EC2" w:rsidP="00D916C7">
            <w:pPr>
              <w:rPr>
                <w:rFonts w:asciiTheme="minorEastAsia" w:eastAsiaTheme="minorEastAsia" w:hAnsiTheme="minorEastAsia"/>
                <w:color w:val="000000" w:themeColor="text1"/>
              </w:rPr>
            </w:pPr>
            <w:r w:rsidRPr="0018310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6192" behindDoc="0" locked="0" layoutInCell="1" allowOverlap="1" wp14:anchorId="652986B6" wp14:editId="0521D9CC">
                      <wp:simplePos x="0" y="0"/>
                      <wp:positionH relativeFrom="column">
                        <wp:posOffset>220764</wp:posOffset>
                      </wp:positionH>
                      <wp:positionV relativeFrom="paragraph">
                        <wp:posOffset>12538</wp:posOffset>
                      </wp:positionV>
                      <wp:extent cx="3838575" cy="544749"/>
                      <wp:effectExtent l="0" t="0" r="28575" b="27305"/>
                      <wp:wrapNone/>
                      <wp:docPr id="8" name="大かっこ 8"/>
                      <wp:cNvGraphicFramePr/>
                      <a:graphic xmlns:a="http://schemas.openxmlformats.org/drawingml/2006/main">
                        <a:graphicData uri="http://schemas.microsoft.com/office/word/2010/wordprocessingShape">
                          <wps:wsp>
                            <wps:cNvSpPr/>
                            <wps:spPr>
                              <a:xfrm>
                                <a:off x="0" y="0"/>
                                <a:ext cx="3838575" cy="544749"/>
                              </a:xfrm>
                              <a:prstGeom prst="bracketPair">
                                <a:avLst>
                                  <a:gd name="adj" fmla="val 50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BF7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17.4pt;margin-top:1pt;width:302.25pt;height:4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" adj="1096" strokecolor="black [3213]"/>
                  </w:pict>
                </mc:Fallback>
              </mc:AlternateContent>
            </w:r>
            <w:r w:rsidR="00833AE4" w:rsidRPr="00183106">
              <w:rPr>
                <w:rFonts w:asciiTheme="minorEastAsia" w:eastAsiaTheme="minorEastAsia" w:hAnsiTheme="minorEastAsia" w:hint="eastAsia"/>
                <w:color w:val="000000" w:themeColor="text1"/>
              </w:rPr>
              <w:t xml:space="preserve">　　　</w:t>
            </w:r>
            <w:r w:rsidR="003267CF" w:rsidRPr="00183106">
              <w:rPr>
                <w:rFonts w:asciiTheme="minorEastAsia" w:eastAsiaTheme="minorEastAsia" w:hAnsiTheme="minorEastAsia" w:hint="eastAsia"/>
                <w:color w:val="000000" w:themeColor="text1"/>
                <w:bdr w:val="single" w:sz="4" w:space="0" w:color="auto"/>
              </w:rPr>
              <w:t>ある場合その</w:t>
            </w:r>
            <w:r w:rsidR="00D916C7" w:rsidRPr="00183106">
              <w:rPr>
                <w:rFonts w:asciiTheme="minorEastAsia" w:eastAsiaTheme="minorEastAsia" w:hAnsiTheme="minorEastAsia" w:hint="eastAsia"/>
                <w:color w:val="000000" w:themeColor="text1"/>
                <w:bdr w:val="single" w:sz="4" w:space="0" w:color="auto"/>
              </w:rPr>
              <w:t>理由</w:t>
            </w:r>
          </w:p>
          <w:p w:rsidR="00D916C7" w:rsidRPr="00183106" w:rsidRDefault="00D916C7" w:rsidP="00D916C7">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p>
          <w:p w:rsidR="00AE601C" w:rsidRPr="00183106" w:rsidRDefault="00D916C7" w:rsidP="00123960">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p>
          <w:p w:rsidR="004774FB" w:rsidRPr="00183106" w:rsidRDefault="00522038" w:rsidP="004774FB">
            <w:pPr>
              <w:ind w:firstLineChars="100" w:firstLine="211"/>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lastRenderedPageBreak/>
              <w:t>４</w:t>
            </w:r>
            <w:r w:rsidR="004774FB" w:rsidRPr="00183106">
              <w:rPr>
                <w:rFonts w:asciiTheme="minorEastAsia" w:eastAsiaTheme="minorEastAsia" w:hAnsiTheme="minorEastAsia" w:hint="eastAsia"/>
                <w:b/>
                <w:color w:val="000000" w:themeColor="text1"/>
              </w:rPr>
              <w:t xml:space="preserve">　サービス提供困難時の対応</w:t>
            </w:r>
          </w:p>
          <w:p w:rsidR="004774FB" w:rsidRPr="00183106" w:rsidRDefault="004774FB" w:rsidP="004774FB">
            <w:pPr>
              <w:ind w:leftChars="200" w:left="42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通常の事業の実施地域等を勘案し、利用申込者に対し、自ら適切なサービスを提供することが困難であると認めた場合は、当該利用申込者に係る居宅介護支援事業者への連絡、適当な他の</w:t>
            </w:r>
            <w:r w:rsidR="00870570" w:rsidRPr="00183106">
              <w:rPr>
                <w:rFonts w:asciiTheme="minorEastAsia" w:eastAsiaTheme="minorEastAsia" w:hAnsiTheme="minorEastAsia" w:hint="eastAsia"/>
                <w:color w:val="000000" w:themeColor="text1"/>
              </w:rPr>
              <w:t>看護小規模多機能</w:t>
            </w:r>
            <w:r w:rsidR="00A1600C" w:rsidRPr="00183106">
              <w:rPr>
                <w:rFonts w:asciiTheme="minorEastAsia" w:eastAsiaTheme="minorEastAsia" w:hAnsiTheme="minorEastAsia" w:hint="eastAsia"/>
                <w:color w:val="000000" w:themeColor="text1"/>
              </w:rPr>
              <w:t>型通所介護</w:t>
            </w:r>
            <w:r w:rsidRPr="00183106">
              <w:rPr>
                <w:rFonts w:asciiTheme="minorEastAsia" w:eastAsiaTheme="minorEastAsia" w:hAnsiTheme="minorEastAsia" w:hint="eastAsia"/>
                <w:color w:val="000000" w:themeColor="text1"/>
              </w:rPr>
              <w:t>事業者の紹介等の必要な措置を速やかに講じているか。</w:t>
            </w:r>
          </w:p>
          <w:p w:rsidR="004774FB" w:rsidRPr="00183106" w:rsidRDefault="004774FB" w:rsidP="004774FB">
            <w:pPr>
              <w:rPr>
                <w:rFonts w:asciiTheme="minorEastAsia" w:eastAsiaTheme="minorEastAsia" w:hAnsiTheme="minorEastAsia"/>
                <w:color w:val="000000" w:themeColor="text1"/>
              </w:rPr>
            </w:pPr>
            <w:r w:rsidRPr="0018310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44256" behindDoc="0" locked="0" layoutInCell="1" allowOverlap="1" wp14:anchorId="569623D8" wp14:editId="58E9ED0F">
                      <wp:simplePos x="0" y="0"/>
                      <wp:positionH relativeFrom="column">
                        <wp:posOffset>220764</wp:posOffset>
                      </wp:positionH>
                      <wp:positionV relativeFrom="paragraph">
                        <wp:posOffset>11052</wp:posOffset>
                      </wp:positionV>
                      <wp:extent cx="3838575" cy="671208"/>
                      <wp:effectExtent l="0" t="0" r="28575" b="14605"/>
                      <wp:wrapNone/>
                      <wp:docPr id="3" name="大かっこ 3"/>
                      <wp:cNvGraphicFramePr/>
                      <a:graphic xmlns:a="http://schemas.openxmlformats.org/drawingml/2006/main">
                        <a:graphicData uri="http://schemas.microsoft.com/office/word/2010/wordprocessingShape">
                          <wps:wsp>
                            <wps:cNvSpPr/>
                            <wps:spPr>
                              <a:xfrm>
                                <a:off x="0" y="0"/>
                                <a:ext cx="3838575" cy="671208"/>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4C30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7.4pt;margin-top:.85pt;width:302.25pt;height:52.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" adj="1096" strokecolor="windowText"/>
                  </w:pict>
                </mc:Fallback>
              </mc:AlternateContent>
            </w:r>
            <w:r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color w:val="000000" w:themeColor="text1"/>
                <w:bdr w:val="single" w:sz="4" w:space="0" w:color="auto"/>
              </w:rPr>
              <w:t>事例（過去１年間）</w:t>
            </w:r>
          </w:p>
          <w:p w:rsidR="004774FB" w:rsidRPr="00183106" w:rsidRDefault="004774FB" w:rsidP="004774FB">
            <w:pPr>
              <w:rPr>
                <w:rFonts w:asciiTheme="minorEastAsia" w:eastAsiaTheme="minorEastAsia" w:hAnsiTheme="minorEastAsia"/>
                <w:color w:val="000000" w:themeColor="text1"/>
              </w:rPr>
            </w:pPr>
          </w:p>
          <w:p w:rsidR="004F5640" w:rsidRPr="00183106" w:rsidRDefault="004F5640" w:rsidP="00482318">
            <w:pPr>
              <w:rPr>
                <w:rFonts w:asciiTheme="minorEastAsia" w:eastAsiaTheme="minorEastAsia" w:hAnsiTheme="minorEastAsia"/>
                <w:color w:val="000000" w:themeColor="text1"/>
                <w:bdr w:val="single" w:sz="4" w:space="0" w:color="auto"/>
              </w:rPr>
            </w:pPr>
          </w:p>
          <w:p w:rsidR="00AE601C" w:rsidRPr="00183106" w:rsidRDefault="00AE601C" w:rsidP="00482318">
            <w:pPr>
              <w:rPr>
                <w:rFonts w:asciiTheme="minorEastAsia" w:eastAsiaTheme="minorEastAsia" w:hAnsiTheme="minorEastAsia"/>
                <w:color w:val="000000" w:themeColor="text1"/>
                <w:bdr w:val="single" w:sz="4" w:space="0" w:color="auto"/>
              </w:rPr>
            </w:pPr>
          </w:p>
          <w:p w:rsidR="00D916C7" w:rsidRPr="00183106" w:rsidRDefault="00211538" w:rsidP="00D916C7">
            <w:pPr>
              <w:ind w:firstLineChars="100" w:firstLine="211"/>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５</w:t>
            </w:r>
            <w:r w:rsidR="00D916C7" w:rsidRPr="00183106">
              <w:rPr>
                <w:rFonts w:asciiTheme="minorEastAsia" w:eastAsiaTheme="minorEastAsia" w:hAnsiTheme="minorEastAsia" w:hint="eastAsia"/>
                <w:b/>
                <w:color w:val="000000" w:themeColor="text1"/>
              </w:rPr>
              <w:t xml:space="preserve">　</w:t>
            </w:r>
            <w:r w:rsidR="004F5640" w:rsidRPr="00183106">
              <w:rPr>
                <w:rFonts w:asciiTheme="minorEastAsia" w:eastAsiaTheme="minorEastAsia" w:hAnsiTheme="minorEastAsia" w:hint="eastAsia"/>
                <w:b/>
                <w:color w:val="000000" w:themeColor="text1"/>
              </w:rPr>
              <w:t>受給資格等の確認</w:t>
            </w:r>
          </w:p>
          <w:p w:rsidR="00D916C7" w:rsidRPr="00183106" w:rsidRDefault="004F5640" w:rsidP="004F5640">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①　サービスの提供を求められた場合は、その者の提示する被保険者証によって、被保険者資格、要介護認定の有無及び要介護認定の有効期間を確認しているか。</w:t>
            </w:r>
          </w:p>
          <w:p w:rsidR="00D916C7" w:rsidRPr="00183106" w:rsidRDefault="00D916C7" w:rsidP="00D916C7">
            <w:pPr>
              <w:rPr>
                <w:rFonts w:asciiTheme="minorEastAsia" w:eastAsiaTheme="minorEastAsia" w:hAnsiTheme="minorEastAsia"/>
                <w:color w:val="000000" w:themeColor="text1"/>
              </w:rPr>
            </w:pPr>
          </w:p>
          <w:p w:rsidR="00833AE4" w:rsidRPr="00183106" w:rsidRDefault="004F5640" w:rsidP="00123960">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②　被保険者証に、認定審査会意見が記載されているときは、当該認定審査会意見に配慮して、サービスを提供するように努めているか。</w:t>
            </w:r>
          </w:p>
          <w:p w:rsidR="00AE601C" w:rsidRPr="00183106" w:rsidRDefault="00AE601C" w:rsidP="00123960">
            <w:pPr>
              <w:ind w:leftChars="200" w:left="630" w:hangingChars="100" w:hanging="210"/>
              <w:rPr>
                <w:rFonts w:asciiTheme="minorEastAsia" w:eastAsiaTheme="minorEastAsia" w:hAnsiTheme="minorEastAsia"/>
                <w:color w:val="000000" w:themeColor="text1"/>
              </w:rPr>
            </w:pPr>
          </w:p>
          <w:p w:rsidR="00833AE4" w:rsidRPr="00183106" w:rsidRDefault="004F5640" w:rsidP="00D916C7">
            <w:pPr>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 xml:space="preserve">　</w:t>
            </w:r>
            <w:r w:rsidR="00211538" w:rsidRPr="00183106">
              <w:rPr>
                <w:rFonts w:asciiTheme="minorEastAsia" w:eastAsiaTheme="minorEastAsia" w:hAnsiTheme="minorEastAsia" w:hint="eastAsia"/>
                <w:b/>
                <w:color w:val="000000" w:themeColor="text1"/>
              </w:rPr>
              <w:t>６</w:t>
            </w:r>
            <w:r w:rsidRPr="00183106">
              <w:rPr>
                <w:rFonts w:asciiTheme="minorEastAsia" w:eastAsiaTheme="minorEastAsia" w:hAnsiTheme="minorEastAsia" w:hint="eastAsia"/>
                <w:b/>
                <w:color w:val="000000" w:themeColor="text1"/>
              </w:rPr>
              <w:t xml:space="preserve">　要介護認定の申請に係る援助</w:t>
            </w:r>
          </w:p>
          <w:p w:rsidR="00733D24" w:rsidRPr="00183106" w:rsidRDefault="004F5640" w:rsidP="00733D24">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①　サービスの提供の開始に際し、要介護認定を受けていない利用申込者については、要介護認定の申請が既に行われているかどうかを確認し、申請されていない場合は、当該利用申込者の意思を踏まえて速やかに当該申請が行われるよう必要な援助を</w:t>
            </w:r>
            <w:r w:rsidR="00733D24" w:rsidRPr="00183106">
              <w:rPr>
                <w:rFonts w:asciiTheme="minorEastAsia" w:eastAsiaTheme="minorEastAsia" w:hAnsiTheme="minorEastAsia" w:hint="eastAsia"/>
                <w:color w:val="000000" w:themeColor="text1"/>
              </w:rPr>
              <w:t>行っているか。</w:t>
            </w:r>
          </w:p>
          <w:p w:rsidR="004F5640" w:rsidRPr="00183106" w:rsidRDefault="004F5640" w:rsidP="00D916C7">
            <w:pPr>
              <w:rPr>
                <w:rFonts w:asciiTheme="minorEastAsia" w:eastAsiaTheme="minorEastAsia" w:hAnsiTheme="minorEastAsia"/>
                <w:color w:val="000000" w:themeColor="text1"/>
              </w:rPr>
            </w:pPr>
          </w:p>
          <w:p w:rsidR="00733D24" w:rsidRPr="00183106" w:rsidRDefault="004F5640" w:rsidP="00211538">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②　</w:t>
            </w:r>
            <w:r w:rsidR="001A6D9B" w:rsidRPr="00183106">
              <w:rPr>
                <w:rFonts w:asciiTheme="minorEastAsia" w:eastAsiaTheme="minorEastAsia" w:hAnsiTheme="minorEastAsia" w:hint="eastAsia"/>
                <w:color w:val="000000" w:themeColor="text1"/>
              </w:rPr>
              <w:t>要介護認定（要支援認定）</w:t>
            </w:r>
            <w:r w:rsidR="00211538" w:rsidRPr="00183106">
              <w:rPr>
                <w:rFonts w:asciiTheme="minorEastAsia" w:eastAsiaTheme="minorEastAsia" w:hAnsiTheme="minorEastAsia" w:hint="eastAsia"/>
                <w:color w:val="000000" w:themeColor="text1"/>
              </w:rPr>
              <w:t>更新の申請が、遅くとも有効期間が終了する日の30</w:t>
            </w:r>
            <w:r w:rsidR="001A6D9B" w:rsidRPr="00183106">
              <w:rPr>
                <w:rFonts w:asciiTheme="minorEastAsia" w:eastAsiaTheme="minorEastAsia" w:hAnsiTheme="minorEastAsia" w:hint="eastAsia"/>
                <w:color w:val="000000" w:themeColor="text1"/>
              </w:rPr>
              <w:t>日前にされるよう</w:t>
            </w:r>
            <w:r w:rsidR="00211538" w:rsidRPr="00183106">
              <w:rPr>
                <w:rFonts w:asciiTheme="minorEastAsia" w:eastAsiaTheme="minorEastAsia" w:hAnsiTheme="minorEastAsia" w:hint="eastAsia"/>
                <w:color w:val="000000" w:themeColor="text1"/>
              </w:rPr>
              <w:t>必要な援助を行っているか。</w:t>
            </w:r>
          </w:p>
          <w:p w:rsidR="00EE767C" w:rsidRPr="00183106" w:rsidRDefault="00EE767C" w:rsidP="00733D24">
            <w:pPr>
              <w:ind w:left="630" w:hangingChars="300" w:hanging="630"/>
              <w:rPr>
                <w:rFonts w:asciiTheme="minorEastAsia" w:eastAsiaTheme="minorEastAsia" w:hAnsiTheme="minorEastAsia"/>
                <w:color w:val="000000" w:themeColor="text1"/>
              </w:rPr>
            </w:pPr>
          </w:p>
          <w:p w:rsidR="00EE767C" w:rsidRPr="00183106" w:rsidRDefault="00211538" w:rsidP="00EE767C">
            <w:pPr>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 xml:space="preserve">　７</w:t>
            </w:r>
            <w:r w:rsidR="00EE767C" w:rsidRPr="00183106">
              <w:rPr>
                <w:rFonts w:asciiTheme="minorEastAsia" w:eastAsiaTheme="minorEastAsia" w:hAnsiTheme="minorEastAsia" w:hint="eastAsia"/>
                <w:b/>
                <w:color w:val="000000" w:themeColor="text1"/>
              </w:rPr>
              <w:t xml:space="preserve">　心身の状況等の把握</w:t>
            </w:r>
          </w:p>
          <w:p w:rsidR="00EE767C" w:rsidRPr="00183106" w:rsidRDefault="00EE767C" w:rsidP="001C0420">
            <w:pPr>
              <w:ind w:left="42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r w:rsidR="001C0420" w:rsidRPr="00183106">
              <w:rPr>
                <w:rFonts w:asciiTheme="minorEastAsia" w:eastAsiaTheme="minorEastAsia" w:hAnsiTheme="minorEastAsia" w:hint="eastAsia"/>
                <w:color w:val="000000" w:themeColor="text1"/>
              </w:rPr>
              <w:t>介護支援専門員が開催するサービス担当者会議等を通じて、利用者の心身の状況、その置かれている環境、他の保健医療サービス又は福祉サービスの利用状況等の把握に努めているか。</w:t>
            </w:r>
          </w:p>
          <w:p w:rsidR="004F5640" w:rsidRPr="00183106" w:rsidRDefault="004F5640" w:rsidP="004F5640">
            <w:pPr>
              <w:ind w:left="630" w:hangingChars="300" w:hanging="630"/>
              <w:rPr>
                <w:rFonts w:asciiTheme="minorEastAsia" w:eastAsiaTheme="minorEastAsia" w:hAnsiTheme="minorEastAsia"/>
                <w:color w:val="000000" w:themeColor="text1"/>
              </w:rPr>
            </w:pPr>
          </w:p>
          <w:p w:rsidR="00123960" w:rsidRPr="00183106" w:rsidRDefault="00123960" w:rsidP="00123960">
            <w:pPr>
              <w:ind w:left="632" w:hangingChars="300" w:hanging="632"/>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 xml:space="preserve">　８　居宅サービス事業者（介護予防サービス事業者）等との連携</w:t>
            </w:r>
          </w:p>
          <w:p w:rsidR="00EE767C" w:rsidRPr="00183106" w:rsidRDefault="00123960" w:rsidP="00123960">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①　サービスを提供するに当たっては、居宅サービス事業者（介護予防サービス事業者）その他保健医療サービス又は福祉サービスを提供する者との密接な連携に努めているか。</w:t>
            </w:r>
          </w:p>
          <w:p w:rsidR="00123960" w:rsidRPr="00183106" w:rsidRDefault="00123960" w:rsidP="00123960">
            <w:pPr>
              <w:ind w:left="420" w:hangingChars="200" w:hanging="420"/>
              <w:rPr>
                <w:rFonts w:asciiTheme="minorEastAsia" w:eastAsiaTheme="minorEastAsia" w:hAnsiTheme="minorEastAsia"/>
                <w:color w:val="000000" w:themeColor="text1"/>
              </w:rPr>
            </w:pPr>
          </w:p>
          <w:p w:rsidR="00123960" w:rsidRPr="00183106" w:rsidRDefault="00123960" w:rsidP="000A20E9">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②　サービスを提供するに当たっては、利用者の健康管理を適切に行うため、主治の医師との密接な連携に努めているか。</w:t>
            </w:r>
          </w:p>
          <w:p w:rsidR="00123960" w:rsidRPr="00183106" w:rsidRDefault="00123960" w:rsidP="00123960">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 xml:space="preserve">　　③　サービスの提供の終了に際しては、利用者又は家族対して適切な指導を行うとともに、居宅介護支援事業者（介護予防支援事業者）に対する情報の提供及び保健医療サービス又は福祉サービスを提供する者との密接な連携に努めているか。</w:t>
            </w:r>
          </w:p>
          <w:p w:rsidR="00123960" w:rsidRPr="00183106" w:rsidRDefault="00123960" w:rsidP="00123960">
            <w:pPr>
              <w:ind w:left="420" w:hangingChars="200" w:hanging="420"/>
              <w:rPr>
                <w:rFonts w:asciiTheme="minorEastAsia" w:eastAsiaTheme="minorEastAsia" w:hAnsiTheme="minorEastAsia"/>
                <w:color w:val="000000" w:themeColor="text1"/>
              </w:rPr>
            </w:pPr>
          </w:p>
          <w:p w:rsidR="00EE767C" w:rsidRPr="00183106" w:rsidRDefault="001D3AD5" w:rsidP="00123960">
            <w:pPr>
              <w:ind w:leftChars="100" w:left="632" w:hangingChars="200" w:hanging="422"/>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９</w:t>
            </w:r>
            <w:r w:rsidR="00EE767C" w:rsidRPr="00183106">
              <w:rPr>
                <w:rFonts w:asciiTheme="minorEastAsia" w:eastAsiaTheme="minorEastAsia" w:hAnsiTheme="minorEastAsia" w:hint="eastAsia"/>
                <w:b/>
                <w:color w:val="000000" w:themeColor="text1"/>
              </w:rPr>
              <w:t xml:space="preserve">　</w:t>
            </w:r>
            <w:r w:rsidR="00123960" w:rsidRPr="00183106">
              <w:rPr>
                <w:rFonts w:asciiTheme="minorEastAsia" w:eastAsiaTheme="minorEastAsia" w:hAnsiTheme="minorEastAsia" w:hint="eastAsia"/>
                <w:b/>
                <w:color w:val="000000" w:themeColor="text1"/>
              </w:rPr>
              <w:t>身分を証する書類の携行</w:t>
            </w:r>
          </w:p>
          <w:p w:rsidR="00EE767C" w:rsidRPr="00183106" w:rsidRDefault="00123960" w:rsidP="00123960">
            <w:pPr>
              <w:ind w:leftChars="200" w:left="42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利用者が安心して訪問サービスの提供を受けられるよう、従業者に身分を証する書類を携行させ、初回訪問時及び利用者又は家族から求められたときは、提示すべき旨を指導しているか。</w:t>
            </w:r>
            <w:r w:rsidR="00EE767C" w:rsidRPr="00183106">
              <w:rPr>
                <w:rFonts w:asciiTheme="minorEastAsia" w:eastAsiaTheme="minorEastAsia" w:hAnsiTheme="minorEastAsia" w:hint="eastAsia"/>
                <w:color w:val="000000" w:themeColor="text1"/>
              </w:rPr>
              <w:t xml:space="preserve">　</w:t>
            </w:r>
          </w:p>
          <w:p w:rsidR="001C0420" w:rsidRPr="00183106" w:rsidRDefault="001C0420" w:rsidP="00123960">
            <w:pPr>
              <w:rPr>
                <w:rFonts w:asciiTheme="minorEastAsia" w:eastAsiaTheme="minorEastAsia" w:hAnsiTheme="minorEastAsia"/>
                <w:color w:val="000000" w:themeColor="text1"/>
              </w:rPr>
            </w:pPr>
          </w:p>
          <w:p w:rsidR="001A1086" w:rsidRPr="00183106" w:rsidRDefault="00EE767C" w:rsidP="001A1086">
            <w:pPr>
              <w:ind w:left="632" w:hangingChars="300" w:hanging="632"/>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 xml:space="preserve">　</w:t>
            </w:r>
            <w:r w:rsidR="00123960" w:rsidRPr="00183106">
              <w:rPr>
                <w:rFonts w:asciiTheme="minorEastAsia" w:eastAsiaTheme="minorEastAsia" w:hAnsiTheme="minorEastAsia" w:hint="eastAsia"/>
                <w:b/>
                <w:color w:val="000000" w:themeColor="text1"/>
              </w:rPr>
              <w:t>10</w:t>
            </w:r>
            <w:r w:rsidRPr="00183106">
              <w:rPr>
                <w:rFonts w:asciiTheme="minorEastAsia" w:eastAsiaTheme="minorEastAsia" w:hAnsiTheme="minorEastAsia" w:hint="eastAsia"/>
                <w:b/>
                <w:color w:val="000000" w:themeColor="text1"/>
              </w:rPr>
              <w:t xml:space="preserve">　</w:t>
            </w:r>
            <w:r w:rsidR="001A1086" w:rsidRPr="00183106">
              <w:rPr>
                <w:rFonts w:asciiTheme="minorEastAsia" w:eastAsiaTheme="minorEastAsia" w:hAnsiTheme="minorEastAsia" w:hint="eastAsia"/>
                <w:b/>
                <w:color w:val="000000" w:themeColor="text1"/>
              </w:rPr>
              <w:t>サービスの提供の記録</w:t>
            </w:r>
          </w:p>
          <w:p w:rsidR="00EE767C" w:rsidRPr="00183106" w:rsidRDefault="001A1086" w:rsidP="001A1086">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①　サービスを提供した際には、利用者及びサービス事業者がその時点での支給限度額の残額やサービスの利用状況を把握できるようにするため、必要な事項を利用者の居宅サービス計画を記載した書面（サービス利用票等）に記載しているか。</w:t>
            </w:r>
          </w:p>
          <w:p w:rsidR="00F433AE" w:rsidRPr="00183106" w:rsidRDefault="00F433AE" w:rsidP="00F433AE">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46304" behindDoc="0" locked="0" layoutInCell="1" allowOverlap="1" wp14:anchorId="4B8637FE" wp14:editId="771EF212">
                      <wp:simplePos x="0" y="0"/>
                      <wp:positionH relativeFrom="column">
                        <wp:posOffset>327768</wp:posOffset>
                      </wp:positionH>
                      <wp:positionV relativeFrom="paragraph">
                        <wp:posOffset>13754</wp:posOffset>
                      </wp:positionV>
                      <wp:extent cx="3838575" cy="369651"/>
                      <wp:effectExtent l="0" t="0" r="28575" b="11430"/>
                      <wp:wrapNone/>
                      <wp:docPr id="4" name="大かっこ 4"/>
                      <wp:cNvGraphicFramePr/>
                      <a:graphic xmlns:a="http://schemas.openxmlformats.org/drawingml/2006/main">
                        <a:graphicData uri="http://schemas.microsoft.com/office/word/2010/wordprocessingShape">
                          <wps:wsp>
                            <wps:cNvSpPr/>
                            <wps:spPr>
                              <a:xfrm>
                                <a:off x="0" y="0"/>
                                <a:ext cx="3838575" cy="369651"/>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66B69" id="大かっこ 4" o:spid="_x0000_s1026" type="#_x0000_t185" style="position:absolute;left:0;text-align:left;margin-left:25.8pt;margin-top:1.1pt;width:302.25pt;height:29.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" adj="1096" strokecolor="windowText"/>
                  </w:pict>
                </mc:Fallback>
              </mc:AlternateContent>
            </w:r>
            <w:r w:rsidRPr="00183106">
              <w:rPr>
                <w:rFonts w:asciiTheme="minorEastAsia" w:eastAsiaTheme="minorEastAsia" w:hAnsiTheme="minorEastAsia" w:hint="eastAsia"/>
                <w:color w:val="000000" w:themeColor="text1"/>
              </w:rPr>
              <w:t xml:space="preserve">　ア　サービスの提供日　イ　具体的なサービス内容</w:t>
            </w:r>
          </w:p>
          <w:p w:rsidR="001A1086" w:rsidRPr="00183106" w:rsidRDefault="00F433AE" w:rsidP="00A9217E">
            <w:pPr>
              <w:ind w:leftChars="300" w:left="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ウ　保険給付の額　　　エ　その他必要な事項</w:t>
            </w:r>
          </w:p>
          <w:p w:rsidR="001C0420" w:rsidRPr="00183106" w:rsidRDefault="001C0420" w:rsidP="00A9217E">
            <w:pPr>
              <w:ind w:leftChars="300" w:left="630"/>
              <w:rPr>
                <w:rFonts w:asciiTheme="minorEastAsia" w:eastAsiaTheme="minorEastAsia" w:hAnsiTheme="minorEastAsia"/>
                <w:color w:val="000000" w:themeColor="text1"/>
              </w:rPr>
            </w:pPr>
          </w:p>
          <w:p w:rsidR="001A1086" w:rsidRPr="00183106" w:rsidRDefault="001A1086" w:rsidP="001A1086">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②　サービスを提供した際には、アからエを書面（サービス提供記録、業務日誌等）に記録するとともに、利用者から申出があった場合には、文書の交付その他適切な方法により、その情報を利用者に提供しているか。</w:t>
            </w:r>
          </w:p>
          <w:p w:rsidR="00F433AE" w:rsidRPr="00183106" w:rsidRDefault="00F433AE" w:rsidP="00F433AE">
            <w:pPr>
              <w:rPr>
                <w:rFonts w:asciiTheme="minorEastAsia" w:eastAsiaTheme="minorEastAsia" w:hAnsiTheme="minorEastAsia"/>
                <w:color w:val="000000" w:themeColor="text1"/>
              </w:rPr>
            </w:pPr>
          </w:p>
          <w:p w:rsidR="00EE767C" w:rsidRPr="00183106" w:rsidRDefault="00EB00BF" w:rsidP="00F55B9D">
            <w:pPr>
              <w:ind w:firstLineChars="100" w:firstLine="211"/>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11</w:t>
            </w:r>
            <w:r w:rsidR="00F55B9D" w:rsidRPr="00183106">
              <w:rPr>
                <w:rFonts w:asciiTheme="minorEastAsia" w:eastAsiaTheme="minorEastAsia" w:hAnsiTheme="minorEastAsia" w:hint="eastAsia"/>
                <w:b/>
                <w:color w:val="000000" w:themeColor="text1"/>
              </w:rPr>
              <w:t xml:space="preserve">　</w:t>
            </w:r>
            <w:r w:rsidR="00EE767C" w:rsidRPr="00183106">
              <w:rPr>
                <w:rFonts w:asciiTheme="minorEastAsia" w:eastAsiaTheme="minorEastAsia" w:hAnsiTheme="minorEastAsia" w:hint="eastAsia"/>
                <w:b/>
                <w:color w:val="000000" w:themeColor="text1"/>
              </w:rPr>
              <w:t>利用料等の受領</w:t>
            </w:r>
          </w:p>
          <w:p w:rsidR="00EE767C" w:rsidRPr="00183106" w:rsidRDefault="00EE767C" w:rsidP="00A9217E">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①</w:t>
            </w:r>
            <w:r w:rsidR="00F55B9D" w:rsidRPr="00183106">
              <w:rPr>
                <w:rFonts w:asciiTheme="minorEastAsia" w:eastAsiaTheme="minorEastAsia" w:hAnsiTheme="minorEastAsia" w:hint="eastAsia"/>
                <w:color w:val="000000" w:themeColor="text1"/>
              </w:rPr>
              <w:t xml:space="preserve">　</w:t>
            </w:r>
            <w:r w:rsidR="00A9217E" w:rsidRPr="00183106">
              <w:rPr>
                <w:rFonts w:asciiTheme="minorEastAsia" w:eastAsiaTheme="minorEastAsia" w:hAnsiTheme="minorEastAsia" w:hint="eastAsia"/>
                <w:color w:val="000000" w:themeColor="text1"/>
              </w:rPr>
              <w:t>法定代理受領サービスに該当するサービスを提供した際には、その利用者から利用料の一部として、居宅介護サービス費用基準額（介護予防サービス費用基準額）の１割、２割又は３割（法の規定により保険給付の率が９割、８割又は７割でない場合については、それに応じた割合）の支払を受けているか。</w:t>
            </w:r>
          </w:p>
          <w:p w:rsidR="00F55B9D" w:rsidRPr="00183106" w:rsidRDefault="00F55B9D" w:rsidP="00F55B9D">
            <w:pPr>
              <w:ind w:leftChars="200" w:left="630" w:hangingChars="100" w:hanging="210"/>
              <w:rPr>
                <w:rFonts w:asciiTheme="minorEastAsia" w:eastAsiaTheme="minorEastAsia" w:hAnsiTheme="minorEastAsia"/>
                <w:color w:val="000000" w:themeColor="text1"/>
              </w:rPr>
            </w:pPr>
          </w:p>
          <w:p w:rsidR="00F433AE" w:rsidRPr="00183106" w:rsidRDefault="001A1086" w:rsidP="00A9217E">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②　</w:t>
            </w:r>
            <w:r w:rsidR="00A9217E" w:rsidRPr="00183106">
              <w:rPr>
                <w:rFonts w:asciiTheme="minorEastAsia" w:eastAsiaTheme="minorEastAsia" w:hAnsiTheme="minorEastAsia" w:hint="eastAsia"/>
                <w:color w:val="000000" w:themeColor="text1"/>
              </w:rPr>
              <w:t>法定代理受領サービスに該当しないサービスを提供した際にその利用者から支払を受ける利用料の額と、地域密着型介護サービス費用基準額（地域密着型介護予防サービス費用基準額）との間に、不合理な差額が生じないようにしているか。</w:t>
            </w:r>
          </w:p>
          <w:p w:rsidR="00FD58E5" w:rsidRPr="00183106" w:rsidRDefault="00FD58E5" w:rsidP="00FD58E5">
            <w:pPr>
              <w:ind w:leftChars="200" w:left="630" w:hangingChars="100" w:hanging="210"/>
              <w:rPr>
                <w:rFonts w:asciiTheme="minorEastAsia" w:eastAsiaTheme="minorEastAsia" w:hAnsiTheme="minorEastAsia"/>
                <w:color w:val="000000" w:themeColor="text1"/>
              </w:rPr>
            </w:pPr>
          </w:p>
          <w:p w:rsidR="00F842F5" w:rsidRPr="00183106" w:rsidRDefault="00F842F5" w:rsidP="00FD58E5">
            <w:pPr>
              <w:ind w:leftChars="200" w:left="630" w:hangingChars="100" w:hanging="210"/>
              <w:rPr>
                <w:rFonts w:asciiTheme="minorEastAsia" w:eastAsiaTheme="minorEastAsia" w:hAnsiTheme="minorEastAsia"/>
                <w:color w:val="000000" w:themeColor="text1"/>
              </w:rPr>
            </w:pPr>
          </w:p>
          <w:p w:rsidR="00F842F5" w:rsidRPr="00183106" w:rsidRDefault="00F842F5" w:rsidP="00FD58E5">
            <w:pPr>
              <w:ind w:leftChars="200" w:left="630" w:hangingChars="100" w:hanging="210"/>
              <w:rPr>
                <w:rFonts w:asciiTheme="minorEastAsia" w:eastAsiaTheme="minorEastAsia" w:hAnsiTheme="minorEastAsia"/>
                <w:color w:val="000000" w:themeColor="text1"/>
              </w:rPr>
            </w:pPr>
          </w:p>
          <w:p w:rsidR="00F842F5" w:rsidRPr="00183106" w:rsidRDefault="00F842F5" w:rsidP="00FD58E5">
            <w:pPr>
              <w:ind w:leftChars="200" w:left="630" w:hangingChars="100" w:hanging="210"/>
              <w:rPr>
                <w:rFonts w:asciiTheme="minorEastAsia" w:eastAsiaTheme="minorEastAsia" w:hAnsiTheme="minorEastAsia"/>
                <w:color w:val="000000" w:themeColor="text1"/>
              </w:rPr>
            </w:pPr>
          </w:p>
          <w:p w:rsidR="00F842F5" w:rsidRPr="00183106" w:rsidRDefault="00F842F5" w:rsidP="00FD58E5">
            <w:pPr>
              <w:ind w:leftChars="200" w:left="630" w:hangingChars="100" w:hanging="210"/>
              <w:rPr>
                <w:rFonts w:asciiTheme="minorEastAsia" w:eastAsiaTheme="minorEastAsia" w:hAnsiTheme="minorEastAsia"/>
                <w:color w:val="000000" w:themeColor="text1"/>
              </w:rPr>
            </w:pPr>
          </w:p>
          <w:p w:rsidR="00F842F5" w:rsidRPr="00183106" w:rsidRDefault="00F842F5" w:rsidP="00FD58E5">
            <w:pPr>
              <w:ind w:leftChars="200" w:left="630" w:hangingChars="100" w:hanging="210"/>
              <w:rPr>
                <w:rFonts w:asciiTheme="minorEastAsia" w:eastAsiaTheme="minorEastAsia" w:hAnsiTheme="minorEastAsia"/>
                <w:color w:val="000000" w:themeColor="text1"/>
              </w:rPr>
            </w:pPr>
          </w:p>
          <w:p w:rsidR="00F842F5" w:rsidRPr="00183106" w:rsidRDefault="00F842F5" w:rsidP="00FD58E5">
            <w:pPr>
              <w:ind w:leftChars="200" w:left="630" w:hangingChars="100" w:hanging="210"/>
              <w:rPr>
                <w:rFonts w:asciiTheme="minorEastAsia" w:eastAsiaTheme="minorEastAsia" w:hAnsiTheme="minorEastAsia"/>
                <w:color w:val="000000" w:themeColor="text1"/>
              </w:rPr>
            </w:pPr>
          </w:p>
          <w:p w:rsidR="00EE767C" w:rsidRPr="00183106" w:rsidRDefault="00EE767C" w:rsidP="006A6D0C">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 xml:space="preserve">③　</w:t>
            </w:r>
            <w:r w:rsidR="001A1086" w:rsidRPr="00183106">
              <w:rPr>
                <w:rFonts w:asciiTheme="minorEastAsia" w:eastAsiaTheme="minorEastAsia" w:hAnsiTheme="minorEastAsia" w:hint="eastAsia"/>
                <w:color w:val="000000" w:themeColor="text1"/>
              </w:rPr>
              <w:t>①、</w:t>
            </w:r>
            <w:r w:rsidRPr="00183106">
              <w:rPr>
                <w:rFonts w:asciiTheme="minorEastAsia" w:eastAsiaTheme="minorEastAsia" w:hAnsiTheme="minorEastAsia" w:hint="eastAsia"/>
                <w:color w:val="000000" w:themeColor="text1"/>
              </w:rPr>
              <w:t>②の支払を受ける額のほか、以下に掲げる費用の額の支払を利用者から受けることができる。適切に行っているか。</w:t>
            </w:r>
          </w:p>
          <w:p w:rsidR="00A9217E" w:rsidRPr="00183106" w:rsidRDefault="00F433AE" w:rsidP="00A9217E">
            <w:pPr>
              <w:ind w:firstLineChars="300" w:firstLine="630"/>
              <w:rPr>
                <w:rFonts w:asciiTheme="minorEastAsia" w:eastAsiaTheme="minorEastAsia" w:hAnsiTheme="minorEastAsia"/>
                <w:color w:val="000000" w:themeColor="text1"/>
              </w:rPr>
            </w:pPr>
            <w:r w:rsidRPr="0018310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48352" behindDoc="0" locked="0" layoutInCell="1" allowOverlap="1" wp14:anchorId="7C03C8CF" wp14:editId="383BA7C8">
                      <wp:simplePos x="0" y="0"/>
                      <wp:positionH relativeFrom="column">
                        <wp:posOffset>269402</wp:posOffset>
                      </wp:positionH>
                      <wp:positionV relativeFrom="paragraph">
                        <wp:posOffset>4904</wp:posOffset>
                      </wp:positionV>
                      <wp:extent cx="3952875" cy="3745149"/>
                      <wp:effectExtent l="0" t="0" r="28575" b="27305"/>
                      <wp:wrapNone/>
                      <wp:docPr id="7" name="大かっこ 7"/>
                      <wp:cNvGraphicFramePr/>
                      <a:graphic xmlns:a="http://schemas.openxmlformats.org/drawingml/2006/main">
                        <a:graphicData uri="http://schemas.microsoft.com/office/word/2010/wordprocessingShape">
                          <wps:wsp>
                            <wps:cNvSpPr/>
                            <wps:spPr>
                              <a:xfrm>
                                <a:off x="0" y="0"/>
                                <a:ext cx="3952875" cy="3745149"/>
                              </a:xfrm>
                              <a:prstGeom prst="bracketPair">
                                <a:avLst>
                                  <a:gd name="adj" fmla="val 29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9C9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1.2pt;margin-top:.4pt;width:311.25pt;height:294.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" adj="633" strokecolor="windowText"/>
                  </w:pict>
                </mc:Fallback>
              </mc:AlternateContent>
            </w:r>
            <w:r w:rsidR="00EE767C" w:rsidRPr="00183106">
              <w:rPr>
                <w:rFonts w:asciiTheme="minorEastAsia" w:eastAsiaTheme="minorEastAsia" w:hAnsiTheme="minorEastAsia" w:hint="eastAsia"/>
                <w:color w:val="000000" w:themeColor="text1"/>
              </w:rPr>
              <w:t xml:space="preserve">ア　</w:t>
            </w:r>
            <w:r w:rsidR="00A9217E" w:rsidRPr="00183106">
              <w:rPr>
                <w:rFonts w:asciiTheme="minorEastAsia" w:eastAsiaTheme="minorEastAsia" w:hAnsiTheme="minorEastAsia" w:hint="eastAsia"/>
                <w:color w:val="000000" w:themeColor="text1"/>
              </w:rPr>
              <w:t>利用者の選定により通常の事業の実施地域以外の地域に</w:t>
            </w:r>
          </w:p>
          <w:p w:rsidR="00A9217E" w:rsidRPr="00183106" w:rsidRDefault="00A9217E" w:rsidP="00A9217E">
            <w:pPr>
              <w:ind w:firstLineChars="400" w:firstLine="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居住する利用者に対して行う送迎に要する費用</w:t>
            </w:r>
            <w:r w:rsidR="00EE767C" w:rsidRPr="00183106">
              <w:rPr>
                <w:rFonts w:asciiTheme="minorEastAsia" w:eastAsiaTheme="minorEastAsia" w:hAnsiTheme="minorEastAsia" w:hint="eastAsia"/>
                <w:color w:val="000000" w:themeColor="text1"/>
              </w:rPr>
              <w:t>食事の提供</w:t>
            </w:r>
          </w:p>
          <w:p w:rsidR="00EE767C" w:rsidRPr="00183106" w:rsidRDefault="00EE767C" w:rsidP="00A9217E">
            <w:pPr>
              <w:ind w:firstLineChars="400" w:firstLine="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に要する費用</w:t>
            </w:r>
          </w:p>
          <w:p w:rsidR="00A9217E" w:rsidRPr="00183106" w:rsidRDefault="00EE767C" w:rsidP="00A9217E">
            <w:pPr>
              <w:ind w:firstLineChars="300" w:firstLine="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イ　</w:t>
            </w:r>
            <w:r w:rsidR="00A9217E" w:rsidRPr="00183106">
              <w:rPr>
                <w:rFonts w:asciiTheme="minorEastAsia" w:eastAsiaTheme="minorEastAsia" w:hAnsiTheme="minorEastAsia" w:hint="eastAsia"/>
                <w:color w:val="000000" w:themeColor="text1"/>
              </w:rPr>
              <w:t>利用者の選択により通常の事業の実施地域以外の地域の</w:t>
            </w:r>
          </w:p>
          <w:p w:rsidR="00A9217E" w:rsidRPr="00183106" w:rsidRDefault="00A9217E" w:rsidP="00A9217E">
            <w:pPr>
              <w:ind w:firstLineChars="400" w:firstLine="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居宅において訪問サービスを提供する場合は、それに要し</w:t>
            </w:r>
          </w:p>
          <w:p w:rsidR="00EE767C" w:rsidRPr="00183106" w:rsidRDefault="00A9217E" w:rsidP="00A9217E">
            <w:pPr>
              <w:ind w:firstLineChars="400" w:firstLine="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た交通費の額</w:t>
            </w:r>
          </w:p>
          <w:p w:rsidR="006060F7" w:rsidRPr="00183106" w:rsidRDefault="00EE767C" w:rsidP="006060F7">
            <w:pPr>
              <w:ind w:leftChars="300" w:left="84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ウ　</w:t>
            </w:r>
            <w:r w:rsidR="00A9217E" w:rsidRPr="00183106">
              <w:rPr>
                <w:rFonts w:asciiTheme="minorEastAsia" w:eastAsiaTheme="minorEastAsia" w:hAnsiTheme="minorEastAsia" w:hint="eastAsia"/>
                <w:color w:val="000000" w:themeColor="text1"/>
              </w:rPr>
              <w:t>食事の提供に要する費用</w:t>
            </w:r>
            <w:r w:rsidR="006060F7" w:rsidRPr="00183106">
              <w:rPr>
                <w:rFonts w:asciiTheme="minorEastAsia" w:eastAsiaTheme="minorEastAsia" w:hAnsiTheme="minorEastAsia" w:hint="eastAsia"/>
                <w:color w:val="000000" w:themeColor="text1"/>
              </w:rPr>
              <w:t xml:space="preserve">　</w:t>
            </w:r>
          </w:p>
          <w:p w:rsidR="00EE767C" w:rsidRPr="00183106" w:rsidRDefault="006060F7" w:rsidP="006060F7">
            <w:pPr>
              <w:ind w:leftChars="400" w:left="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食材料費及び調理に係る費用に相当する額を基本とする。</w:t>
            </w:r>
          </w:p>
          <w:p w:rsidR="00EE767C" w:rsidRPr="00183106" w:rsidRDefault="00EE767C" w:rsidP="00F55B9D">
            <w:pPr>
              <w:ind w:leftChars="300" w:left="84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エ　</w:t>
            </w:r>
            <w:r w:rsidR="00A9217E" w:rsidRPr="00183106">
              <w:rPr>
                <w:rFonts w:asciiTheme="minorEastAsia" w:eastAsiaTheme="minorEastAsia" w:hAnsiTheme="minorEastAsia" w:hint="eastAsia"/>
                <w:color w:val="000000" w:themeColor="text1"/>
              </w:rPr>
              <w:t>宿泊に要する費用</w:t>
            </w:r>
          </w:p>
          <w:p w:rsidR="006060F7" w:rsidRPr="00183106" w:rsidRDefault="006060F7" w:rsidP="006060F7">
            <w:pPr>
              <w:ind w:leftChars="300" w:left="105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 居室定員が１人の場合、室料及び光熱水費を、居室</w:t>
            </w:r>
            <w:r w:rsidR="004F7042" w:rsidRPr="00183106">
              <w:rPr>
                <w:rFonts w:asciiTheme="minorEastAsia" w:eastAsiaTheme="minorEastAsia" w:hAnsiTheme="minorEastAsia" w:hint="eastAsia"/>
                <w:color w:val="000000" w:themeColor="text1"/>
              </w:rPr>
              <w:t>定員が２人以上の場合、</w:t>
            </w:r>
            <w:r w:rsidRPr="00183106">
              <w:rPr>
                <w:rFonts w:asciiTheme="minorEastAsia" w:eastAsiaTheme="minorEastAsia" w:hAnsiTheme="minorEastAsia" w:hint="eastAsia"/>
                <w:color w:val="000000" w:themeColor="text1"/>
              </w:rPr>
              <w:t>光熱水費に相当する額を基本とする。また施設の建設費用や近隣地域に所在する類似施設の家賃及び光熱水費の平均的な費用も考慮すること。</w:t>
            </w:r>
          </w:p>
          <w:p w:rsidR="00EE767C" w:rsidRPr="00183106" w:rsidRDefault="00A9217E" w:rsidP="00A9217E">
            <w:pPr>
              <w:ind w:firstLineChars="300" w:firstLine="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オ　おむつ代</w:t>
            </w:r>
          </w:p>
          <w:p w:rsidR="00A9217E" w:rsidRPr="00183106" w:rsidRDefault="00A9217E" w:rsidP="00F55B9D">
            <w:pPr>
              <w:ind w:leftChars="300" w:left="84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カ　ア～オ</w:t>
            </w:r>
            <w:r w:rsidR="001A1086" w:rsidRPr="00183106">
              <w:rPr>
                <w:rFonts w:asciiTheme="minorEastAsia" w:eastAsiaTheme="minorEastAsia" w:hAnsiTheme="minorEastAsia" w:hint="eastAsia"/>
                <w:color w:val="000000" w:themeColor="text1"/>
              </w:rPr>
              <w:t>に掲げるもののほか、</w:t>
            </w:r>
            <w:r w:rsidRPr="00183106">
              <w:rPr>
                <w:rFonts w:asciiTheme="minorEastAsia" w:eastAsiaTheme="minorEastAsia" w:hAnsiTheme="minorEastAsia" w:hint="eastAsia"/>
                <w:color w:val="000000" w:themeColor="text1"/>
              </w:rPr>
              <w:t>サービス提供</w:t>
            </w:r>
            <w:r w:rsidR="00EE767C" w:rsidRPr="00183106">
              <w:rPr>
                <w:rFonts w:asciiTheme="minorEastAsia" w:eastAsiaTheme="minorEastAsia" w:hAnsiTheme="minorEastAsia" w:hint="eastAsia"/>
                <w:color w:val="000000" w:themeColor="text1"/>
              </w:rPr>
              <w:t>において提供</w:t>
            </w:r>
          </w:p>
          <w:p w:rsidR="00A9217E" w:rsidRPr="00183106" w:rsidRDefault="00EE767C" w:rsidP="00A9217E">
            <w:pPr>
              <w:ind w:leftChars="400" w:left="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される便宜のうち、日常生活においても通常必要となるも</w:t>
            </w:r>
          </w:p>
          <w:p w:rsidR="00A9217E" w:rsidRPr="00183106" w:rsidRDefault="00EE767C" w:rsidP="00A9217E">
            <w:pPr>
              <w:ind w:leftChars="400" w:left="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のに係る費用であって、その利用者に負担させることが</w:t>
            </w:r>
          </w:p>
          <w:p w:rsidR="006060F7" w:rsidRPr="00183106" w:rsidRDefault="00EE767C" w:rsidP="006A6D0C">
            <w:pPr>
              <w:ind w:leftChars="400" w:left="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適当と認められるもの</w:t>
            </w:r>
          </w:p>
          <w:p w:rsidR="00F842F5" w:rsidRPr="00183106" w:rsidRDefault="00F842F5" w:rsidP="006A6D0C">
            <w:pPr>
              <w:ind w:leftChars="400" w:left="840"/>
              <w:rPr>
                <w:rFonts w:asciiTheme="minorEastAsia" w:eastAsiaTheme="minorEastAsia" w:hAnsiTheme="minorEastAsia"/>
                <w:color w:val="000000" w:themeColor="text1"/>
              </w:rPr>
            </w:pPr>
          </w:p>
          <w:p w:rsidR="00471496" w:rsidRPr="00183106" w:rsidRDefault="006060F7" w:rsidP="00471496">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④</w:t>
            </w:r>
            <w:r w:rsidR="00471496" w:rsidRPr="00183106">
              <w:rPr>
                <w:rFonts w:asciiTheme="minorEastAsia" w:eastAsiaTheme="minorEastAsia" w:hAnsiTheme="minorEastAsia" w:hint="eastAsia"/>
                <w:color w:val="000000" w:themeColor="text1"/>
              </w:rPr>
              <w:t xml:space="preserve">　③の費用の額に係るサービスの提供に当たっては、あらかじめ、利用者又はその家族に対し、当該サ－ビスの内容及び費用について説明を行い、利用者の同意を得ているか。</w:t>
            </w:r>
          </w:p>
          <w:p w:rsidR="00471496" w:rsidRPr="00183106" w:rsidRDefault="00471496" w:rsidP="00471496">
            <w:pPr>
              <w:ind w:firstLineChars="1400" w:firstLine="29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szCs w:val="21"/>
                <w:u w:val="single"/>
              </w:rPr>
              <w:t xml:space="preserve">　口頭 ・ 文書　</w:t>
            </w:r>
            <w:r w:rsidRPr="00183106">
              <w:rPr>
                <w:rFonts w:asciiTheme="minorEastAsia" w:eastAsiaTheme="minorEastAsia" w:hAnsiTheme="minorEastAsia" w:hint="eastAsia"/>
                <w:color w:val="000000" w:themeColor="text1"/>
                <w:szCs w:val="21"/>
              </w:rPr>
              <w:t>（どちらかに○）</w:t>
            </w:r>
          </w:p>
          <w:p w:rsidR="00471496" w:rsidRPr="00183106" w:rsidRDefault="00471496" w:rsidP="00471496">
            <w:pPr>
              <w:rPr>
                <w:rFonts w:asciiTheme="minorEastAsia" w:eastAsiaTheme="minorEastAsia" w:hAnsiTheme="minorEastAsia"/>
                <w:color w:val="000000" w:themeColor="text1"/>
                <w:szCs w:val="21"/>
              </w:rPr>
            </w:pPr>
          </w:p>
          <w:p w:rsidR="00471496" w:rsidRPr="00183106" w:rsidRDefault="006060F7" w:rsidP="006060F7">
            <w:pPr>
              <w:ind w:leftChars="200" w:left="630" w:hangingChars="100" w:hanging="210"/>
              <w:rPr>
                <w:rFonts w:asciiTheme="minorEastAsia" w:eastAsiaTheme="minorEastAsia" w:hAnsiTheme="minorEastAsia"/>
                <w:color w:val="000000" w:themeColor="text1"/>
                <w:szCs w:val="21"/>
              </w:rPr>
            </w:pPr>
            <w:r w:rsidRPr="00183106">
              <w:rPr>
                <w:rFonts w:asciiTheme="minorEastAsia" w:eastAsiaTheme="minorEastAsia" w:hAnsiTheme="minorEastAsia" w:hint="eastAsia"/>
                <w:color w:val="000000" w:themeColor="text1"/>
                <w:szCs w:val="21"/>
              </w:rPr>
              <w:t>⑤</w:t>
            </w:r>
            <w:r w:rsidR="00471496" w:rsidRPr="00183106">
              <w:rPr>
                <w:rFonts w:asciiTheme="minorEastAsia" w:eastAsiaTheme="minorEastAsia" w:hAnsiTheme="minorEastAsia" w:hint="eastAsia"/>
                <w:color w:val="000000" w:themeColor="text1"/>
                <w:szCs w:val="21"/>
              </w:rPr>
              <w:t xml:space="preserve">　サービスの提供に要した費用につき、その支払を受ける際、当該支払をした利用者に対し、領収証を交付しているか。</w:t>
            </w:r>
          </w:p>
          <w:p w:rsidR="00DF738A" w:rsidRPr="00183106" w:rsidRDefault="00DF738A" w:rsidP="00471496">
            <w:pPr>
              <w:rPr>
                <w:rFonts w:asciiTheme="minorEastAsia" w:eastAsiaTheme="minorEastAsia" w:hAnsiTheme="minorEastAsia"/>
                <w:color w:val="000000" w:themeColor="text1"/>
                <w:szCs w:val="21"/>
              </w:rPr>
            </w:pPr>
          </w:p>
          <w:p w:rsidR="00DF738A" w:rsidRPr="00183106" w:rsidRDefault="00DF738A" w:rsidP="00DF738A">
            <w:pPr>
              <w:rPr>
                <w:rFonts w:asciiTheme="minorEastAsia" w:eastAsiaTheme="minorEastAsia" w:hAnsiTheme="minorEastAsia"/>
                <w:b/>
                <w:color w:val="000000" w:themeColor="text1"/>
                <w:szCs w:val="21"/>
              </w:rPr>
            </w:pPr>
            <w:r w:rsidRPr="00183106">
              <w:rPr>
                <w:rFonts w:asciiTheme="minorEastAsia" w:eastAsiaTheme="minorEastAsia" w:hAnsiTheme="minorEastAsia" w:hint="eastAsia"/>
                <w:b/>
                <w:color w:val="000000" w:themeColor="text1"/>
                <w:szCs w:val="21"/>
              </w:rPr>
              <w:t xml:space="preserve">　</w:t>
            </w:r>
            <w:r w:rsidR="00EB00BF" w:rsidRPr="00183106">
              <w:rPr>
                <w:rFonts w:asciiTheme="minorEastAsia" w:eastAsiaTheme="minorEastAsia" w:hAnsiTheme="minorEastAsia" w:hint="eastAsia"/>
                <w:b/>
                <w:color w:val="000000" w:themeColor="text1"/>
                <w:szCs w:val="21"/>
              </w:rPr>
              <w:t>12</w:t>
            </w:r>
            <w:r w:rsidRPr="00183106">
              <w:rPr>
                <w:rFonts w:asciiTheme="minorEastAsia" w:eastAsiaTheme="minorEastAsia" w:hAnsiTheme="minorEastAsia" w:hint="eastAsia"/>
                <w:b/>
                <w:color w:val="000000" w:themeColor="text1"/>
                <w:szCs w:val="21"/>
              </w:rPr>
              <w:t xml:space="preserve">　保険給付の請求のための証明書の交付</w:t>
            </w:r>
          </w:p>
          <w:p w:rsidR="00DF738A" w:rsidRPr="00183106" w:rsidRDefault="00DF738A" w:rsidP="006060F7">
            <w:pPr>
              <w:ind w:left="420" w:hangingChars="200" w:hanging="420"/>
              <w:rPr>
                <w:rFonts w:asciiTheme="minorEastAsia" w:eastAsiaTheme="minorEastAsia" w:hAnsiTheme="minorEastAsia"/>
                <w:color w:val="000000" w:themeColor="text1"/>
                <w:szCs w:val="21"/>
              </w:rPr>
            </w:pPr>
            <w:r w:rsidRPr="00183106">
              <w:rPr>
                <w:rFonts w:asciiTheme="minorEastAsia" w:eastAsiaTheme="minorEastAsia" w:hAnsiTheme="minorEastAsia" w:hint="eastAsia"/>
                <w:color w:val="000000" w:themeColor="text1"/>
                <w:szCs w:val="21"/>
              </w:rPr>
              <w:t xml:space="preserve">　　　</w:t>
            </w:r>
            <w:r w:rsidR="006060F7" w:rsidRPr="00183106">
              <w:rPr>
                <w:rFonts w:asciiTheme="minorEastAsia" w:eastAsiaTheme="minorEastAsia" w:hAnsiTheme="minorEastAsia" w:hint="eastAsia"/>
                <w:color w:val="000000" w:themeColor="text1"/>
                <w:szCs w:val="21"/>
              </w:rPr>
              <w:t>利用者が市町村に対する保険給付の請求を容易に行えるよう、法定代理受領サービスに該当しないサービスに係る利用料の支払を受けた場合は、提供したサービスの内容、費用の額その他必要と認められる事項を記載したサービス提供証明書を利用者に対して交付しているか。</w:t>
            </w:r>
          </w:p>
          <w:p w:rsidR="00DA2F52" w:rsidRPr="00183106" w:rsidRDefault="00DA2F52" w:rsidP="00316B60">
            <w:pPr>
              <w:rPr>
                <w:rFonts w:asciiTheme="minorEastAsia" w:eastAsiaTheme="minorEastAsia" w:hAnsiTheme="minorEastAsia"/>
                <w:color w:val="000000" w:themeColor="text1"/>
                <w:szCs w:val="21"/>
              </w:rPr>
            </w:pPr>
          </w:p>
          <w:p w:rsidR="00EB00BF" w:rsidRPr="00183106" w:rsidRDefault="00316B60" w:rsidP="00EB00BF">
            <w:pPr>
              <w:ind w:firstLineChars="100" w:firstLine="211"/>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1</w:t>
            </w:r>
            <w:r w:rsidR="00EB00BF" w:rsidRPr="00183106">
              <w:rPr>
                <w:rFonts w:asciiTheme="minorEastAsia" w:eastAsiaTheme="minorEastAsia" w:hAnsiTheme="minorEastAsia" w:hint="eastAsia"/>
                <w:b/>
                <w:color w:val="000000" w:themeColor="text1"/>
              </w:rPr>
              <w:t>3</w:t>
            </w:r>
            <w:r w:rsidRPr="00183106">
              <w:rPr>
                <w:rFonts w:asciiTheme="minorEastAsia" w:eastAsiaTheme="minorEastAsia" w:hAnsiTheme="minorEastAsia" w:hint="eastAsia"/>
                <w:b/>
                <w:color w:val="000000" w:themeColor="text1"/>
              </w:rPr>
              <w:t xml:space="preserve">　</w:t>
            </w:r>
            <w:r w:rsidR="00870570" w:rsidRPr="00183106">
              <w:rPr>
                <w:rFonts w:asciiTheme="minorEastAsia" w:eastAsiaTheme="minorEastAsia" w:hAnsiTheme="minorEastAsia" w:hint="eastAsia"/>
                <w:b/>
                <w:color w:val="000000" w:themeColor="text1"/>
              </w:rPr>
              <w:t>看護小規模多機能</w:t>
            </w:r>
            <w:r w:rsidR="00EB00BF" w:rsidRPr="00183106">
              <w:rPr>
                <w:rFonts w:asciiTheme="minorEastAsia" w:eastAsiaTheme="minorEastAsia" w:hAnsiTheme="minorEastAsia" w:hint="eastAsia"/>
                <w:b/>
                <w:color w:val="000000" w:themeColor="text1"/>
              </w:rPr>
              <w:t>型居宅介護の基本取扱方針</w:t>
            </w:r>
          </w:p>
          <w:p w:rsidR="00764304" w:rsidRPr="00183106" w:rsidRDefault="00764304" w:rsidP="00EB00BF">
            <w:pPr>
              <w:ind w:leftChars="200" w:left="630" w:hangingChars="100" w:hanging="210"/>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 xml:space="preserve">①　</w:t>
            </w:r>
            <w:r w:rsidR="006060F7" w:rsidRPr="00183106">
              <w:rPr>
                <w:rFonts w:asciiTheme="minorEastAsia" w:eastAsiaTheme="minorEastAsia" w:hAnsiTheme="minorEastAsia" w:hint="eastAsia"/>
                <w:color w:val="000000" w:themeColor="text1"/>
              </w:rPr>
              <w:t>利用者の要介護状態の軽減又は悪化の防止に資するよう、目標を設定し、計画的にサービスを行っているか。</w:t>
            </w:r>
          </w:p>
          <w:p w:rsidR="006060F7" w:rsidRPr="00183106" w:rsidRDefault="006060F7" w:rsidP="006060F7">
            <w:pPr>
              <w:ind w:leftChars="200" w:left="630" w:hangingChars="100" w:hanging="210"/>
              <w:rPr>
                <w:rFonts w:asciiTheme="minorEastAsia" w:eastAsiaTheme="minorEastAsia" w:hAnsiTheme="minorEastAsia"/>
                <w:color w:val="000000" w:themeColor="text1"/>
              </w:rPr>
            </w:pPr>
          </w:p>
          <w:p w:rsidR="00F842F5" w:rsidRPr="00183106" w:rsidRDefault="00F842F5" w:rsidP="006060F7">
            <w:pPr>
              <w:ind w:leftChars="200" w:left="630" w:hangingChars="100" w:hanging="210"/>
              <w:rPr>
                <w:rFonts w:asciiTheme="minorEastAsia" w:eastAsiaTheme="minorEastAsia" w:hAnsiTheme="minorEastAsia"/>
                <w:color w:val="000000" w:themeColor="text1"/>
              </w:rPr>
            </w:pPr>
          </w:p>
          <w:p w:rsidR="00300900" w:rsidRPr="00183106" w:rsidRDefault="00300900" w:rsidP="00EB00BF">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 xml:space="preserve">　　②　</w:t>
            </w:r>
            <w:r w:rsidR="00EB00BF" w:rsidRPr="00183106">
              <w:rPr>
                <w:rFonts w:asciiTheme="minorEastAsia" w:eastAsiaTheme="minorEastAsia" w:hAnsiTheme="minorEastAsia" w:hint="eastAsia"/>
                <w:color w:val="000000" w:themeColor="text1"/>
              </w:rPr>
              <w:t>自らその提供する</w:t>
            </w:r>
            <w:r w:rsidR="00870570" w:rsidRPr="00183106">
              <w:rPr>
                <w:rFonts w:asciiTheme="minorEastAsia" w:eastAsiaTheme="minorEastAsia" w:hAnsiTheme="minorEastAsia" w:hint="eastAsia"/>
                <w:color w:val="000000" w:themeColor="text1"/>
              </w:rPr>
              <w:t>看護小規模多機能</w:t>
            </w:r>
            <w:r w:rsidR="00EB00BF" w:rsidRPr="00183106">
              <w:rPr>
                <w:rFonts w:asciiTheme="minorEastAsia" w:eastAsiaTheme="minorEastAsia" w:hAnsiTheme="minorEastAsia" w:hint="eastAsia"/>
                <w:color w:val="000000" w:themeColor="text1"/>
              </w:rPr>
              <w:t>型居宅介護の質の評価を行い、それらの結果を公表し、常にその改善を図っているか。</w:t>
            </w:r>
          </w:p>
          <w:p w:rsidR="002C3208" w:rsidRPr="00183106" w:rsidRDefault="002C3208" w:rsidP="002C3208">
            <w:pPr>
              <w:ind w:firstLineChars="300" w:firstLine="630"/>
              <w:rPr>
                <w:rFonts w:asciiTheme="minorEastAsia" w:eastAsiaTheme="minorEastAsia" w:hAnsiTheme="minorEastAsia"/>
                <w:color w:val="000000" w:themeColor="text1"/>
              </w:rPr>
            </w:pPr>
            <w:r w:rsidRPr="00183106">
              <w:rPr>
                <w:rFonts w:asciiTheme="minorEastAsia" w:eastAsiaTheme="minorEastAsia" w:hAnsiTheme="minorEastAsia"/>
                <w:noProof/>
                <w:color w:val="000000" w:themeColor="text1"/>
                <w:szCs w:val="21"/>
              </w:rPr>
              <mc:AlternateContent>
                <mc:Choice Requires="wps">
                  <w:drawing>
                    <wp:anchor distT="0" distB="0" distL="114300" distR="114300" simplePos="0" relativeHeight="251771904" behindDoc="0" locked="0" layoutInCell="1" allowOverlap="1" wp14:anchorId="5A9E9593" wp14:editId="10DCFE33">
                      <wp:simplePos x="0" y="0"/>
                      <wp:positionH relativeFrom="column">
                        <wp:posOffset>277495</wp:posOffset>
                      </wp:positionH>
                      <wp:positionV relativeFrom="paragraph">
                        <wp:posOffset>-635</wp:posOffset>
                      </wp:positionV>
                      <wp:extent cx="3752850" cy="733425"/>
                      <wp:effectExtent l="0" t="0" r="19050" b="28575"/>
                      <wp:wrapNone/>
                      <wp:docPr id="1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733425"/>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053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21.85pt;margin-top:-.05pt;width:295.5pt;height:57.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" adj="1577" strokeweight=".5pt">
                      <v:textbox inset="5.85pt,.7pt,5.85pt,.7pt"/>
                    </v:shape>
                  </w:pict>
                </mc:Fallback>
              </mc:AlternateContent>
            </w:r>
            <w:r w:rsidRPr="00183106">
              <w:rPr>
                <w:rFonts w:asciiTheme="minorEastAsia" w:eastAsiaTheme="minorEastAsia" w:hAnsiTheme="minorEastAsia" w:hint="eastAsia"/>
                <w:color w:val="000000" w:themeColor="text1"/>
                <w:szCs w:val="21"/>
                <w:bdr w:val="single" w:sz="4" w:space="0" w:color="auto"/>
              </w:rPr>
              <w:t>第三者評価、自己点検等による評価の方法</w:t>
            </w:r>
          </w:p>
          <w:p w:rsidR="002C3208" w:rsidRPr="00183106" w:rsidRDefault="002C3208" w:rsidP="002C3208">
            <w:pPr>
              <w:rPr>
                <w:rFonts w:asciiTheme="minorEastAsia" w:eastAsiaTheme="minorEastAsia" w:hAnsiTheme="minorEastAsia"/>
                <w:color w:val="000000" w:themeColor="text1"/>
              </w:rPr>
            </w:pPr>
          </w:p>
          <w:p w:rsidR="002C3208" w:rsidRPr="00183106" w:rsidRDefault="002C3208" w:rsidP="002C3208">
            <w:pPr>
              <w:rPr>
                <w:rFonts w:asciiTheme="minorEastAsia" w:eastAsiaTheme="minorEastAsia" w:hAnsiTheme="minorEastAsia"/>
                <w:color w:val="000000" w:themeColor="text1"/>
                <w:szCs w:val="21"/>
              </w:rPr>
            </w:pPr>
          </w:p>
          <w:p w:rsidR="002C3208" w:rsidRPr="00183106" w:rsidRDefault="002C3208" w:rsidP="001037FE">
            <w:pPr>
              <w:rPr>
                <w:rFonts w:asciiTheme="minorEastAsia" w:eastAsiaTheme="minorEastAsia" w:hAnsiTheme="minorEastAsia"/>
                <w:color w:val="000000" w:themeColor="text1"/>
              </w:rPr>
            </w:pPr>
          </w:p>
          <w:p w:rsidR="001037FE" w:rsidRPr="00183106" w:rsidRDefault="001037FE" w:rsidP="001037FE">
            <w:pPr>
              <w:rPr>
                <w:rFonts w:asciiTheme="minorEastAsia" w:eastAsiaTheme="minorEastAsia" w:hAnsiTheme="minorEastAsia"/>
                <w:color w:val="000000" w:themeColor="text1"/>
              </w:rPr>
            </w:pPr>
          </w:p>
          <w:p w:rsidR="00EB00BF" w:rsidRPr="00183106" w:rsidRDefault="00EB00BF" w:rsidP="00EB00BF">
            <w:pPr>
              <w:ind w:left="632" w:hangingChars="300" w:hanging="632"/>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 xml:space="preserve">　14　</w:t>
            </w:r>
            <w:r w:rsidR="00870570" w:rsidRPr="00183106">
              <w:rPr>
                <w:rFonts w:asciiTheme="minorEastAsia" w:eastAsiaTheme="minorEastAsia" w:hAnsiTheme="minorEastAsia" w:hint="eastAsia"/>
                <w:b/>
                <w:color w:val="000000" w:themeColor="text1"/>
              </w:rPr>
              <w:t>看護小規模多機能</w:t>
            </w:r>
            <w:r w:rsidRPr="00183106">
              <w:rPr>
                <w:rFonts w:asciiTheme="minorEastAsia" w:eastAsiaTheme="minorEastAsia" w:hAnsiTheme="minorEastAsia" w:hint="eastAsia"/>
                <w:b/>
                <w:color w:val="000000" w:themeColor="text1"/>
              </w:rPr>
              <w:t>型居宅介護の具体的取扱方針</w:t>
            </w:r>
          </w:p>
          <w:p w:rsidR="00EB00BF" w:rsidRPr="00183106" w:rsidRDefault="00EB00BF" w:rsidP="00EB00BF">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①　利用者が住み慣れた地域での生活を継続することができるよう、地域住民との交流や地域活動への参加を図りつつ、利用者の心身の状況、希望及びその置かれている環境を踏まえて、通いサービス、訪問サービス及び宿泊サービスを柔軟に組み合わせることにより、妥当適切にサービスを行っているか。</w:t>
            </w:r>
          </w:p>
          <w:p w:rsidR="00EB00BF" w:rsidRPr="00183106" w:rsidRDefault="00EB00BF" w:rsidP="00EB00BF">
            <w:pPr>
              <w:ind w:left="630" w:hangingChars="300" w:hanging="630"/>
              <w:rPr>
                <w:rFonts w:asciiTheme="minorEastAsia" w:eastAsiaTheme="minorEastAsia" w:hAnsiTheme="minorEastAsia"/>
                <w:color w:val="000000" w:themeColor="text1"/>
              </w:rPr>
            </w:pPr>
          </w:p>
          <w:p w:rsidR="00EB00BF" w:rsidRPr="00183106" w:rsidRDefault="00EB00BF" w:rsidP="00EB00BF">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②　利用者一人一人の人格を尊重し、利用者がそれぞれの役割を持って家庭的な環境の下で日常生活を送ることができるよう配慮してサービスを提供しているか。</w:t>
            </w:r>
          </w:p>
          <w:p w:rsidR="00EB00BF" w:rsidRPr="00183106" w:rsidRDefault="00EB00BF" w:rsidP="00EB00BF">
            <w:pPr>
              <w:ind w:left="630" w:hangingChars="300" w:hanging="630"/>
              <w:rPr>
                <w:rFonts w:asciiTheme="minorEastAsia" w:eastAsiaTheme="minorEastAsia" w:hAnsiTheme="minorEastAsia"/>
                <w:color w:val="000000" w:themeColor="text1"/>
              </w:rPr>
            </w:pPr>
          </w:p>
          <w:p w:rsidR="00300900" w:rsidRPr="00183106" w:rsidRDefault="00300900" w:rsidP="002C3208">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③　</w:t>
            </w:r>
            <w:r w:rsidR="00EB00BF" w:rsidRPr="00183106">
              <w:rPr>
                <w:rFonts w:asciiTheme="minorEastAsia" w:eastAsiaTheme="minorEastAsia" w:hAnsiTheme="minorEastAsia" w:hint="eastAsia"/>
                <w:color w:val="000000" w:themeColor="text1"/>
              </w:rPr>
              <w:t>サービスの提供に当たっては、</w:t>
            </w:r>
            <w:r w:rsidR="00870570" w:rsidRPr="00183106">
              <w:rPr>
                <w:rFonts w:asciiTheme="minorEastAsia" w:eastAsiaTheme="minorEastAsia" w:hAnsiTheme="minorEastAsia" w:hint="eastAsia"/>
                <w:color w:val="000000" w:themeColor="text1"/>
              </w:rPr>
              <w:t>看護小規模多機能</w:t>
            </w:r>
            <w:r w:rsidR="00EB00BF" w:rsidRPr="00183106">
              <w:rPr>
                <w:rFonts w:asciiTheme="minorEastAsia" w:eastAsiaTheme="minorEastAsia" w:hAnsiTheme="minorEastAsia" w:hint="eastAsia"/>
                <w:color w:val="000000" w:themeColor="text1"/>
              </w:rPr>
              <w:t>型居宅介護計画に基づき、漫然かつ画一的にならないように、利用者の機能訓練及びその者が日常生活を営むことができるよう必要な援助を行っているか。</w:t>
            </w:r>
          </w:p>
          <w:p w:rsidR="00D11C71" w:rsidRPr="00183106" w:rsidRDefault="00D11C71" w:rsidP="002C3208">
            <w:pPr>
              <w:ind w:left="630" w:hangingChars="300" w:hanging="630"/>
              <w:rPr>
                <w:rFonts w:asciiTheme="minorEastAsia" w:eastAsiaTheme="minorEastAsia" w:hAnsiTheme="minorEastAsia"/>
                <w:color w:val="000000" w:themeColor="text1"/>
              </w:rPr>
            </w:pPr>
          </w:p>
          <w:p w:rsidR="00300900" w:rsidRPr="00183106" w:rsidRDefault="00300900" w:rsidP="00EB00BF">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④　</w:t>
            </w:r>
            <w:r w:rsidR="00EB00BF" w:rsidRPr="00183106">
              <w:rPr>
                <w:rFonts w:asciiTheme="minorEastAsia" w:eastAsiaTheme="minorEastAsia" w:hAnsiTheme="minorEastAsia" w:hint="eastAsia"/>
                <w:color w:val="000000" w:themeColor="text1"/>
              </w:rPr>
              <w:t>従業者は、サービスの提供に当たっては、懇切丁寧に行うことを旨とし、利用者又は家族に対し、サービスの提供等について、理解しやすいように説明を行っているか。</w:t>
            </w:r>
          </w:p>
          <w:p w:rsidR="002C3208" w:rsidRPr="00183106" w:rsidRDefault="002C3208" w:rsidP="00EB00BF">
            <w:pPr>
              <w:ind w:left="630" w:hangingChars="300" w:hanging="630"/>
              <w:rPr>
                <w:rFonts w:asciiTheme="minorEastAsia" w:eastAsiaTheme="minorEastAsia" w:hAnsiTheme="minorEastAsia"/>
                <w:color w:val="000000" w:themeColor="text1"/>
              </w:rPr>
            </w:pPr>
          </w:p>
          <w:p w:rsidR="00EB00BF" w:rsidRPr="00183106" w:rsidRDefault="00300900" w:rsidP="00EB00BF">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⑤　</w:t>
            </w:r>
            <w:r w:rsidR="00EB00BF" w:rsidRPr="00183106">
              <w:rPr>
                <w:rFonts w:asciiTheme="minorEastAsia" w:eastAsiaTheme="minorEastAsia" w:hAnsiTheme="minorEastAsia" w:hint="eastAsia"/>
                <w:color w:val="000000" w:themeColor="text1"/>
              </w:rPr>
              <w:t>通いサービスの利用者が登録定員に比べて著しく少ない状態が続いていないか。【該当しない場合、「いない」を選択】</w:t>
            </w:r>
          </w:p>
          <w:p w:rsidR="004F7042" w:rsidRPr="00183106" w:rsidRDefault="004F7042" w:rsidP="00EB00BF">
            <w:pPr>
              <w:ind w:left="630" w:hangingChars="300" w:hanging="630"/>
              <w:rPr>
                <w:rFonts w:asciiTheme="minorEastAsia" w:eastAsiaTheme="minorEastAsia" w:hAnsiTheme="minorEastAsia"/>
                <w:color w:val="000000" w:themeColor="text1"/>
                <w:u w:val="single"/>
              </w:rPr>
            </w:pPr>
            <w:r w:rsidRPr="00183106">
              <w:rPr>
                <w:rFonts w:asciiTheme="minorEastAsia" w:eastAsiaTheme="minorEastAsia" w:hAnsiTheme="minorEastAsia" w:hint="eastAsia"/>
                <w:color w:val="000000" w:themeColor="text1"/>
              </w:rPr>
              <w:t xml:space="preserve">　　　著しく少ない場合…</w:t>
            </w:r>
            <w:r w:rsidR="009D0B05" w:rsidRPr="00183106">
              <w:rPr>
                <w:rFonts w:asciiTheme="minorEastAsia" w:eastAsiaTheme="minorEastAsia" w:hAnsiTheme="minorEastAsia" w:hint="eastAsia"/>
                <w:color w:val="000000" w:themeColor="text1"/>
                <w:u w:val="single"/>
              </w:rPr>
              <w:t>登録者定員の概ね３分の１以下が目安</w:t>
            </w:r>
          </w:p>
          <w:p w:rsidR="009D0B05" w:rsidRPr="00183106" w:rsidRDefault="009D0B05" w:rsidP="00EB00BF">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例：登録者定員25名の場合８名以下で該当</w:t>
            </w:r>
          </w:p>
          <w:p w:rsidR="00300900" w:rsidRPr="00183106" w:rsidRDefault="00300900" w:rsidP="00EB00BF">
            <w:pPr>
              <w:rPr>
                <w:rFonts w:asciiTheme="minorEastAsia" w:eastAsiaTheme="minorEastAsia" w:hAnsiTheme="minorEastAsia"/>
                <w:color w:val="000000" w:themeColor="text1"/>
              </w:rPr>
            </w:pPr>
          </w:p>
          <w:p w:rsidR="00764304" w:rsidRPr="00183106" w:rsidRDefault="00300900" w:rsidP="00EB00BF">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⑥</w:t>
            </w:r>
            <w:r w:rsidR="00764304" w:rsidRPr="00183106">
              <w:rPr>
                <w:rFonts w:asciiTheme="minorEastAsia" w:eastAsiaTheme="minorEastAsia" w:hAnsiTheme="minorEastAsia" w:hint="eastAsia"/>
                <w:color w:val="000000" w:themeColor="text1"/>
              </w:rPr>
              <w:t xml:space="preserve">　</w:t>
            </w:r>
            <w:r w:rsidR="00EB00BF" w:rsidRPr="00183106">
              <w:rPr>
                <w:rFonts w:asciiTheme="minorEastAsia" w:eastAsiaTheme="minorEastAsia" w:hAnsiTheme="minorEastAsia" w:hint="eastAsia"/>
                <w:color w:val="000000" w:themeColor="text1"/>
              </w:rPr>
              <w:t>登録者が通いサービスを利用していない日においては、可能な限り、訪問サービスの提供、電話連絡による見守り等を行う等登録者の居宅における生活を支えるために適切なサービスを提供しているか。</w:t>
            </w:r>
          </w:p>
          <w:p w:rsidR="006A6D0C" w:rsidRPr="00183106" w:rsidRDefault="006A6D0C" w:rsidP="006A6D0C">
            <w:pPr>
              <w:rPr>
                <w:rFonts w:asciiTheme="minorEastAsia" w:eastAsiaTheme="minorEastAsia" w:hAnsiTheme="minorEastAsia"/>
                <w:color w:val="000000" w:themeColor="text1"/>
              </w:rPr>
            </w:pPr>
          </w:p>
          <w:p w:rsidR="006A6D0C" w:rsidRPr="00183106" w:rsidRDefault="006A6D0C" w:rsidP="006A6D0C">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⑦　サービスの提供に当たっては、主治の医師との密接な連携により、及び看護小規模多機能型居宅介護計画に基づき、利用者の心身機能の維持回復が図られるよう妥当適切に行っているか。</w:t>
            </w:r>
          </w:p>
          <w:p w:rsidR="00F842F5" w:rsidRPr="00183106" w:rsidRDefault="00F842F5" w:rsidP="001C09D4">
            <w:pPr>
              <w:rPr>
                <w:rFonts w:asciiTheme="minorEastAsia" w:eastAsiaTheme="minorEastAsia" w:hAnsiTheme="minorEastAsia"/>
                <w:color w:val="000000" w:themeColor="text1"/>
              </w:rPr>
            </w:pPr>
          </w:p>
          <w:p w:rsidR="006A6D0C" w:rsidRPr="00183106" w:rsidRDefault="006A6D0C" w:rsidP="006A6D0C">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 xml:space="preserve">　　⑧　サービスの提供に当たっては、医学の進歩に対応し、適切な看護技術をもって、サービスの提供を行っているか。</w:t>
            </w:r>
          </w:p>
          <w:p w:rsidR="006A6D0C" w:rsidRPr="00183106" w:rsidRDefault="006A6D0C" w:rsidP="006A6D0C">
            <w:pPr>
              <w:ind w:left="630" w:hangingChars="300" w:hanging="630"/>
              <w:rPr>
                <w:rFonts w:asciiTheme="minorEastAsia" w:eastAsiaTheme="minorEastAsia" w:hAnsiTheme="minorEastAsia"/>
                <w:color w:val="000000" w:themeColor="text1"/>
              </w:rPr>
            </w:pPr>
          </w:p>
          <w:p w:rsidR="006A6D0C" w:rsidRPr="00183106" w:rsidRDefault="006A6D0C" w:rsidP="006A6D0C">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⑨　特殊な看護を行っていないか。【いない場合、「いない」を選択】</w:t>
            </w:r>
          </w:p>
          <w:p w:rsidR="006A6D0C" w:rsidRPr="00183106" w:rsidRDefault="006A6D0C" w:rsidP="006A6D0C">
            <w:pPr>
              <w:ind w:left="630" w:hangingChars="300" w:hanging="630"/>
              <w:rPr>
                <w:rFonts w:asciiTheme="minorEastAsia" w:eastAsiaTheme="minorEastAsia" w:hAnsiTheme="minorEastAsia"/>
                <w:color w:val="000000" w:themeColor="text1"/>
              </w:rPr>
            </w:pPr>
          </w:p>
          <w:p w:rsidR="00DF738A" w:rsidRPr="00183106" w:rsidRDefault="001C09D4" w:rsidP="007751EA">
            <w:pPr>
              <w:ind w:firstLineChars="100" w:firstLine="211"/>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15</w:t>
            </w:r>
            <w:r w:rsidR="007751EA" w:rsidRPr="00183106">
              <w:rPr>
                <w:rFonts w:asciiTheme="minorEastAsia" w:eastAsiaTheme="minorEastAsia" w:hAnsiTheme="minorEastAsia" w:hint="eastAsia"/>
                <w:b/>
                <w:color w:val="000000" w:themeColor="text1"/>
              </w:rPr>
              <w:t xml:space="preserve">　身体的拘束等の禁止</w:t>
            </w:r>
          </w:p>
          <w:p w:rsidR="007751EA" w:rsidRPr="00183106" w:rsidRDefault="007751EA" w:rsidP="007751EA">
            <w:pPr>
              <w:ind w:leftChars="200" w:left="630" w:hangingChars="100" w:hanging="210"/>
              <w:rPr>
                <w:rFonts w:asciiTheme="minorEastAsia" w:eastAsiaTheme="minorEastAsia" w:hAnsiTheme="minorEastAsia"/>
                <w:color w:val="000000" w:themeColor="text1"/>
                <w:szCs w:val="21"/>
              </w:rPr>
            </w:pPr>
            <w:r w:rsidRPr="00183106">
              <w:rPr>
                <w:rFonts w:asciiTheme="minorEastAsia" w:eastAsiaTheme="minorEastAsia" w:hAnsiTheme="minorEastAsia" w:hint="eastAsia"/>
                <w:color w:val="000000" w:themeColor="text1"/>
                <w:szCs w:val="21"/>
              </w:rPr>
              <w:t xml:space="preserve">①　サービスの提供に当たっては、当該入所者又は他の入所者等の生命又は身体を保護するため緊急やむを得ない場合を除き、身体的拘束その他入所者の行動制限する行為を行っていないか。　　</w:t>
            </w:r>
            <w:r w:rsidRPr="00183106">
              <w:rPr>
                <w:rFonts w:asciiTheme="minorEastAsia" w:eastAsiaTheme="minorEastAsia" w:hAnsiTheme="minorEastAsia" w:hint="eastAsia"/>
                <w:color w:val="000000" w:themeColor="text1"/>
              </w:rPr>
              <w:t>【行っていなければ、「いない」を選択】</w:t>
            </w:r>
          </w:p>
          <w:p w:rsidR="007751EA" w:rsidRPr="00183106" w:rsidRDefault="007751EA" w:rsidP="007751EA">
            <w:pPr>
              <w:ind w:firstLineChars="100" w:firstLine="210"/>
              <w:rPr>
                <w:rFonts w:asciiTheme="minorEastAsia" w:eastAsiaTheme="minorEastAsia" w:hAnsiTheme="minorEastAsia"/>
                <w:color w:val="000000" w:themeColor="text1"/>
                <w:szCs w:val="21"/>
                <w:bdr w:val="single" w:sz="4" w:space="0" w:color="auto"/>
              </w:rPr>
            </w:pPr>
            <w:r w:rsidRPr="00183106">
              <w:rPr>
                <w:rFonts w:asciiTheme="minorEastAsia" w:eastAsiaTheme="minorEastAsia" w:hAnsiTheme="minorEastAsia" w:hint="eastAsia"/>
                <w:color w:val="000000" w:themeColor="text1"/>
                <w:szCs w:val="21"/>
                <w:bdr w:val="single" w:sz="4" w:space="0" w:color="auto"/>
              </w:rPr>
              <w:t>緊急やむを得ず身体拘束を実施している場合の内容</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1"/>
              <w:gridCol w:w="881"/>
              <w:gridCol w:w="3499"/>
            </w:tblGrid>
            <w:tr w:rsidR="00183106" w:rsidRPr="00183106" w:rsidTr="000B1B59">
              <w:tc>
                <w:tcPr>
                  <w:tcW w:w="1881" w:type="dxa"/>
                  <w:tcBorders>
                    <w:bottom w:val="single" w:sz="2" w:space="0" w:color="auto"/>
                    <w:right w:val="single" w:sz="2" w:space="0" w:color="auto"/>
                  </w:tcBorders>
                  <w:shd w:val="clear" w:color="auto" w:fill="auto"/>
                </w:tcPr>
                <w:p w:rsidR="007751EA" w:rsidRPr="00183106" w:rsidRDefault="007751EA" w:rsidP="007751EA">
                  <w:pPr>
                    <w:widowControl/>
                    <w:jc w:val="center"/>
                    <w:rPr>
                      <w:rFonts w:hAnsi="ＭＳ ゴシック" w:cs="ＭＳ 明朝"/>
                      <w:color w:val="000000" w:themeColor="text1"/>
                      <w:spacing w:val="20"/>
                      <w:szCs w:val="21"/>
                    </w:rPr>
                  </w:pPr>
                  <w:r w:rsidRPr="00183106">
                    <w:rPr>
                      <w:rFonts w:asciiTheme="minorEastAsia" w:eastAsiaTheme="minorEastAsia" w:hAnsiTheme="minorEastAsia" w:hint="eastAsia"/>
                      <w:color w:val="000000" w:themeColor="text1"/>
                      <w:szCs w:val="21"/>
                    </w:rPr>
                    <w:t>身体拘束の態様</w:t>
                  </w:r>
                </w:p>
              </w:tc>
              <w:tc>
                <w:tcPr>
                  <w:tcW w:w="881" w:type="dxa"/>
                  <w:tcBorders>
                    <w:left w:val="single" w:sz="2" w:space="0" w:color="auto"/>
                    <w:bottom w:val="single" w:sz="2" w:space="0" w:color="auto"/>
                    <w:right w:val="single" w:sz="2" w:space="0" w:color="auto"/>
                  </w:tcBorders>
                  <w:shd w:val="clear" w:color="auto" w:fill="auto"/>
                </w:tcPr>
                <w:p w:rsidR="007751EA" w:rsidRPr="00183106" w:rsidRDefault="007751EA" w:rsidP="007751EA">
                  <w:pPr>
                    <w:widowControl/>
                    <w:jc w:val="center"/>
                    <w:rPr>
                      <w:rFonts w:hAnsi="ＭＳ ゴシック" w:cs="ＭＳ 明朝"/>
                      <w:color w:val="000000" w:themeColor="text1"/>
                      <w:spacing w:val="20"/>
                      <w:szCs w:val="21"/>
                    </w:rPr>
                  </w:pPr>
                  <w:r w:rsidRPr="00183106">
                    <w:rPr>
                      <w:rFonts w:hAnsi="ＭＳ ゴシック" w:cs="ＭＳ 明朝" w:hint="eastAsia"/>
                      <w:color w:val="000000" w:themeColor="text1"/>
                      <w:spacing w:val="20"/>
                      <w:szCs w:val="21"/>
                    </w:rPr>
                    <w:t>人数</w:t>
                  </w:r>
                </w:p>
              </w:tc>
              <w:tc>
                <w:tcPr>
                  <w:tcW w:w="3499" w:type="dxa"/>
                  <w:tcBorders>
                    <w:left w:val="single" w:sz="2" w:space="0" w:color="auto"/>
                    <w:bottom w:val="single" w:sz="2" w:space="0" w:color="auto"/>
                  </w:tcBorders>
                  <w:shd w:val="clear" w:color="auto" w:fill="auto"/>
                </w:tcPr>
                <w:p w:rsidR="007751EA" w:rsidRPr="00183106" w:rsidRDefault="007751EA" w:rsidP="007751EA">
                  <w:pPr>
                    <w:widowControl/>
                    <w:jc w:val="center"/>
                    <w:rPr>
                      <w:rFonts w:hAnsi="ＭＳ ゴシック" w:cs="ＭＳ 明朝"/>
                      <w:color w:val="000000" w:themeColor="text1"/>
                      <w:spacing w:val="20"/>
                      <w:szCs w:val="21"/>
                    </w:rPr>
                  </w:pPr>
                  <w:r w:rsidRPr="00183106">
                    <w:rPr>
                      <w:rFonts w:asciiTheme="minorEastAsia" w:eastAsiaTheme="minorEastAsia" w:hAnsiTheme="minorEastAsia" w:hint="eastAsia"/>
                      <w:color w:val="000000" w:themeColor="text1"/>
                      <w:szCs w:val="21"/>
                    </w:rPr>
                    <w:t>解除への具体的な取組み例</w:t>
                  </w:r>
                </w:p>
              </w:tc>
            </w:tr>
            <w:tr w:rsidR="00183106" w:rsidRPr="00183106" w:rsidTr="000B1B59">
              <w:trPr>
                <w:trHeight w:val="499"/>
              </w:trPr>
              <w:tc>
                <w:tcPr>
                  <w:tcW w:w="1881" w:type="dxa"/>
                  <w:tcBorders>
                    <w:top w:val="single" w:sz="2" w:space="0" w:color="auto"/>
                    <w:bottom w:val="single" w:sz="2" w:space="0" w:color="auto"/>
                    <w:right w:val="single" w:sz="2" w:space="0" w:color="auto"/>
                  </w:tcBorders>
                  <w:shd w:val="clear" w:color="auto" w:fill="auto"/>
                </w:tcPr>
                <w:p w:rsidR="007751EA" w:rsidRPr="00183106" w:rsidRDefault="007751EA" w:rsidP="007751EA">
                  <w:pPr>
                    <w:widowControl/>
                    <w:spacing w:line="360" w:lineRule="auto"/>
                    <w:jc w:val="center"/>
                    <w:rPr>
                      <w:rFonts w:hAnsi="ＭＳ ゴシック" w:cs="ＭＳ 明朝"/>
                      <w:color w:val="000000" w:themeColor="text1"/>
                      <w:spacing w:val="20"/>
                      <w:szCs w:val="21"/>
                    </w:rPr>
                  </w:pPr>
                  <w:r w:rsidRPr="00183106">
                    <w:rPr>
                      <w:rFonts w:ascii="ＭＳ 明朝" w:hAnsi="ＭＳ 明朝" w:cs="ＭＳ 明朝" w:hint="eastAsia"/>
                      <w:color w:val="000000" w:themeColor="text1"/>
                      <w:spacing w:val="20"/>
                      <w:szCs w:val="21"/>
                    </w:rPr>
                    <w:t>ベッド柵</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7751EA" w:rsidRPr="00183106" w:rsidRDefault="007751EA" w:rsidP="007751EA">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7751EA" w:rsidRPr="00183106" w:rsidRDefault="007751EA" w:rsidP="007751EA">
                  <w:pPr>
                    <w:widowControl/>
                    <w:jc w:val="left"/>
                    <w:rPr>
                      <w:rFonts w:hAnsi="ＭＳ ゴシック" w:cs="ＭＳ 明朝"/>
                      <w:color w:val="000000" w:themeColor="text1"/>
                      <w:spacing w:val="20"/>
                      <w:sz w:val="18"/>
                      <w:szCs w:val="18"/>
                    </w:rPr>
                  </w:pPr>
                </w:p>
              </w:tc>
            </w:tr>
            <w:tr w:rsidR="00183106" w:rsidRPr="00183106" w:rsidTr="000B1B59">
              <w:trPr>
                <w:trHeight w:val="485"/>
              </w:trPr>
              <w:tc>
                <w:tcPr>
                  <w:tcW w:w="1881" w:type="dxa"/>
                  <w:tcBorders>
                    <w:top w:val="single" w:sz="2" w:space="0" w:color="auto"/>
                    <w:bottom w:val="single" w:sz="2" w:space="0" w:color="auto"/>
                    <w:right w:val="single" w:sz="2" w:space="0" w:color="auto"/>
                  </w:tcBorders>
                  <w:shd w:val="clear" w:color="auto" w:fill="auto"/>
                </w:tcPr>
                <w:p w:rsidR="007751EA" w:rsidRPr="00183106" w:rsidRDefault="007751EA" w:rsidP="007751EA">
                  <w:pPr>
                    <w:widowControl/>
                    <w:spacing w:line="360" w:lineRule="auto"/>
                    <w:jc w:val="center"/>
                    <w:rPr>
                      <w:rFonts w:hAnsi="ＭＳ ゴシック" w:cs="ＭＳ 明朝"/>
                      <w:color w:val="000000" w:themeColor="text1"/>
                      <w:spacing w:val="20"/>
                      <w:szCs w:val="21"/>
                    </w:rPr>
                  </w:pPr>
                  <w:r w:rsidRPr="00183106">
                    <w:rPr>
                      <w:rFonts w:ascii="ＭＳ 明朝" w:hAnsi="ＭＳ 明朝" w:cs="ＭＳ 明朝" w:hint="eastAsia"/>
                      <w:color w:val="000000" w:themeColor="text1"/>
                      <w:spacing w:val="20"/>
                      <w:szCs w:val="21"/>
                    </w:rPr>
                    <w:t>車イスベルト</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7751EA" w:rsidRPr="00183106" w:rsidRDefault="007751EA" w:rsidP="007751EA">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7751EA" w:rsidRPr="00183106" w:rsidRDefault="007751EA" w:rsidP="007751EA">
                  <w:pPr>
                    <w:widowControl/>
                    <w:jc w:val="left"/>
                    <w:rPr>
                      <w:rFonts w:hAnsi="ＭＳ ゴシック" w:cs="ＭＳ 明朝"/>
                      <w:color w:val="000000" w:themeColor="text1"/>
                      <w:spacing w:val="20"/>
                      <w:sz w:val="18"/>
                      <w:szCs w:val="18"/>
                    </w:rPr>
                  </w:pPr>
                </w:p>
              </w:tc>
            </w:tr>
            <w:tr w:rsidR="00183106" w:rsidRPr="00183106" w:rsidTr="000B1B59">
              <w:trPr>
                <w:trHeight w:val="498"/>
              </w:trPr>
              <w:tc>
                <w:tcPr>
                  <w:tcW w:w="1881" w:type="dxa"/>
                  <w:tcBorders>
                    <w:top w:val="single" w:sz="2" w:space="0" w:color="auto"/>
                    <w:bottom w:val="single" w:sz="2" w:space="0" w:color="auto"/>
                    <w:right w:val="single" w:sz="2" w:space="0" w:color="auto"/>
                  </w:tcBorders>
                  <w:shd w:val="clear" w:color="auto" w:fill="auto"/>
                </w:tcPr>
                <w:p w:rsidR="007751EA" w:rsidRPr="00183106" w:rsidRDefault="007751EA" w:rsidP="007751EA">
                  <w:pPr>
                    <w:widowControl/>
                    <w:spacing w:line="360" w:lineRule="auto"/>
                    <w:jc w:val="center"/>
                    <w:rPr>
                      <w:rFonts w:hAnsi="ＭＳ ゴシック" w:cs="ＭＳ 明朝"/>
                      <w:color w:val="000000" w:themeColor="text1"/>
                      <w:spacing w:val="20"/>
                      <w:szCs w:val="21"/>
                    </w:rPr>
                  </w:pPr>
                  <w:r w:rsidRPr="00183106">
                    <w:rPr>
                      <w:rFonts w:ascii="ＭＳ 明朝" w:hAnsi="ＭＳ 明朝" w:cs="ＭＳ 明朝" w:hint="eastAsia"/>
                      <w:color w:val="000000" w:themeColor="text1"/>
                      <w:spacing w:val="20"/>
                      <w:szCs w:val="21"/>
                    </w:rPr>
                    <w:t>ミトンの使用</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7751EA" w:rsidRPr="00183106" w:rsidRDefault="007751EA" w:rsidP="007751EA">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7751EA" w:rsidRPr="00183106" w:rsidRDefault="007751EA" w:rsidP="007751EA">
                  <w:pPr>
                    <w:widowControl/>
                    <w:jc w:val="left"/>
                    <w:rPr>
                      <w:rFonts w:hAnsi="ＭＳ ゴシック" w:cs="ＭＳ 明朝"/>
                      <w:color w:val="000000" w:themeColor="text1"/>
                      <w:spacing w:val="20"/>
                      <w:sz w:val="18"/>
                      <w:szCs w:val="18"/>
                    </w:rPr>
                  </w:pPr>
                </w:p>
              </w:tc>
            </w:tr>
            <w:tr w:rsidR="00183106" w:rsidRPr="00183106" w:rsidTr="000B1B59">
              <w:trPr>
                <w:trHeight w:val="470"/>
              </w:trPr>
              <w:tc>
                <w:tcPr>
                  <w:tcW w:w="1881" w:type="dxa"/>
                  <w:tcBorders>
                    <w:top w:val="single" w:sz="2" w:space="0" w:color="auto"/>
                    <w:bottom w:val="single" w:sz="2" w:space="0" w:color="auto"/>
                    <w:right w:val="single" w:sz="2" w:space="0" w:color="auto"/>
                  </w:tcBorders>
                  <w:shd w:val="clear" w:color="auto" w:fill="auto"/>
                </w:tcPr>
                <w:p w:rsidR="007751EA" w:rsidRPr="00183106" w:rsidRDefault="007751EA" w:rsidP="007751EA">
                  <w:pPr>
                    <w:widowControl/>
                    <w:spacing w:line="360" w:lineRule="auto"/>
                    <w:jc w:val="center"/>
                    <w:rPr>
                      <w:rFonts w:hAnsi="ＭＳ ゴシック" w:cs="ＭＳ 明朝"/>
                      <w:color w:val="000000" w:themeColor="text1"/>
                      <w:spacing w:val="20"/>
                      <w:szCs w:val="21"/>
                    </w:rPr>
                  </w:pPr>
                  <w:r w:rsidRPr="00183106">
                    <w:rPr>
                      <w:rFonts w:ascii="ＭＳ 明朝" w:hAnsi="ＭＳ 明朝" w:cs="ＭＳ 明朝" w:hint="eastAsia"/>
                      <w:color w:val="000000" w:themeColor="text1"/>
                      <w:spacing w:val="20"/>
                      <w:szCs w:val="21"/>
                    </w:rPr>
                    <w:t>つなぎ服使用</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7751EA" w:rsidRPr="00183106" w:rsidRDefault="007751EA" w:rsidP="007751EA">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7751EA" w:rsidRPr="00183106" w:rsidRDefault="007751EA" w:rsidP="007751EA">
                  <w:pPr>
                    <w:widowControl/>
                    <w:jc w:val="left"/>
                    <w:rPr>
                      <w:rFonts w:hAnsi="ＭＳ ゴシック" w:cs="ＭＳ 明朝"/>
                      <w:color w:val="000000" w:themeColor="text1"/>
                      <w:spacing w:val="20"/>
                      <w:sz w:val="18"/>
                      <w:szCs w:val="18"/>
                    </w:rPr>
                  </w:pPr>
                </w:p>
              </w:tc>
            </w:tr>
            <w:tr w:rsidR="00183106" w:rsidRPr="00183106" w:rsidTr="000B1B59">
              <w:trPr>
                <w:trHeight w:val="475"/>
              </w:trPr>
              <w:tc>
                <w:tcPr>
                  <w:tcW w:w="1881" w:type="dxa"/>
                  <w:tcBorders>
                    <w:top w:val="single" w:sz="2" w:space="0" w:color="auto"/>
                    <w:bottom w:val="single" w:sz="2" w:space="0" w:color="auto"/>
                    <w:right w:val="single" w:sz="2" w:space="0" w:color="auto"/>
                  </w:tcBorders>
                  <w:shd w:val="clear" w:color="auto" w:fill="auto"/>
                </w:tcPr>
                <w:p w:rsidR="007751EA" w:rsidRPr="00183106" w:rsidRDefault="007751EA" w:rsidP="007751EA">
                  <w:pPr>
                    <w:widowControl/>
                    <w:spacing w:line="360" w:lineRule="auto"/>
                    <w:jc w:val="center"/>
                    <w:rPr>
                      <w:rFonts w:hAnsi="ＭＳ ゴシック" w:cs="ＭＳ 明朝"/>
                      <w:color w:val="000000" w:themeColor="text1"/>
                      <w:spacing w:val="20"/>
                      <w:szCs w:val="21"/>
                    </w:rPr>
                  </w:pPr>
                  <w:r w:rsidRPr="00183106">
                    <w:rPr>
                      <w:rFonts w:ascii="ＭＳ 明朝" w:hAnsi="ＭＳ 明朝" w:cs="ＭＳ 明朝" w:hint="eastAsia"/>
                      <w:color w:val="000000" w:themeColor="text1"/>
                      <w:spacing w:val="20"/>
                      <w:szCs w:val="21"/>
                    </w:rPr>
                    <w:t>拘束帯の使用</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7751EA" w:rsidRPr="00183106" w:rsidRDefault="007751EA" w:rsidP="007751EA">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7751EA" w:rsidRPr="00183106" w:rsidRDefault="007751EA" w:rsidP="007751EA">
                  <w:pPr>
                    <w:widowControl/>
                    <w:jc w:val="left"/>
                    <w:rPr>
                      <w:rFonts w:hAnsi="ＭＳ ゴシック" w:cs="ＭＳ 明朝"/>
                      <w:color w:val="000000" w:themeColor="text1"/>
                      <w:spacing w:val="20"/>
                      <w:sz w:val="18"/>
                      <w:szCs w:val="18"/>
                    </w:rPr>
                  </w:pPr>
                </w:p>
              </w:tc>
            </w:tr>
            <w:tr w:rsidR="00183106" w:rsidRPr="00183106" w:rsidTr="000B1B59">
              <w:trPr>
                <w:trHeight w:val="488"/>
              </w:trPr>
              <w:tc>
                <w:tcPr>
                  <w:tcW w:w="1881" w:type="dxa"/>
                  <w:tcBorders>
                    <w:top w:val="single" w:sz="2" w:space="0" w:color="auto"/>
                    <w:bottom w:val="single" w:sz="2" w:space="0" w:color="auto"/>
                    <w:right w:val="single" w:sz="2" w:space="0" w:color="auto"/>
                  </w:tcBorders>
                  <w:shd w:val="clear" w:color="auto" w:fill="auto"/>
                </w:tcPr>
                <w:p w:rsidR="007751EA" w:rsidRPr="00183106" w:rsidRDefault="007751EA" w:rsidP="007751EA">
                  <w:pPr>
                    <w:widowControl/>
                    <w:spacing w:line="360" w:lineRule="auto"/>
                    <w:jc w:val="center"/>
                    <w:rPr>
                      <w:rFonts w:hAnsi="ＭＳ ゴシック" w:cs="ＭＳ 明朝"/>
                      <w:color w:val="000000" w:themeColor="text1"/>
                      <w:spacing w:val="20"/>
                      <w:szCs w:val="21"/>
                    </w:rPr>
                  </w:pPr>
                  <w:r w:rsidRPr="00183106">
                    <w:rPr>
                      <w:rFonts w:ascii="ＭＳ 明朝" w:hAnsi="ＭＳ 明朝" w:cs="ＭＳ 明朝" w:hint="eastAsia"/>
                      <w:color w:val="000000" w:themeColor="text1"/>
                      <w:spacing w:val="20"/>
                      <w:szCs w:val="21"/>
                    </w:rPr>
                    <w:t>その他</w:t>
                  </w:r>
                </w:p>
              </w:tc>
              <w:tc>
                <w:tcPr>
                  <w:tcW w:w="881" w:type="dxa"/>
                  <w:tcBorders>
                    <w:top w:val="single" w:sz="2" w:space="0" w:color="auto"/>
                    <w:left w:val="single" w:sz="2" w:space="0" w:color="auto"/>
                    <w:bottom w:val="single" w:sz="2" w:space="0" w:color="auto"/>
                    <w:right w:val="single" w:sz="2" w:space="0" w:color="auto"/>
                  </w:tcBorders>
                  <w:shd w:val="clear" w:color="auto" w:fill="auto"/>
                </w:tcPr>
                <w:p w:rsidR="007751EA" w:rsidRPr="00183106" w:rsidRDefault="007751EA" w:rsidP="007751EA">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bottom w:val="single" w:sz="2" w:space="0" w:color="auto"/>
                  </w:tcBorders>
                  <w:shd w:val="clear" w:color="auto" w:fill="auto"/>
                </w:tcPr>
                <w:p w:rsidR="007751EA" w:rsidRPr="00183106" w:rsidRDefault="007751EA" w:rsidP="007751EA">
                  <w:pPr>
                    <w:widowControl/>
                    <w:jc w:val="left"/>
                    <w:rPr>
                      <w:rFonts w:hAnsi="ＭＳ ゴシック" w:cs="ＭＳ 明朝"/>
                      <w:color w:val="000000" w:themeColor="text1"/>
                      <w:spacing w:val="20"/>
                      <w:sz w:val="18"/>
                      <w:szCs w:val="18"/>
                    </w:rPr>
                  </w:pPr>
                </w:p>
              </w:tc>
            </w:tr>
            <w:tr w:rsidR="00183106" w:rsidRPr="00183106" w:rsidTr="000B1B59">
              <w:trPr>
                <w:trHeight w:val="488"/>
              </w:trPr>
              <w:tc>
                <w:tcPr>
                  <w:tcW w:w="1881" w:type="dxa"/>
                  <w:tcBorders>
                    <w:top w:val="single" w:sz="2" w:space="0" w:color="auto"/>
                    <w:right w:val="single" w:sz="2" w:space="0" w:color="auto"/>
                  </w:tcBorders>
                  <w:shd w:val="clear" w:color="auto" w:fill="auto"/>
                </w:tcPr>
                <w:p w:rsidR="007751EA" w:rsidRPr="00183106" w:rsidRDefault="007751EA" w:rsidP="007751EA">
                  <w:pPr>
                    <w:widowControl/>
                    <w:spacing w:line="360" w:lineRule="auto"/>
                    <w:jc w:val="center"/>
                    <w:rPr>
                      <w:rFonts w:hAnsi="ＭＳ ゴシック" w:cs="ＭＳ 明朝"/>
                      <w:color w:val="000000" w:themeColor="text1"/>
                      <w:spacing w:val="20"/>
                      <w:szCs w:val="21"/>
                    </w:rPr>
                  </w:pPr>
                  <w:r w:rsidRPr="00183106">
                    <w:rPr>
                      <w:rFonts w:ascii="ＭＳ 明朝" w:hAnsi="ＭＳ 明朝" w:cs="ＭＳ 明朝" w:hint="eastAsia"/>
                      <w:color w:val="000000" w:themeColor="text1"/>
                      <w:spacing w:val="20"/>
                      <w:szCs w:val="21"/>
                    </w:rPr>
                    <w:t>合計</w:t>
                  </w:r>
                </w:p>
              </w:tc>
              <w:tc>
                <w:tcPr>
                  <w:tcW w:w="881" w:type="dxa"/>
                  <w:tcBorders>
                    <w:top w:val="single" w:sz="2" w:space="0" w:color="auto"/>
                    <w:left w:val="single" w:sz="2" w:space="0" w:color="auto"/>
                    <w:right w:val="single" w:sz="2" w:space="0" w:color="auto"/>
                  </w:tcBorders>
                  <w:shd w:val="clear" w:color="auto" w:fill="auto"/>
                </w:tcPr>
                <w:p w:rsidR="007751EA" w:rsidRPr="00183106" w:rsidRDefault="007751EA" w:rsidP="007751EA">
                  <w:pPr>
                    <w:widowControl/>
                    <w:jc w:val="center"/>
                    <w:rPr>
                      <w:rFonts w:hAnsi="ＭＳ ゴシック" w:cs="ＭＳ 明朝"/>
                      <w:color w:val="000000" w:themeColor="text1"/>
                      <w:spacing w:val="20"/>
                      <w:szCs w:val="21"/>
                    </w:rPr>
                  </w:pPr>
                </w:p>
              </w:tc>
              <w:tc>
                <w:tcPr>
                  <w:tcW w:w="3499" w:type="dxa"/>
                  <w:tcBorders>
                    <w:top w:val="single" w:sz="2" w:space="0" w:color="auto"/>
                    <w:left w:val="single" w:sz="2" w:space="0" w:color="auto"/>
                  </w:tcBorders>
                  <w:shd w:val="clear" w:color="auto" w:fill="auto"/>
                </w:tcPr>
                <w:p w:rsidR="007751EA" w:rsidRPr="00183106" w:rsidRDefault="007751EA" w:rsidP="007751EA">
                  <w:pPr>
                    <w:widowControl/>
                    <w:jc w:val="left"/>
                    <w:rPr>
                      <w:rFonts w:hAnsi="ＭＳ ゴシック" w:cs="ＭＳ 明朝"/>
                      <w:color w:val="000000" w:themeColor="text1"/>
                      <w:spacing w:val="20"/>
                      <w:sz w:val="18"/>
                      <w:szCs w:val="18"/>
                    </w:rPr>
                  </w:pPr>
                </w:p>
              </w:tc>
            </w:tr>
          </w:tbl>
          <w:p w:rsidR="006E1E2E" w:rsidRPr="00183106" w:rsidRDefault="007751EA" w:rsidP="001037FE">
            <w:pPr>
              <w:ind w:leftChars="100" w:left="630" w:hangingChars="200" w:hanging="420"/>
              <w:rPr>
                <w:rFonts w:asciiTheme="minorEastAsia" w:eastAsiaTheme="minorEastAsia" w:hAnsiTheme="minorEastAsia"/>
                <w:color w:val="000000" w:themeColor="text1"/>
                <w:szCs w:val="21"/>
              </w:rPr>
            </w:pPr>
            <w:r w:rsidRPr="00183106">
              <w:rPr>
                <w:rFonts w:asciiTheme="minorEastAsia" w:eastAsiaTheme="minorEastAsia" w:hAnsiTheme="minorEastAsia" w:hint="eastAsia"/>
                <w:color w:val="000000" w:themeColor="text1"/>
                <w:szCs w:val="21"/>
              </w:rPr>
              <w:t xml:space="preserve">　</w:t>
            </w:r>
          </w:p>
          <w:p w:rsidR="001037FE" w:rsidRPr="00183106" w:rsidRDefault="007751EA" w:rsidP="006E1E2E">
            <w:pPr>
              <w:ind w:leftChars="200" w:left="630" w:hangingChars="100" w:hanging="210"/>
              <w:rPr>
                <w:rFonts w:asciiTheme="minorEastAsia" w:eastAsiaTheme="minorEastAsia" w:hAnsiTheme="minorEastAsia"/>
                <w:color w:val="000000" w:themeColor="text1"/>
                <w:szCs w:val="21"/>
              </w:rPr>
            </w:pPr>
            <w:r w:rsidRPr="00183106">
              <w:rPr>
                <w:rFonts w:asciiTheme="minorEastAsia" w:eastAsiaTheme="minorEastAsia" w:hAnsiTheme="minorEastAsia" w:hint="eastAsia"/>
                <w:color w:val="000000" w:themeColor="text1"/>
                <w:szCs w:val="21"/>
              </w:rPr>
              <w:t>②　緊急やむを得ず身体的拘束等を行う場合には、その内容等について利用者又はその家族に対してできる限り詳細に説明し、十分な理解を得るように努めるとともに、態様及び時間、その際の利用者の心身の状況並びに緊急やむを得ない理由を記録しているか。なお当該記録は５年保管とする。</w:t>
            </w:r>
          </w:p>
          <w:p w:rsidR="00C95760" w:rsidRPr="00183106" w:rsidRDefault="00C95760" w:rsidP="001037FE">
            <w:pPr>
              <w:ind w:leftChars="100" w:left="630" w:hangingChars="200" w:hanging="420"/>
              <w:rPr>
                <w:rFonts w:asciiTheme="minorEastAsia" w:eastAsiaTheme="minorEastAsia" w:hAnsiTheme="minorEastAsia"/>
                <w:color w:val="000000" w:themeColor="text1"/>
                <w:szCs w:val="21"/>
              </w:rPr>
            </w:pPr>
          </w:p>
          <w:p w:rsidR="00C95760" w:rsidRPr="00183106" w:rsidRDefault="00C95760" w:rsidP="001037FE">
            <w:pPr>
              <w:ind w:leftChars="100" w:left="630" w:hangingChars="200" w:hanging="420"/>
              <w:rPr>
                <w:rFonts w:asciiTheme="minorEastAsia" w:eastAsiaTheme="minorEastAsia" w:hAnsiTheme="minorEastAsia"/>
                <w:color w:val="000000" w:themeColor="text1"/>
                <w:szCs w:val="21"/>
              </w:rPr>
            </w:pPr>
          </w:p>
          <w:p w:rsidR="00C95760" w:rsidRPr="00183106" w:rsidRDefault="00C95760" w:rsidP="001037FE">
            <w:pPr>
              <w:ind w:leftChars="100" w:left="630" w:hangingChars="200" w:hanging="420"/>
              <w:rPr>
                <w:rFonts w:asciiTheme="minorEastAsia" w:eastAsiaTheme="minorEastAsia" w:hAnsiTheme="minorEastAsia"/>
                <w:color w:val="000000" w:themeColor="text1"/>
                <w:szCs w:val="21"/>
              </w:rPr>
            </w:pPr>
          </w:p>
          <w:p w:rsidR="00C95760" w:rsidRPr="00183106" w:rsidRDefault="00C95760" w:rsidP="001037FE">
            <w:pPr>
              <w:ind w:leftChars="100" w:left="630" w:hangingChars="200" w:hanging="420"/>
              <w:rPr>
                <w:rFonts w:asciiTheme="minorEastAsia" w:eastAsiaTheme="minorEastAsia" w:hAnsiTheme="minorEastAsia"/>
                <w:color w:val="000000" w:themeColor="text1"/>
                <w:szCs w:val="21"/>
              </w:rPr>
            </w:pPr>
          </w:p>
          <w:p w:rsidR="00C95760" w:rsidRPr="00183106" w:rsidRDefault="00C95760" w:rsidP="001037FE">
            <w:pPr>
              <w:ind w:leftChars="100" w:left="630" w:hangingChars="200" w:hanging="420"/>
              <w:rPr>
                <w:rFonts w:asciiTheme="minorEastAsia" w:eastAsiaTheme="minorEastAsia" w:hAnsiTheme="minorEastAsia"/>
                <w:color w:val="000000" w:themeColor="text1"/>
                <w:szCs w:val="21"/>
              </w:rPr>
            </w:pPr>
          </w:p>
          <w:p w:rsidR="00C95760" w:rsidRPr="00183106" w:rsidRDefault="00C95760" w:rsidP="001037FE">
            <w:pPr>
              <w:ind w:leftChars="100" w:left="630" w:hangingChars="200" w:hanging="420"/>
              <w:rPr>
                <w:rFonts w:asciiTheme="minorEastAsia" w:eastAsiaTheme="minorEastAsia" w:hAnsiTheme="minorEastAsia"/>
                <w:color w:val="000000" w:themeColor="text1"/>
                <w:szCs w:val="21"/>
              </w:rPr>
            </w:pPr>
          </w:p>
          <w:p w:rsidR="00C95760" w:rsidRPr="00183106" w:rsidRDefault="00C95760" w:rsidP="001037FE">
            <w:pPr>
              <w:ind w:leftChars="100" w:left="630" w:hangingChars="200" w:hanging="420"/>
              <w:rPr>
                <w:rFonts w:asciiTheme="minorEastAsia" w:eastAsiaTheme="minorEastAsia" w:hAnsiTheme="minorEastAsia"/>
                <w:color w:val="000000" w:themeColor="text1"/>
                <w:szCs w:val="21"/>
              </w:rPr>
            </w:pPr>
          </w:p>
          <w:p w:rsidR="00C95760" w:rsidRPr="00183106" w:rsidRDefault="00C95760" w:rsidP="001037FE">
            <w:pPr>
              <w:ind w:leftChars="100" w:left="630" w:hangingChars="200" w:hanging="420"/>
              <w:rPr>
                <w:rFonts w:asciiTheme="minorEastAsia" w:eastAsiaTheme="minorEastAsia" w:hAnsiTheme="minorEastAsia"/>
                <w:color w:val="000000" w:themeColor="text1"/>
                <w:szCs w:val="21"/>
              </w:rPr>
            </w:pPr>
          </w:p>
          <w:p w:rsidR="00C95760" w:rsidRPr="00183106" w:rsidRDefault="00C95760" w:rsidP="001037FE">
            <w:pPr>
              <w:ind w:leftChars="100" w:left="630" w:hangingChars="200" w:hanging="420"/>
              <w:rPr>
                <w:rFonts w:asciiTheme="minorEastAsia" w:eastAsiaTheme="minorEastAsia" w:hAnsiTheme="minorEastAsia"/>
                <w:color w:val="000000" w:themeColor="text1"/>
                <w:szCs w:val="21"/>
              </w:rPr>
            </w:pPr>
          </w:p>
          <w:p w:rsidR="00C95760" w:rsidRPr="00183106" w:rsidRDefault="00C95760" w:rsidP="001037FE">
            <w:pPr>
              <w:ind w:leftChars="100" w:left="630" w:hangingChars="200" w:hanging="420"/>
              <w:rPr>
                <w:rFonts w:asciiTheme="minorEastAsia" w:eastAsiaTheme="minorEastAsia" w:hAnsiTheme="minorEastAsia"/>
                <w:color w:val="000000" w:themeColor="text1"/>
                <w:szCs w:val="21"/>
              </w:rPr>
            </w:pPr>
          </w:p>
          <w:p w:rsidR="00C95760" w:rsidRPr="00183106" w:rsidRDefault="00C95760" w:rsidP="001037FE">
            <w:pPr>
              <w:ind w:leftChars="100" w:left="630" w:hangingChars="200" w:hanging="420"/>
              <w:rPr>
                <w:rFonts w:asciiTheme="minorEastAsia" w:eastAsiaTheme="minorEastAsia" w:hAnsiTheme="minorEastAsia"/>
                <w:color w:val="000000" w:themeColor="text1"/>
                <w:szCs w:val="21"/>
              </w:rPr>
            </w:pPr>
          </w:p>
          <w:p w:rsidR="00C95760" w:rsidRPr="00183106" w:rsidRDefault="00C95760" w:rsidP="00C95760">
            <w:pPr>
              <w:rPr>
                <w:rFonts w:asciiTheme="minorEastAsia" w:eastAsiaTheme="minorEastAsia" w:hAnsiTheme="minorEastAsia"/>
                <w:color w:val="000000" w:themeColor="text1"/>
                <w:szCs w:val="21"/>
              </w:rPr>
            </w:pPr>
          </w:p>
          <w:p w:rsidR="001037FE" w:rsidRPr="00183106" w:rsidRDefault="001037FE" w:rsidP="001037FE">
            <w:pPr>
              <w:ind w:left="630" w:hangingChars="300" w:hanging="630"/>
              <w:rPr>
                <w:rFonts w:asciiTheme="minorEastAsia" w:eastAsiaTheme="minorEastAsia" w:hAnsiTheme="minorEastAsia"/>
                <w:color w:val="000000" w:themeColor="text1"/>
                <w:szCs w:val="21"/>
              </w:rPr>
            </w:pPr>
            <w:r w:rsidRPr="00183106">
              <w:rPr>
                <w:rFonts w:asciiTheme="minorEastAsia" w:eastAsiaTheme="minorEastAsia" w:hAnsiTheme="minorEastAsia" w:hint="eastAsia"/>
                <w:color w:val="000000" w:themeColor="text1"/>
                <w:szCs w:val="21"/>
              </w:rPr>
              <w:lastRenderedPageBreak/>
              <w:t xml:space="preserve">　</w:t>
            </w:r>
            <w:r w:rsidR="00C95760" w:rsidRPr="00183106">
              <w:rPr>
                <w:rFonts w:asciiTheme="minorEastAsia" w:eastAsiaTheme="minorEastAsia" w:hAnsiTheme="minorEastAsia" w:hint="eastAsia"/>
                <w:color w:val="000000" w:themeColor="text1"/>
                <w:szCs w:val="21"/>
              </w:rPr>
              <w:t xml:space="preserve">　</w:t>
            </w:r>
            <w:r w:rsidRPr="00183106">
              <w:rPr>
                <w:rFonts w:asciiTheme="minorEastAsia" w:eastAsiaTheme="minorEastAsia" w:hAnsiTheme="minorEastAsia" w:hint="eastAsia"/>
                <w:color w:val="000000" w:themeColor="text1"/>
              </w:rPr>
              <w:t xml:space="preserve">③　</w:t>
            </w:r>
            <w:r w:rsidRPr="00183106">
              <w:rPr>
                <w:rFonts w:asciiTheme="minorEastAsia" w:eastAsiaTheme="minorEastAsia" w:hAnsiTheme="minorEastAsia" w:hint="eastAsia"/>
                <w:color w:val="000000" w:themeColor="text1"/>
                <w:szCs w:val="21"/>
              </w:rPr>
              <w:t>管理者及び各職種の従業者で構成する「身体的拘束等の適正化のための対策を検討する委員会（テレビ電話装置等を活用して行うことができるものとする。）」を設置し、施設全体で身体拘束廃止に取り組んでいるか。</w:t>
            </w:r>
          </w:p>
          <w:p w:rsidR="001037FE" w:rsidRPr="00183106" w:rsidRDefault="001037FE" w:rsidP="001037FE">
            <w:pPr>
              <w:ind w:left="630" w:hangingChars="300" w:hanging="630"/>
              <w:rPr>
                <w:rFonts w:asciiTheme="minorEastAsia" w:eastAsiaTheme="minorEastAsia" w:hAnsiTheme="minorEastAsia"/>
                <w:color w:val="000000" w:themeColor="text1"/>
                <w:szCs w:val="21"/>
              </w:rPr>
            </w:pPr>
            <w:r w:rsidRPr="0018310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77024" behindDoc="0" locked="0" layoutInCell="1" allowOverlap="1" wp14:anchorId="395D4642" wp14:editId="4A5D1E8E">
                      <wp:simplePos x="0" y="0"/>
                      <wp:positionH relativeFrom="column">
                        <wp:posOffset>261620</wp:posOffset>
                      </wp:positionH>
                      <wp:positionV relativeFrom="paragraph">
                        <wp:posOffset>203835</wp:posOffset>
                      </wp:positionV>
                      <wp:extent cx="3939540" cy="1678305"/>
                      <wp:effectExtent l="0" t="0" r="22860" b="17145"/>
                      <wp:wrapNone/>
                      <wp:docPr id="49" name="大かっこ 49"/>
                      <wp:cNvGraphicFramePr/>
                      <a:graphic xmlns:a="http://schemas.openxmlformats.org/drawingml/2006/main">
                        <a:graphicData uri="http://schemas.microsoft.com/office/word/2010/wordprocessingShape">
                          <wps:wsp>
                            <wps:cNvSpPr/>
                            <wps:spPr>
                              <a:xfrm>
                                <a:off x="0" y="0"/>
                                <a:ext cx="3939540" cy="167830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AB6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 o:spid="_x0000_s1026" type="#_x0000_t185" style="position:absolute;left:0;text-align:left;margin-left:20.6pt;margin-top:16.05pt;width:310.2pt;height:132.1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" adj="1096" strokecolor="windowText"/>
                  </w:pict>
                </mc:Fallback>
              </mc:AlternateContent>
            </w:r>
          </w:p>
          <w:p w:rsidR="001037FE" w:rsidRPr="00183106" w:rsidRDefault="001037FE" w:rsidP="001037FE">
            <w:pPr>
              <w:ind w:firstLineChars="300" w:firstLine="630"/>
              <w:rPr>
                <w:rFonts w:ascii="ＭＳ 明朝" w:hAnsi="ＭＳ 明朝"/>
                <w:color w:val="000000" w:themeColor="text1"/>
                <w:szCs w:val="21"/>
              </w:rPr>
            </w:pPr>
            <w:r w:rsidRPr="00183106">
              <w:rPr>
                <w:rFonts w:asciiTheme="minorEastAsia" w:eastAsiaTheme="minorEastAsia" w:hAnsiTheme="minorEastAsia" w:hint="eastAsia"/>
                <w:color w:val="000000" w:themeColor="text1"/>
                <w:szCs w:val="21"/>
              </w:rPr>
              <w:t xml:space="preserve">　　　</w:t>
            </w:r>
            <w:r w:rsidRPr="00183106">
              <w:rPr>
                <w:rFonts w:ascii="ＭＳ 明朝" w:hAnsi="ＭＳ 明朝" w:hint="eastAsia"/>
                <w:color w:val="000000" w:themeColor="text1"/>
                <w:szCs w:val="21"/>
                <w:bdr w:val="single" w:sz="4" w:space="0" w:color="auto"/>
              </w:rPr>
              <w:t>直近の委員会開催日</w:t>
            </w:r>
          </w:p>
          <w:p w:rsidR="001037FE" w:rsidRPr="00183106" w:rsidRDefault="001037FE" w:rsidP="001037FE">
            <w:pPr>
              <w:rPr>
                <w:rFonts w:ascii="ＭＳ 明朝" w:hAnsi="ＭＳ 明朝"/>
                <w:color w:val="000000" w:themeColor="text1"/>
                <w:szCs w:val="21"/>
              </w:rPr>
            </w:pPr>
            <w:r w:rsidRPr="00183106">
              <w:rPr>
                <w:rFonts w:ascii="ＭＳ 明朝" w:hAnsi="ＭＳ 明朝" w:hint="eastAsia"/>
                <w:color w:val="000000" w:themeColor="text1"/>
                <w:szCs w:val="21"/>
              </w:rPr>
              <w:t xml:space="preserve">　　　　　　　　　　　　　</w:t>
            </w:r>
            <w:r w:rsidRPr="00183106">
              <w:rPr>
                <w:rFonts w:ascii="ＭＳ 明朝" w:hAnsi="ＭＳ 明朝" w:hint="eastAsia"/>
                <w:color w:val="000000" w:themeColor="text1"/>
                <w:szCs w:val="21"/>
                <w:u w:val="single"/>
              </w:rPr>
              <w:t xml:space="preserve"> 　月　 日</w:t>
            </w:r>
            <w:r w:rsidRPr="00183106">
              <w:rPr>
                <w:rFonts w:ascii="ＭＳ 明朝" w:hAnsi="ＭＳ 明朝" w:hint="eastAsia"/>
                <w:color w:val="000000" w:themeColor="text1"/>
                <w:szCs w:val="21"/>
              </w:rPr>
              <w:t>、</w:t>
            </w:r>
            <w:r w:rsidRPr="00183106">
              <w:rPr>
                <w:rFonts w:ascii="ＭＳ 明朝" w:hAnsi="ＭＳ 明朝" w:hint="eastAsia"/>
                <w:color w:val="000000" w:themeColor="text1"/>
                <w:szCs w:val="21"/>
                <w:u w:val="single"/>
              </w:rPr>
              <w:t xml:space="preserve"> 　月　 日</w:t>
            </w:r>
            <w:r w:rsidRPr="00183106">
              <w:rPr>
                <w:rFonts w:ascii="ＭＳ 明朝" w:hAnsi="ＭＳ 明朝" w:hint="eastAsia"/>
                <w:color w:val="000000" w:themeColor="text1"/>
                <w:szCs w:val="21"/>
              </w:rPr>
              <w:t>、</w:t>
            </w:r>
            <w:r w:rsidRPr="00183106">
              <w:rPr>
                <w:rFonts w:ascii="ＭＳ 明朝" w:hAnsi="ＭＳ 明朝" w:hint="eastAsia"/>
                <w:color w:val="000000" w:themeColor="text1"/>
                <w:szCs w:val="21"/>
                <w:u w:val="single"/>
              </w:rPr>
              <w:t xml:space="preserve"> 　月　 日</w:t>
            </w:r>
          </w:p>
          <w:p w:rsidR="001037FE" w:rsidRPr="00183106" w:rsidRDefault="001037FE" w:rsidP="001037FE">
            <w:pPr>
              <w:spacing w:line="80" w:lineRule="exact"/>
              <w:ind w:leftChars="200" w:left="630" w:hangingChars="100" w:hanging="210"/>
              <w:rPr>
                <w:rFonts w:asciiTheme="minorEastAsia" w:eastAsiaTheme="minorEastAsia" w:hAnsiTheme="minorEastAsia"/>
                <w:color w:val="000000" w:themeColor="text1"/>
                <w:u w:val="single"/>
              </w:rPr>
            </w:pPr>
          </w:p>
          <w:p w:rsidR="001037FE" w:rsidRPr="00183106" w:rsidRDefault="001037FE" w:rsidP="001037FE">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color w:val="000000" w:themeColor="text1"/>
                <w:bdr w:val="single" w:sz="4" w:space="0" w:color="auto"/>
              </w:rPr>
              <w:t>構成員</w:t>
            </w:r>
            <w:r w:rsidRPr="00183106">
              <w:rPr>
                <w:rFonts w:asciiTheme="minorEastAsia" w:eastAsiaTheme="minorEastAsia" w:hAnsiTheme="minorEastAsia" w:hint="eastAsia"/>
                <w:color w:val="000000" w:themeColor="text1"/>
              </w:rPr>
              <w:t>（参加者に○をつけること。）</w:t>
            </w:r>
          </w:p>
          <w:p w:rsidR="001037FE" w:rsidRPr="00183106" w:rsidRDefault="001037FE" w:rsidP="001037FE">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管理者 </w:t>
            </w:r>
            <w:r w:rsidRPr="00183106">
              <w:rPr>
                <w:rFonts w:asciiTheme="minorEastAsia" w:eastAsiaTheme="minorEastAsia" w:hAnsiTheme="minorEastAsia"/>
                <w:color w:val="000000" w:themeColor="text1"/>
              </w:rPr>
              <w:t xml:space="preserve"> </w:t>
            </w:r>
            <w:r w:rsidRPr="00183106">
              <w:rPr>
                <w:rFonts w:asciiTheme="minorEastAsia" w:eastAsiaTheme="minorEastAsia" w:hAnsiTheme="minorEastAsia" w:hint="eastAsia"/>
                <w:color w:val="000000" w:themeColor="text1"/>
              </w:rPr>
              <w:t>・ 生活相談員 ・ 計画作成担当者 ・ 介護職員</w:t>
            </w:r>
          </w:p>
          <w:p w:rsidR="001037FE" w:rsidRPr="00183106" w:rsidRDefault="001037FE" w:rsidP="001037FE">
            <w:pPr>
              <w:ind w:leftChars="250" w:left="630" w:hangingChars="50" w:hanging="105"/>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医師 　・ 看護職員 　・ 事務長 ・ その他（           ）</w:t>
            </w:r>
          </w:p>
          <w:p w:rsidR="001037FE" w:rsidRPr="00183106" w:rsidRDefault="001037FE" w:rsidP="001037FE">
            <w:pPr>
              <w:ind w:leftChars="200" w:left="420" w:firstLineChars="100" w:firstLine="210"/>
              <w:rPr>
                <w:rFonts w:asciiTheme="minorEastAsia" w:eastAsiaTheme="minorEastAsia" w:hAnsiTheme="minorEastAsia"/>
                <w:color w:val="000000" w:themeColor="text1"/>
                <w:szCs w:val="21"/>
              </w:rPr>
            </w:pPr>
            <w:r w:rsidRPr="00183106">
              <w:rPr>
                <w:rFonts w:asciiTheme="minorEastAsia" w:eastAsiaTheme="minorEastAsia" w:hAnsiTheme="minorEastAsia" w:hint="eastAsia"/>
                <w:color w:val="000000" w:themeColor="text1"/>
                <w:szCs w:val="21"/>
                <w:bdr w:val="single" w:sz="4" w:space="0" w:color="auto"/>
              </w:rPr>
              <w:t>身体的拘束等適正化対応を担当する職員名</w:t>
            </w:r>
          </w:p>
          <w:p w:rsidR="00C95760" w:rsidRPr="00183106" w:rsidRDefault="001037FE" w:rsidP="00C95760">
            <w:pPr>
              <w:ind w:leftChars="200" w:left="420" w:firstLineChars="100" w:firstLine="210"/>
              <w:rPr>
                <w:rFonts w:asciiTheme="minorEastAsia" w:eastAsiaTheme="minorEastAsia" w:hAnsiTheme="minorEastAsia"/>
                <w:color w:val="000000" w:themeColor="text1"/>
                <w:szCs w:val="21"/>
              </w:rPr>
            </w:pPr>
            <w:r w:rsidRPr="00183106">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776000" behindDoc="0" locked="0" layoutInCell="1" allowOverlap="1" wp14:anchorId="7169F97C" wp14:editId="09950A54">
                      <wp:simplePos x="0" y="0"/>
                      <wp:positionH relativeFrom="column">
                        <wp:posOffset>1111250</wp:posOffset>
                      </wp:positionH>
                      <wp:positionV relativeFrom="paragraph">
                        <wp:posOffset>78740</wp:posOffset>
                      </wp:positionV>
                      <wp:extent cx="3110230" cy="140462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solidFill>
                                <a:srgbClr val="FFFFFF"/>
                              </a:solidFill>
                              <a:ln w="9525">
                                <a:noFill/>
                                <a:miter lim="800000"/>
                                <a:headEnd/>
                                <a:tailEnd/>
                              </a:ln>
                            </wps:spPr>
                            <wps:txbx>
                              <w:txbxContent>
                                <w:p w:rsidR="00003F91" w:rsidRPr="00176B2A" w:rsidRDefault="00003F91" w:rsidP="001037FE">
                                  <w:pPr>
                                    <w:rPr>
                                      <w:color w:val="000000" w:themeColor="text1"/>
                                      <w:u w:val="single"/>
                                    </w:rPr>
                                  </w:pPr>
                                  <w:r w:rsidRPr="00176B2A">
                                    <w:rPr>
                                      <w:rFonts w:hint="eastAsia"/>
                                      <w:color w:val="000000" w:themeColor="text1"/>
                                      <w:u w:val="single"/>
                                    </w:rPr>
                                    <w:t>職種</w:t>
                                  </w:r>
                                  <w:r w:rsidRPr="00176B2A">
                                    <w:rPr>
                                      <w:color w:val="000000" w:themeColor="text1"/>
                                      <w:u w:val="single"/>
                                    </w:rPr>
                                    <w:t xml:space="preserve">：　　　　　</w:t>
                                  </w:r>
                                  <w:r w:rsidRPr="00176B2A">
                                    <w:rPr>
                                      <w:rFonts w:hint="eastAsia"/>
                                      <w:color w:val="000000" w:themeColor="text1"/>
                                      <w:u w:val="single"/>
                                    </w:rPr>
                                    <w:t xml:space="preserve">担当者名：　</w:t>
                                  </w:r>
                                  <w:r w:rsidRPr="00176B2A">
                                    <w:rPr>
                                      <w:color w:val="000000" w:themeColor="text1"/>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69F97C" id="_x0000_t202" coordsize="21600,21600" o:spt="202" path="m,l,21600r21600,l21600,xe">
                      <v:stroke joinstyle="miter"/>
                      <v:path gradientshapeok="t" o:connecttype="rect"/>
                    </v:shapetype>
                    <v:shape id="テキスト ボックス 2" o:spid="_x0000_s1026" type="#_x0000_t202" style="position:absolute;left:0;text-align:left;margin-left:87.5pt;margin-top:6.2pt;width:244.9pt;height:110.6pt;z-index:2517760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" stroked="f">
                      <v:textbox style="mso-fit-shape-to-text:t">
                        <w:txbxContent>
                          <w:p w:rsidR="00003F91" w:rsidRPr="00176B2A" w:rsidRDefault="00003F91" w:rsidP="001037FE">
                            <w:pPr>
                              <w:rPr>
                                <w:color w:val="000000" w:themeColor="text1"/>
                                <w:u w:val="single"/>
                              </w:rPr>
                            </w:pPr>
                            <w:r w:rsidRPr="00176B2A">
                              <w:rPr>
                                <w:rFonts w:hint="eastAsia"/>
                                <w:color w:val="000000" w:themeColor="text1"/>
                                <w:u w:val="single"/>
                              </w:rPr>
                              <w:t>職種</w:t>
                            </w:r>
                            <w:r w:rsidRPr="00176B2A">
                              <w:rPr>
                                <w:color w:val="000000" w:themeColor="text1"/>
                                <w:u w:val="single"/>
                              </w:rPr>
                              <w:t xml:space="preserve">：　　　　　</w:t>
                            </w:r>
                            <w:r w:rsidRPr="00176B2A">
                              <w:rPr>
                                <w:rFonts w:hint="eastAsia"/>
                                <w:color w:val="000000" w:themeColor="text1"/>
                                <w:u w:val="single"/>
                              </w:rPr>
                              <w:t xml:space="preserve">担当者名：　</w:t>
                            </w:r>
                            <w:r w:rsidRPr="00176B2A">
                              <w:rPr>
                                <w:color w:val="000000" w:themeColor="text1"/>
                                <w:u w:val="single"/>
                              </w:rPr>
                              <w:t xml:space="preserve">　　　　　　　　　　</w:t>
                            </w:r>
                          </w:p>
                        </w:txbxContent>
                      </v:textbox>
                    </v:shape>
                  </w:pict>
                </mc:Fallback>
              </mc:AlternateContent>
            </w:r>
            <w:r w:rsidRPr="00183106">
              <w:rPr>
                <w:rFonts w:asciiTheme="minorEastAsia" w:eastAsiaTheme="minorEastAsia" w:hAnsiTheme="minorEastAsia" w:hint="eastAsia"/>
                <w:color w:val="000000" w:themeColor="text1"/>
                <w:szCs w:val="21"/>
              </w:rPr>
              <w:t xml:space="preserve">　　　　　　　　　　　　　　　</w:t>
            </w:r>
          </w:p>
          <w:p w:rsidR="00C95760" w:rsidRPr="00183106" w:rsidRDefault="00C95760" w:rsidP="00C95760">
            <w:pPr>
              <w:ind w:leftChars="200" w:left="420" w:firstLineChars="100" w:firstLine="210"/>
              <w:rPr>
                <w:rFonts w:asciiTheme="minorEastAsia" w:eastAsiaTheme="minorEastAsia" w:hAnsiTheme="minorEastAsia"/>
                <w:color w:val="000000" w:themeColor="text1"/>
                <w:szCs w:val="21"/>
              </w:rPr>
            </w:pPr>
          </w:p>
          <w:p w:rsidR="00C95760" w:rsidRPr="00183106" w:rsidRDefault="00C95760" w:rsidP="00C95760">
            <w:pPr>
              <w:ind w:leftChars="200" w:left="420" w:firstLineChars="100" w:firstLine="210"/>
              <w:rPr>
                <w:rFonts w:asciiTheme="minorEastAsia" w:eastAsiaTheme="minorEastAsia" w:hAnsiTheme="minorEastAsia"/>
                <w:color w:val="000000" w:themeColor="text1"/>
                <w:szCs w:val="21"/>
              </w:rPr>
            </w:pPr>
          </w:p>
          <w:p w:rsidR="00C95760" w:rsidRPr="00183106" w:rsidRDefault="00C95760" w:rsidP="00C95760">
            <w:pPr>
              <w:ind w:firstLineChars="200" w:firstLine="420"/>
              <w:rPr>
                <w:rFonts w:asciiTheme="minorEastAsia" w:eastAsiaTheme="minorEastAsia" w:hAnsiTheme="minorEastAsia"/>
                <w:color w:val="000000" w:themeColor="text1"/>
                <w:szCs w:val="21"/>
              </w:rPr>
            </w:pPr>
            <w:r w:rsidRPr="00183106">
              <w:rPr>
                <w:rFonts w:asciiTheme="minorEastAsia" w:eastAsiaTheme="minorEastAsia" w:hAnsiTheme="minorEastAsia" w:hint="eastAsia"/>
                <w:color w:val="000000" w:themeColor="text1"/>
                <w:szCs w:val="21"/>
              </w:rPr>
              <w:t xml:space="preserve">④　身体的拘束等の適正化のための指針を整備しているか。 </w:t>
            </w:r>
          </w:p>
          <w:p w:rsidR="00C95760" w:rsidRPr="00183106" w:rsidRDefault="00C95760" w:rsidP="00C95760">
            <w:pPr>
              <w:rPr>
                <w:rFonts w:asciiTheme="minorEastAsia" w:eastAsiaTheme="minorEastAsia" w:hAnsiTheme="minorEastAsia"/>
                <w:color w:val="000000" w:themeColor="text1"/>
                <w:szCs w:val="21"/>
              </w:rPr>
            </w:pPr>
            <w:r w:rsidRPr="0018310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79072" behindDoc="0" locked="0" layoutInCell="1" allowOverlap="1" wp14:anchorId="4AF693A1" wp14:editId="708A5ABB">
                      <wp:simplePos x="0" y="0"/>
                      <wp:positionH relativeFrom="column">
                        <wp:posOffset>261620</wp:posOffset>
                      </wp:positionH>
                      <wp:positionV relativeFrom="paragraph">
                        <wp:posOffset>26670</wp:posOffset>
                      </wp:positionV>
                      <wp:extent cx="3952875" cy="2446020"/>
                      <wp:effectExtent l="0" t="0" r="28575" b="11430"/>
                      <wp:wrapNone/>
                      <wp:docPr id="40" name="大かっこ 40"/>
                      <wp:cNvGraphicFramePr/>
                      <a:graphic xmlns:a="http://schemas.openxmlformats.org/drawingml/2006/main">
                        <a:graphicData uri="http://schemas.microsoft.com/office/word/2010/wordprocessingShape">
                          <wps:wsp>
                            <wps:cNvSpPr/>
                            <wps:spPr>
                              <a:xfrm>
                                <a:off x="0" y="0"/>
                                <a:ext cx="3952875" cy="244602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E972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0" o:spid="_x0000_s1026" type="#_x0000_t185" style="position:absolute;left:0;text-align:left;margin-left:20.6pt;margin-top:2.1pt;width:311.25pt;height:192.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" adj="1096" strokecolor="windowText"/>
                  </w:pict>
                </mc:Fallback>
              </mc:AlternateContent>
            </w:r>
            <w:r w:rsidRPr="00183106">
              <w:rPr>
                <w:rFonts w:asciiTheme="minorEastAsia" w:eastAsiaTheme="minorEastAsia" w:hAnsiTheme="minorEastAsia" w:hint="eastAsia"/>
                <w:color w:val="000000" w:themeColor="text1"/>
                <w:szCs w:val="21"/>
              </w:rPr>
              <w:t xml:space="preserve">　　　　</w:t>
            </w:r>
            <w:r w:rsidRPr="00183106">
              <w:rPr>
                <w:rFonts w:asciiTheme="minorEastAsia" w:eastAsiaTheme="minorEastAsia" w:hAnsiTheme="minorEastAsia" w:hint="eastAsia"/>
                <w:color w:val="000000" w:themeColor="text1"/>
                <w:szCs w:val="21"/>
                <w:bdr w:val="single" w:sz="4" w:space="0" w:color="auto"/>
              </w:rPr>
              <w:t>指針の内容</w:t>
            </w:r>
          </w:p>
          <w:p w:rsidR="00C95760" w:rsidRPr="00183106" w:rsidRDefault="00C95760" w:rsidP="00F05061">
            <w:pPr>
              <w:ind w:leftChars="300" w:left="840" w:hangingChars="100" w:hanging="210"/>
              <w:rPr>
                <w:rFonts w:asciiTheme="minorEastAsia" w:eastAsiaTheme="minorEastAsia" w:hAnsiTheme="minorEastAsia"/>
                <w:color w:val="000000" w:themeColor="text1"/>
                <w:szCs w:val="21"/>
              </w:rPr>
            </w:pPr>
            <w:r w:rsidRPr="00183106">
              <w:rPr>
                <w:rFonts w:asciiTheme="minorEastAsia" w:eastAsiaTheme="minorEastAsia" w:hAnsiTheme="minorEastAsia" w:hint="eastAsia"/>
                <w:color w:val="000000" w:themeColor="text1"/>
                <w:szCs w:val="21"/>
              </w:rPr>
              <w:t xml:space="preserve">ア　</w:t>
            </w:r>
            <w:r w:rsidR="00F05061" w:rsidRPr="00183106">
              <w:rPr>
                <w:rFonts w:asciiTheme="minorEastAsia" w:eastAsiaTheme="minorEastAsia" w:hAnsiTheme="minorEastAsia" w:hint="eastAsia"/>
                <w:color w:val="000000" w:themeColor="text1"/>
                <w:szCs w:val="21"/>
              </w:rPr>
              <w:t>事業所</w:t>
            </w:r>
            <w:r w:rsidRPr="00183106">
              <w:rPr>
                <w:rFonts w:asciiTheme="minorEastAsia" w:eastAsiaTheme="minorEastAsia" w:hAnsiTheme="minorEastAsia" w:hint="eastAsia"/>
                <w:color w:val="000000" w:themeColor="text1"/>
                <w:szCs w:val="21"/>
              </w:rPr>
              <w:t>における身体的拘束等の適正化に関する基本的考え方</w:t>
            </w:r>
          </w:p>
          <w:p w:rsidR="00C95760" w:rsidRPr="00183106" w:rsidRDefault="00C95760" w:rsidP="00C95760">
            <w:pPr>
              <w:ind w:leftChars="300" w:left="840" w:hangingChars="100" w:hanging="210"/>
              <w:rPr>
                <w:rFonts w:asciiTheme="minorEastAsia" w:eastAsiaTheme="minorEastAsia" w:hAnsiTheme="minorEastAsia"/>
                <w:color w:val="000000" w:themeColor="text1"/>
                <w:szCs w:val="21"/>
              </w:rPr>
            </w:pPr>
            <w:r w:rsidRPr="00183106">
              <w:rPr>
                <w:rFonts w:asciiTheme="minorEastAsia" w:eastAsiaTheme="minorEastAsia" w:hAnsiTheme="minorEastAsia" w:hint="eastAsia"/>
                <w:color w:val="000000" w:themeColor="text1"/>
                <w:szCs w:val="21"/>
              </w:rPr>
              <w:t>イ　身体的拘束等の適正化のための対策を検討委員会その他施設内</w:t>
            </w:r>
            <w:r w:rsidR="00C56C63" w:rsidRPr="00183106">
              <w:rPr>
                <w:rFonts w:asciiTheme="minorEastAsia" w:eastAsiaTheme="minorEastAsia" w:hAnsiTheme="minorEastAsia" w:hint="eastAsia"/>
                <w:color w:val="000000" w:themeColor="text1"/>
                <w:szCs w:val="21"/>
              </w:rPr>
              <w:t>の</w:t>
            </w:r>
            <w:r w:rsidRPr="00183106">
              <w:rPr>
                <w:rFonts w:asciiTheme="minorEastAsia" w:eastAsiaTheme="minorEastAsia" w:hAnsiTheme="minorEastAsia" w:hint="eastAsia"/>
                <w:color w:val="000000" w:themeColor="text1"/>
                <w:szCs w:val="21"/>
              </w:rPr>
              <w:t>組織に関する事項</w:t>
            </w:r>
          </w:p>
          <w:p w:rsidR="00C95760" w:rsidRPr="00183106" w:rsidRDefault="00C95760" w:rsidP="00C95760">
            <w:pPr>
              <w:ind w:firstLineChars="300" w:firstLine="630"/>
              <w:rPr>
                <w:rFonts w:asciiTheme="minorEastAsia" w:eastAsiaTheme="minorEastAsia" w:hAnsiTheme="minorEastAsia"/>
                <w:color w:val="000000" w:themeColor="text1"/>
                <w:szCs w:val="21"/>
              </w:rPr>
            </w:pPr>
            <w:r w:rsidRPr="00183106">
              <w:rPr>
                <w:rFonts w:asciiTheme="minorEastAsia" w:eastAsiaTheme="minorEastAsia" w:hAnsiTheme="minorEastAsia" w:hint="eastAsia"/>
                <w:color w:val="000000" w:themeColor="text1"/>
                <w:szCs w:val="21"/>
              </w:rPr>
              <w:t>ウ　身体的拘束等の適正化のための職員研修に関する基本方針</w:t>
            </w:r>
          </w:p>
          <w:p w:rsidR="00C95760" w:rsidRPr="00183106" w:rsidRDefault="00C95760" w:rsidP="00C95760">
            <w:pPr>
              <w:ind w:leftChars="300" w:left="840" w:hangingChars="100" w:hanging="210"/>
              <w:rPr>
                <w:rFonts w:asciiTheme="minorEastAsia" w:eastAsiaTheme="minorEastAsia" w:hAnsiTheme="minorEastAsia"/>
                <w:color w:val="000000" w:themeColor="text1"/>
                <w:szCs w:val="21"/>
              </w:rPr>
            </w:pPr>
            <w:r w:rsidRPr="00183106">
              <w:rPr>
                <w:rFonts w:asciiTheme="minorEastAsia" w:eastAsiaTheme="minorEastAsia" w:hAnsiTheme="minorEastAsia" w:hint="eastAsia"/>
                <w:color w:val="000000" w:themeColor="text1"/>
                <w:szCs w:val="21"/>
              </w:rPr>
              <w:t xml:space="preserve">エ　</w:t>
            </w:r>
            <w:r w:rsidR="00C56C63" w:rsidRPr="00183106">
              <w:rPr>
                <w:rFonts w:asciiTheme="minorEastAsia" w:eastAsiaTheme="minorEastAsia" w:hAnsiTheme="minorEastAsia" w:hint="eastAsia"/>
                <w:color w:val="000000" w:themeColor="text1"/>
                <w:szCs w:val="21"/>
              </w:rPr>
              <w:t>事業所</w:t>
            </w:r>
            <w:r w:rsidRPr="00183106">
              <w:rPr>
                <w:rFonts w:asciiTheme="minorEastAsia" w:eastAsiaTheme="minorEastAsia" w:hAnsiTheme="minorEastAsia" w:hint="eastAsia"/>
                <w:color w:val="000000" w:themeColor="text1"/>
                <w:szCs w:val="21"/>
              </w:rPr>
              <w:t>内で発生した身体的拘束等の報告方法等のための方策に関する基本方針</w:t>
            </w:r>
          </w:p>
          <w:p w:rsidR="00C95760" w:rsidRPr="00183106" w:rsidRDefault="00C95760" w:rsidP="00C95760">
            <w:pPr>
              <w:ind w:firstLineChars="300" w:firstLine="630"/>
              <w:rPr>
                <w:rFonts w:asciiTheme="minorEastAsia" w:eastAsiaTheme="minorEastAsia" w:hAnsiTheme="minorEastAsia"/>
                <w:color w:val="000000" w:themeColor="text1"/>
                <w:szCs w:val="21"/>
              </w:rPr>
            </w:pPr>
            <w:r w:rsidRPr="00183106">
              <w:rPr>
                <w:rFonts w:asciiTheme="minorEastAsia" w:eastAsiaTheme="minorEastAsia" w:hAnsiTheme="minorEastAsia" w:hint="eastAsia"/>
                <w:color w:val="000000" w:themeColor="text1"/>
                <w:szCs w:val="21"/>
              </w:rPr>
              <w:t>オ　身体的拘束等の発生時の対応に関する基本方針</w:t>
            </w:r>
          </w:p>
          <w:p w:rsidR="00C95760" w:rsidRPr="00183106" w:rsidRDefault="00C95760" w:rsidP="00C95760">
            <w:pPr>
              <w:ind w:firstLineChars="300" w:firstLine="630"/>
              <w:rPr>
                <w:rFonts w:asciiTheme="minorEastAsia" w:eastAsiaTheme="minorEastAsia" w:hAnsiTheme="minorEastAsia"/>
                <w:color w:val="000000" w:themeColor="text1"/>
                <w:szCs w:val="21"/>
              </w:rPr>
            </w:pPr>
            <w:r w:rsidRPr="00183106">
              <w:rPr>
                <w:rFonts w:asciiTheme="minorEastAsia" w:eastAsiaTheme="minorEastAsia" w:hAnsiTheme="minorEastAsia" w:hint="eastAsia"/>
                <w:color w:val="000000" w:themeColor="text1"/>
                <w:szCs w:val="21"/>
              </w:rPr>
              <w:t xml:space="preserve">カ　</w:t>
            </w:r>
            <w:r w:rsidR="00C56C63" w:rsidRPr="00183106">
              <w:rPr>
                <w:rFonts w:asciiTheme="minorEastAsia" w:eastAsiaTheme="minorEastAsia" w:hAnsiTheme="minorEastAsia" w:hint="eastAsia"/>
                <w:color w:val="000000" w:themeColor="text1"/>
                <w:szCs w:val="21"/>
              </w:rPr>
              <w:t>利用者</w:t>
            </w:r>
            <w:r w:rsidRPr="00183106">
              <w:rPr>
                <w:rFonts w:asciiTheme="minorEastAsia" w:eastAsiaTheme="minorEastAsia" w:hAnsiTheme="minorEastAsia" w:hint="eastAsia"/>
                <w:color w:val="000000" w:themeColor="text1"/>
                <w:szCs w:val="21"/>
              </w:rPr>
              <w:t>等に対する当該指針の閲覧に関する基本方針</w:t>
            </w:r>
          </w:p>
          <w:p w:rsidR="00C95760" w:rsidRPr="00183106" w:rsidRDefault="00C95760" w:rsidP="00C56C63">
            <w:pPr>
              <w:ind w:leftChars="300" w:left="840" w:hangingChars="100" w:hanging="210"/>
              <w:rPr>
                <w:rFonts w:asciiTheme="minorEastAsia" w:eastAsiaTheme="minorEastAsia" w:hAnsiTheme="minorEastAsia"/>
                <w:color w:val="000000" w:themeColor="text1"/>
                <w:szCs w:val="21"/>
              </w:rPr>
            </w:pPr>
            <w:r w:rsidRPr="00183106">
              <w:rPr>
                <w:rFonts w:asciiTheme="minorEastAsia" w:eastAsiaTheme="minorEastAsia" w:hAnsiTheme="minorEastAsia" w:hint="eastAsia"/>
                <w:color w:val="000000" w:themeColor="text1"/>
                <w:szCs w:val="21"/>
              </w:rPr>
              <w:t>キ　その他身体的拘束等の適正化</w:t>
            </w:r>
            <w:r w:rsidR="00C56C63" w:rsidRPr="00183106">
              <w:rPr>
                <w:rFonts w:asciiTheme="minorEastAsia" w:eastAsiaTheme="minorEastAsia" w:hAnsiTheme="minorEastAsia" w:hint="eastAsia"/>
                <w:color w:val="000000" w:themeColor="text1"/>
                <w:szCs w:val="21"/>
              </w:rPr>
              <w:t>の</w:t>
            </w:r>
            <w:r w:rsidRPr="00183106">
              <w:rPr>
                <w:rFonts w:asciiTheme="minorEastAsia" w:eastAsiaTheme="minorEastAsia" w:hAnsiTheme="minorEastAsia" w:hint="eastAsia"/>
                <w:color w:val="000000" w:themeColor="text1"/>
                <w:szCs w:val="21"/>
              </w:rPr>
              <w:t>推進のために必要な基本方針</w:t>
            </w:r>
          </w:p>
          <w:p w:rsidR="00C95760" w:rsidRPr="00183106" w:rsidRDefault="00C95760" w:rsidP="00C95760">
            <w:pPr>
              <w:ind w:firstLineChars="300" w:firstLine="630"/>
              <w:rPr>
                <w:rFonts w:asciiTheme="minorEastAsia" w:eastAsiaTheme="minorEastAsia" w:hAnsiTheme="minorEastAsia"/>
                <w:color w:val="000000" w:themeColor="text1"/>
                <w:szCs w:val="21"/>
              </w:rPr>
            </w:pPr>
          </w:p>
          <w:p w:rsidR="00C95760" w:rsidRPr="00183106" w:rsidRDefault="00C95760" w:rsidP="00C95760">
            <w:pPr>
              <w:ind w:leftChars="200" w:left="630" w:hangingChars="100" w:hanging="210"/>
              <w:rPr>
                <w:rFonts w:asciiTheme="minorEastAsia" w:eastAsiaTheme="minorEastAsia" w:hAnsiTheme="minorEastAsia"/>
                <w:color w:val="000000" w:themeColor="text1"/>
                <w:szCs w:val="21"/>
              </w:rPr>
            </w:pPr>
            <w:r w:rsidRPr="00183106">
              <w:rPr>
                <w:rFonts w:asciiTheme="minorEastAsia" w:eastAsiaTheme="minorEastAsia" w:hAnsiTheme="minorEastAsia" w:hint="eastAsia"/>
                <w:color w:val="000000" w:themeColor="text1"/>
                <w:szCs w:val="21"/>
              </w:rPr>
              <w:t xml:space="preserve">⑤　介護職員その他の従業者に対し、身体的拘束等の適正化のための研修を定期的（年２回以上）に実施しているか。      </w:t>
            </w:r>
          </w:p>
          <w:p w:rsidR="00C95760" w:rsidRPr="00183106" w:rsidRDefault="00C95760" w:rsidP="00C95760">
            <w:pPr>
              <w:ind w:left="182" w:hanging="182"/>
              <w:rPr>
                <w:rFonts w:ascii="ＭＳ 明朝" w:hAnsi="ＭＳ 明朝"/>
                <w:color w:val="000000" w:themeColor="text1"/>
                <w:szCs w:val="21"/>
              </w:rPr>
            </w:pPr>
            <w:r w:rsidRPr="00183106">
              <w:rPr>
                <w:rFonts w:asciiTheme="minorEastAsia" w:eastAsiaTheme="minorEastAsia" w:hAnsiTheme="minorEastAsia" w:hint="eastAsia"/>
                <w:color w:val="000000" w:themeColor="text1"/>
                <w:szCs w:val="21"/>
              </w:rPr>
              <w:t xml:space="preserve">　　</w:t>
            </w:r>
            <w:r w:rsidRPr="00183106">
              <w:rPr>
                <w:rFonts w:ascii="ＭＳ 明朝" w:hAnsi="ＭＳ 明朝" w:hint="eastAsia"/>
                <w:color w:val="000000" w:themeColor="text1"/>
                <w:szCs w:val="21"/>
              </w:rPr>
              <w:t xml:space="preserve">　</w:t>
            </w:r>
            <w:r w:rsidRPr="00183106">
              <w:rPr>
                <w:rFonts w:ascii="ＭＳ 明朝" w:hAnsi="ＭＳ 明朝" w:hint="eastAsia"/>
                <w:color w:val="000000" w:themeColor="text1"/>
                <w:szCs w:val="21"/>
                <w:bdr w:val="single" w:sz="4" w:space="0" w:color="auto"/>
              </w:rPr>
              <w:t>直近の研修実施日</w:t>
            </w:r>
          </w:p>
          <w:p w:rsidR="00C95760" w:rsidRPr="00183106" w:rsidRDefault="00C95760" w:rsidP="00C95760">
            <w:pPr>
              <w:rPr>
                <w:rFonts w:ascii="ＭＳ 明朝" w:hAnsi="ＭＳ 明朝"/>
                <w:color w:val="000000" w:themeColor="text1"/>
                <w:szCs w:val="21"/>
              </w:rPr>
            </w:pPr>
            <w:r w:rsidRPr="00183106">
              <w:rPr>
                <w:rFonts w:ascii="ＭＳ 明朝" w:hAnsi="ＭＳ 明朝" w:hint="eastAsia"/>
                <w:color w:val="000000" w:themeColor="text1"/>
                <w:szCs w:val="21"/>
              </w:rPr>
              <w:t xml:space="preserve">　　　　　　　　　　　</w:t>
            </w:r>
            <w:r w:rsidRPr="00183106">
              <w:rPr>
                <w:rFonts w:ascii="ＭＳ 明朝" w:hAnsi="ＭＳ 明朝" w:hint="eastAsia"/>
                <w:color w:val="000000" w:themeColor="text1"/>
                <w:szCs w:val="21"/>
                <w:u w:val="single"/>
              </w:rPr>
              <w:t xml:space="preserve">　　年 　月　 日</w:t>
            </w:r>
            <w:r w:rsidRPr="00183106">
              <w:rPr>
                <w:rFonts w:ascii="ＭＳ 明朝" w:hAnsi="ＭＳ 明朝" w:hint="eastAsia"/>
                <w:color w:val="000000" w:themeColor="text1"/>
                <w:szCs w:val="21"/>
              </w:rPr>
              <w:t>、</w:t>
            </w:r>
            <w:r w:rsidRPr="00183106">
              <w:rPr>
                <w:rFonts w:ascii="ＭＳ 明朝" w:hAnsi="ＭＳ 明朝" w:hint="eastAsia"/>
                <w:color w:val="000000" w:themeColor="text1"/>
                <w:szCs w:val="21"/>
                <w:u w:val="single"/>
              </w:rPr>
              <w:t xml:space="preserve"> 　 年　月　 日</w:t>
            </w:r>
          </w:p>
          <w:p w:rsidR="00C95760" w:rsidRPr="00183106" w:rsidRDefault="00C95760" w:rsidP="001037FE">
            <w:pPr>
              <w:rPr>
                <w:rFonts w:asciiTheme="minorEastAsia" w:eastAsiaTheme="minorEastAsia" w:hAnsiTheme="minorEastAsia"/>
                <w:color w:val="000000" w:themeColor="text1"/>
              </w:rPr>
            </w:pPr>
          </w:p>
          <w:p w:rsidR="008F1D79" w:rsidRPr="00183106" w:rsidRDefault="008F1D79" w:rsidP="007751EA">
            <w:pPr>
              <w:ind w:firstLineChars="100" w:firstLine="211"/>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1</w:t>
            </w:r>
            <w:r w:rsidR="00B0796B" w:rsidRPr="00183106">
              <w:rPr>
                <w:rFonts w:asciiTheme="minorEastAsia" w:eastAsiaTheme="minorEastAsia" w:hAnsiTheme="minorEastAsia" w:hint="eastAsia"/>
                <w:b/>
                <w:color w:val="000000" w:themeColor="text1"/>
              </w:rPr>
              <w:t>6</w:t>
            </w:r>
            <w:r w:rsidRPr="00183106">
              <w:rPr>
                <w:rFonts w:asciiTheme="minorEastAsia" w:eastAsiaTheme="minorEastAsia" w:hAnsiTheme="minorEastAsia" w:hint="eastAsia"/>
                <w:b/>
                <w:color w:val="000000" w:themeColor="text1"/>
              </w:rPr>
              <w:t xml:space="preserve">　主治の医師との関係</w:t>
            </w:r>
          </w:p>
          <w:p w:rsidR="008F1D79" w:rsidRPr="00183106" w:rsidRDefault="008F1D79" w:rsidP="008F1D79">
            <w:pPr>
              <w:ind w:leftChars="100" w:left="63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①　当該事業所の常勤の保健師又は看護師は、主治の医師の指示に基づき適切な看護サービスが提供されるよう、必要な管理をしているか。</w:t>
            </w:r>
          </w:p>
          <w:p w:rsidR="008F1D79" w:rsidRPr="00183106" w:rsidRDefault="008F1D79" w:rsidP="008F1D79">
            <w:pPr>
              <w:ind w:firstLineChars="100" w:firstLine="210"/>
              <w:rPr>
                <w:rFonts w:asciiTheme="minorEastAsia" w:eastAsiaTheme="minorEastAsia" w:hAnsiTheme="minorEastAsia"/>
                <w:color w:val="000000" w:themeColor="text1"/>
              </w:rPr>
            </w:pPr>
          </w:p>
          <w:p w:rsidR="008F1D79" w:rsidRPr="00183106" w:rsidRDefault="008F1D79" w:rsidP="008F1D79">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②　看護サービスの提供の開始に際し、主治の医師による指示を文書で受けているか。</w:t>
            </w:r>
          </w:p>
          <w:p w:rsidR="00C95760" w:rsidRPr="00183106" w:rsidRDefault="00C95760" w:rsidP="00301740">
            <w:pPr>
              <w:rPr>
                <w:rFonts w:asciiTheme="minorEastAsia" w:eastAsiaTheme="minorEastAsia" w:hAnsiTheme="minorEastAsia"/>
                <w:color w:val="000000" w:themeColor="text1"/>
              </w:rPr>
            </w:pPr>
          </w:p>
          <w:p w:rsidR="008F1D79" w:rsidRPr="00183106" w:rsidRDefault="008F1D79" w:rsidP="008F1D79">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③　事業者は、主治の医師に看護小規模多機能型居宅介護計画及び看護小規模多機能型居宅介護報告書を提出し、看護サービスの提供に当たって主治の医師と密接な連携を図っているか。</w:t>
            </w:r>
          </w:p>
          <w:p w:rsidR="008F1D79" w:rsidRPr="00183106" w:rsidRDefault="008F1D79" w:rsidP="008F1D79">
            <w:pPr>
              <w:ind w:leftChars="200" w:left="630" w:hangingChars="100" w:hanging="210"/>
              <w:rPr>
                <w:rFonts w:asciiTheme="minorEastAsia" w:eastAsiaTheme="minorEastAsia" w:hAnsiTheme="minorEastAsia"/>
                <w:color w:val="000000" w:themeColor="text1"/>
              </w:rPr>
            </w:pPr>
          </w:p>
          <w:p w:rsidR="008F1D79" w:rsidRPr="00183106" w:rsidRDefault="008F1D79" w:rsidP="008F1D79">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④　当該事業所が病院又は診療所である場合、主治の医師の文書による指示及び看護小規模多機能型居宅介護報告書の提出は診療記録への記載をもって代えることもできるが、そのような取扱いをしているか。</w:t>
            </w:r>
          </w:p>
          <w:p w:rsidR="008F1D79" w:rsidRPr="00183106" w:rsidRDefault="008F1D79" w:rsidP="008F1D79">
            <w:pPr>
              <w:ind w:leftChars="100" w:left="420" w:hangingChars="100" w:hanging="210"/>
              <w:rPr>
                <w:rFonts w:asciiTheme="minorEastAsia" w:eastAsiaTheme="minorEastAsia" w:hAnsiTheme="minorEastAsia"/>
                <w:color w:val="000000" w:themeColor="text1"/>
              </w:rPr>
            </w:pPr>
          </w:p>
          <w:p w:rsidR="00DF738A" w:rsidRPr="00183106" w:rsidRDefault="00316B60" w:rsidP="00181EE0">
            <w:pPr>
              <w:ind w:firstLineChars="100" w:firstLine="211"/>
              <w:rPr>
                <w:rFonts w:asciiTheme="minorEastAsia" w:eastAsiaTheme="minorEastAsia" w:hAnsiTheme="minorEastAsia"/>
                <w:b/>
                <w:color w:val="000000" w:themeColor="text1"/>
                <w:szCs w:val="21"/>
              </w:rPr>
            </w:pPr>
            <w:r w:rsidRPr="00183106">
              <w:rPr>
                <w:rFonts w:asciiTheme="minorEastAsia" w:eastAsiaTheme="minorEastAsia" w:hAnsiTheme="minorEastAsia" w:hint="eastAsia"/>
                <w:b/>
                <w:color w:val="000000" w:themeColor="text1"/>
                <w:szCs w:val="21"/>
              </w:rPr>
              <w:t>1</w:t>
            </w:r>
            <w:r w:rsidR="00B0796B" w:rsidRPr="00183106">
              <w:rPr>
                <w:rFonts w:asciiTheme="minorEastAsia" w:eastAsiaTheme="minorEastAsia" w:hAnsiTheme="minorEastAsia" w:hint="eastAsia"/>
                <w:b/>
                <w:color w:val="000000" w:themeColor="text1"/>
                <w:szCs w:val="21"/>
              </w:rPr>
              <w:t>7</w:t>
            </w:r>
            <w:r w:rsidRPr="00183106">
              <w:rPr>
                <w:rFonts w:asciiTheme="minorEastAsia" w:eastAsiaTheme="minorEastAsia" w:hAnsiTheme="minorEastAsia" w:hint="eastAsia"/>
                <w:b/>
                <w:color w:val="000000" w:themeColor="text1"/>
                <w:szCs w:val="21"/>
              </w:rPr>
              <w:t xml:space="preserve">　</w:t>
            </w:r>
            <w:r w:rsidR="00181EE0" w:rsidRPr="00183106">
              <w:rPr>
                <w:rFonts w:asciiTheme="minorEastAsia" w:eastAsiaTheme="minorEastAsia" w:hAnsiTheme="minorEastAsia" w:hint="eastAsia"/>
                <w:b/>
                <w:color w:val="000000" w:themeColor="text1"/>
                <w:szCs w:val="21"/>
              </w:rPr>
              <w:t>居宅サービス計画の作成</w:t>
            </w:r>
          </w:p>
          <w:p w:rsidR="00C00FB2" w:rsidRPr="00183106" w:rsidRDefault="00C00FB2" w:rsidP="008F1D79">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①</w:t>
            </w:r>
            <w:r w:rsidR="00F55B9D" w:rsidRPr="00183106">
              <w:rPr>
                <w:rFonts w:asciiTheme="minorEastAsia" w:eastAsiaTheme="minorEastAsia" w:hAnsiTheme="minorEastAsia" w:hint="eastAsia"/>
                <w:color w:val="000000" w:themeColor="text1"/>
              </w:rPr>
              <w:t xml:space="preserve">　</w:t>
            </w:r>
            <w:r w:rsidR="008F1D79" w:rsidRPr="00183106">
              <w:rPr>
                <w:rFonts w:asciiTheme="minorEastAsia" w:eastAsiaTheme="minorEastAsia" w:hAnsiTheme="minorEastAsia" w:hint="eastAsia"/>
                <w:color w:val="000000" w:themeColor="text1"/>
              </w:rPr>
              <w:t>管理者は、介護支援専門員に、登録者の居宅サービス計画の作成に関する業務を担当させているか。</w:t>
            </w:r>
          </w:p>
          <w:p w:rsidR="009D0B05" w:rsidRPr="00183106" w:rsidRDefault="009D0B05" w:rsidP="00C00FB2">
            <w:pPr>
              <w:rPr>
                <w:rFonts w:asciiTheme="minorEastAsia" w:eastAsiaTheme="minorEastAsia" w:hAnsiTheme="minorEastAsia"/>
                <w:color w:val="000000" w:themeColor="text1"/>
              </w:rPr>
            </w:pPr>
          </w:p>
          <w:p w:rsidR="00C00FB2" w:rsidRPr="00183106" w:rsidRDefault="00C00FB2" w:rsidP="00EB00BF">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②　</w:t>
            </w:r>
            <w:r w:rsidR="00EB00BF" w:rsidRPr="00183106">
              <w:rPr>
                <w:rFonts w:asciiTheme="minorEastAsia" w:eastAsiaTheme="minorEastAsia" w:hAnsiTheme="minorEastAsia" w:hint="eastAsia"/>
                <w:color w:val="000000" w:themeColor="text1"/>
              </w:rPr>
              <w:t>介護支援専門員は、指定居宅介護支援の具体的取扱方針に沿って居宅サービス計画を作成しているか。</w:t>
            </w:r>
          </w:p>
          <w:p w:rsidR="00C00FB2" w:rsidRPr="00183106" w:rsidRDefault="00C00FB2" w:rsidP="00E17760">
            <w:pPr>
              <w:ind w:left="632" w:hangingChars="300" w:hanging="632"/>
              <w:rPr>
                <w:rFonts w:asciiTheme="minorEastAsia" w:eastAsiaTheme="minorEastAsia" w:hAnsiTheme="minorEastAsia"/>
                <w:b/>
                <w:color w:val="000000" w:themeColor="text1"/>
              </w:rPr>
            </w:pPr>
          </w:p>
          <w:p w:rsidR="00181EE0" w:rsidRPr="00183106" w:rsidRDefault="00181EE0" w:rsidP="00181EE0">
            <w:pPr>
              <w:ind w:left="632" w:hangingChars="300" w:hanging="632"/>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 xml:space="preserve">　</w:t>
            </w:r>
            <w:r w:rsidR="007751EA" w:rsidRPr="00183106">
              <w:rPr>
                <w:rFonts w:asciiTheme="minorEastAsia" w:eastAsiaTheme="minorEastAsia" w:hAnsiTheme="minorEastAsia" w:hint="eastAsia"/>
                <w:b/>
                <w:color w:val="000000" w:themeColor="text1"/>
              </w:rPr>
              <w:t>1</w:t>
            </w:r>
            <w:r w:rsidR="00B0796B" w:rsidRPr="00183106">
              <w:rPr>
                <w:rFonts w:asciiTheme="minorEastAsia" w:eastAsiaTheme="minorEastAsia" w:hAnsiTheme="minorEastAsia" w:hint="eastAsia"/>
                <w:b/>
                <w:color w:val="000000" w:themeColor="text1"/>
              </w:rPr>
              <w:t>8</w:t>
            </w:r>
            <w:r w:rsidRPr="00183106">
              <w:rPr>
                <w:rFonts w:asciiTheme="minorEastAsia" w:eastAsiaTheme="minorEastAsia" w:hAnsiTheme="minorEastAsia" w:hint="eastAsia"/>
                <w:b/>
                <w:color w:val="000000" w:themeColor="text1"/>
              </w:rPr>
              <w:t xml:space="preserve">　法定代理受領サービスに係る報告</w:t>
            </w:r>
          </w:p>
          <w:p w:rsidR="00181EE0" w:rsidRPr="00183106" w:rsidRDefault="00181EE0" w:rsidP="00A73BDE">
            <w:pPr>
              <w:ind w:left="495" w:hangingChars="235" w:hanging="495"/>
              <w:rPr>
                <w:rFonts w:asciiTheme="minorEastAsia" w:eastAsiaTheme="minorEastAsia" w:hAnsiTheme="minorEastAsia"/>
                <w:color w:val="000000" w:themeColor="text1"/>
              </w:rPr>
            </w:pPr>
            <w:r w:rsidRPr="00183106">
              <w:rPr>
                <w:rFonts w:asciiTheme="minorEastAsia" w:eastAsiaTheme="minorEastAsia" w:hAnsiTheme="minorEastAsia" w:hint="eastAsia"/>
                <w:b/>
                <w:color w:val="000000" w:themeColor="text1"/>
              </w:rPr>
              <w:t xml:space="preserve">　</w:t>
            </w:r>
            <w:r w:rsidRPr="00183106">
              <w:rPr>
                <w:rFonts w:asciiTheme="minorEastAsia" w:eastAsiaTheme="minorEastAsia" w:hAnsiTheme="minorEastAsia" w:hint="eastAsia"/>
                <w:color w:val="000000" w:themeColor="text1"/>
              </w:rPr>
              <w:t xml:space="preserve">　　</w:t>
            </w:r>
            <w:r w:rsidR="00A73BDE" w:rsidRPr="00183106">
              <w:rPr>
                <w:rFonts w:asciiTheme="minorEastAsia" w:eastAsiaTheme="minorEastAsia" w:hAnsiTheme="minorEastAsia" w:hint="eastAsia"/>
                <w:color w:val="000000" w:themeColor="text1"/>
              </w:rPr>
              <w:t>地域密着型介護サービス費又は居宅介護サービス費を利用者に代わり事業者に支払うための手続きとして、毎月国民健康保険団体連合会に対し、居宅サービス計画において位置付けられている指定居宅サービス等のうち、法定代理受領サービスとして位置付けたものに関する情報を記載した給付管理票を提出しているか。</w:t>
            </w:r>
          </w:p>
          <w:p w:rsidR="002C3208" w:rsidRPr="00183106" w:rsidRDefault="002C3208" w:rsidP="002C3208">
            <w:pPr>
              <w:rPr>
                <w:rFonts w:asciiTheme="minorEastAsia" w:eastAsiaTheme="minorEastAsia" w:hAnsiTheme="minorEastAsia"/>
                <w:color w:val="000000" w:themeColor="text1"/>
              </w:rPr>
            </w:pPr>
          </w:p>
          <w:p w:rsidR="00181EE0" w:rsidRPr="00183106" w:rsidRDefault="00181EE0" w:rsidP="00181EE0">
            <w:pPr>
              <w:ind w:left="495" w:hangingChars="235" w:hanging="495"/>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 xml:space="preserve">　</w:t>
            </w:r>
            <w:r w:rsidR="007751EA" w:rsidRPr="00183106">
              <w:rPr>
                <w:rFonts w:asciiTheme="minorEastAsia" w:eastAsiaTheme="minorEastAsia" w:hAnsiTheme="minorEastAsia" w:hint="eastAsia"/>
                <w:b/>
                <w:color w:val="000000" w:themeColor="text1"/>
              </w:rPr>
              <w:t>1</w:t>
            </w:r>
            <w:r w:rsidR="00B0796B" w:rsidRPr="00183106">
              <w:rPr>
                <w:rFonts w:asciiTheme="minorEastAsia" w:eastAsiaTheme="minorEastAsia" w:hAnsiTheme="minorEastAsia" w:hint="eastAsia"/>
                <w:b/>
                <w:color w:val="000000" w:themeColor="text1"/>
              </w:rPr>
              <w:t>9</w:t>
            </w:r>
            <w:r w:rsidRPr="00183106">
              <w:rPr>
                <w:rFonts w:asciiTheme="minorEastAsia" w:eastAsiaTheme="minorEastAsia" w:hAnsiTheme="minorEastAsia" w:hint="eastAsia"/>
                <w:b/>
                <w:color w:val="000000" w:themeColor="text1"/>
              </w:rPr>
              <w:t xml:space="preserve">　利用者に対する居宅サービス計画（介護予防サービス計画）等</w:t>
            </w:r>
          </w:p>
          <w:p w:rsidR="00181EE0" w:rsidRPr="00183106" w:rsidRDefault="00181EE0" w:rsidP="00181EE0">
            <w:pPr>
              <w:ind w:leftChars="200" w:left="494" w:hangingChars="35" w:hanging="74"/>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の書類の交付</w:t>
            </w:r>
          </w:p>
          <w:p w:rsidR="00181EE0" w:rsidRPr="00183106" w:rsidRDefault="00181EE0" w:rsidP="00A73BDE">
            <w:pPr>
              <w:ind w:left="493" w:hangingChars="235" w:hanging="493"/>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登録者が事業者を変更した場合、変更後の事業者が滞りなく給付管理票の作成・届出の事務を行うことができるよう、登録者が他の事業者の利用を希望する場合やその他登録者からの申出があった場合には、登録者に対し</w:t>
            </w:r>
            <w:r w:rsidR="00A73BDE" w:rsidRPr="00183106">
              <w:rPr>
                <w:rFonts w:asciiTheme="minorEastAsia" w:eastAsiaTheme="minorEastAsia" w:hAnsiTheme="minorEastAsia" w:hint="eastAsia"/>
                <w:color w:val="000000" w:themeColor="text1"/>
              </w:rPr>
              <w:t>直近の居宅サービス計画</w:t>
            </w:r>
            <w:r w:rsidRPr="00183106">
              <w:rPr>
                <w:rFonts w:asciiTheme="minorEastAsia" w:eastAsiaTheme="minorEastAsia" w:hAnsiTheme="minorEastAsia" w:hint="eastAsia"/>
                <w:color w:val="000000" w:themeColor="text1"/>
              </w:rPr>
              <w:t>及びその実施状況に関する書類を交付しているか。</w:t>
            </w:r>
          </w:p>
          <w:p w:rsidR="002C3208" w:rsidRPr="00183106" w:rsidRDefault="002C3208" w:rsidP="00A73BDE">
            <w:pPr>
              <w:ind w:left="493" w:hangingChars="235" w:hanging="493"/>
              <w:rPr>
                <w:rFonts w:asciiTheme="minorEastAsia" w:eastAsiaTheme="minorEastAsia" w:hAnsiTheme="minorEastAsia"/>
                <w:color w:val="000000" w:themeColor="text1"/>
              </w:rPr>
            </w:pPr>
          </w:p>
          <w:p w:rsidR="00181EE0" w:rsidRPr="00183106" w:rsidRDefault="00181EE0" w:rsidP="00181EE0">
            <w:pPr>
              <w:ind w:left="495" w:hangingChars="235" w:hanging="495"/>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 xml:space="preserve">　</w:t>
            </w:r>
            <w:r w:rsidR="00B0796B" w:rsidRPr="00183106">
              <w:rPr>
                <w:rFonts w:asciiTheme="minorEastAsia" w:eastAsiaTheme="minorEastAsia" w:hAnsiTheme="minorEastAsia" w:hint="eastAsia"/>
                <w:b/>
                <w:color w:val="000000" w:themeColor="text1"/>
              </w:rPr>
              <w:t>20</w:t>
            </w:r>
            <w:r w:rsidRPr="00183106">
              <w:rPr>
                <w:rFonts w:asciiTheme="minorEastAsia" w:eastAsiaTheme="minorEastAsia" w:hAnsiTheme="minorEastAsia" w:hint="eastAsia"/>
                <w:b/>
                <w:color w:val="000000" w:themeColor="text1"/>
              </w:rPr>
              <w:t xml:space="preserve">　</w:t>
            </w:r>
            <w:r w:rsidR="00870570" w:rsidRPr="00183106">
              <w:rPr>
                <w:rFonts w:asciiTheme="minorEastAsia" w:eastAsiaTheme="minorEastAsia" w:hAnsiTheme="minorEastAsia" w:hint="eastAsia"/>
                <w:b/>
                <w:color w:val="000000" w:themeColor="text1"/>
              </w:rPr>
              <w:t>看護小規模多機能</w:t>
            </w:r>
            <w:r w:rsidR="00A73BDE" w:rsidRPr="00183106">
              <w:rPr>
                <w:rFonts w:asciiTheme="minorEastAsia" w:eastAsiaTheme="minorEastAsia" w:hAnsiTheme="minorEastAsia" w:hint="eastAsia"/>
                <w:b/>
                <w:color w:val="000000" w:themeColor="text1"/>
              </w:rPr>
              <w:t>型居宅介護計画</w:t>
            </w:r>
            <w:r w:rsidR="00DA3A9A" w:rsidRPr="00183106">
              <w:rPr>
                <w:rFonts w:asciiTheme="minorEastAsia" w:eastAsiaTheme="minorEastAsia" w:hAnsiTheme="minorEastAsia" w:hint="eastAsia"/>
                <w:b/>
                <w:color w:val="000000" w:themeColor="text1"/>
              </w:rPr>
              <w:t>及び報告書</w:t>
            </w:r>
            <w:r w:rsidR="00A73BDE" w:rsidRPr="00183106">
              <w:rPr>
                <w:rFonts w:asciiTheme="minorEastAsia" w:eastAsiaTheme="minorEastAsia" w:hAnsiTheme="minorEastAsia" w:hint="eastAsia"/>
                <w:b/>
                <w:color w:val="000000" w:themeColor="text1"/>
              </w:rPr>
              <w:t>の作成</w:t>
            </w:r>
          </w:p>
          <w:p w:rsidR="00181EE0" w:rsidRPr="00183106" w:rsidRDefault="00181EE0" w:rsidP="00A73BDE">
            <w:pPr>
              <w:ind w:left="703" w:hangingChars="335" w:hanging="703"/>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①　</w:t>
            </w:r>
            <w:r w:rsidR="00A73BDE" w:rsidRPr="00183106">
              <w:rPr>
                <w:rFonts w:asciiTheme="minorEastAsia" w:eastAsiaTheme="minorEastAsia" w:hAnsiTheme="minorEastAsia" w:hint="eastAsia"/>
                <w:color w:val="000000" w:themeColor="text1"/>
              </w:rPr>
              <w:t>管理者は、介護支援専門員に、看護小規模多機能型居宅介護計画の作成に関する業務を担当させているか。</w:t>
            </w:r>
          </w:p>
          <w:p w:rsidR="00181EE0" w:rsidRPr="00183106" w:rsidRDefault="00181EE0" w:rsidP="00181EE0">
            <w:pPr>
              <w:ind w:left="493" w:hangingChars="235" w:hanging="493"/>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p>
          <w:p w:rsidR="00181EE0" w:rsidRPr="00183106" w:rsidRDefault="00181EE0" w:rsidP="00A73BDE">
            <w:pPr>
              <w:ind w:left="703" w:hangingChars="335" w:hanging="703"/>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②　</w:t>
            </w:r>
            <w:r w:rsidR="00A73BDE" w:rsidRPr="00183106">
              <w:rPr>
                <w:rFonts w:asciiTheme="minorEastAsia" w:eastAsiaTheme="minorEastAsia" w:hAnsiTheme="minorEastAsia" w:hint="eastAsia"/>
                <w:color w:val="000000" w:themeColor="text1"/>
              </w:rPr>
              <w:t>介護支援専門員は、看護小規模多機能型居宅介護計画の作成に当たっては、看護師等と密接な連携を図りつつ行っているか。</w:t>
            </w:r>
          </w:p>
          <w:p w:rsidR="00A73BDE" w:rsidRPr="00183106" w:rsidRDefault="00A73BDE" w:rsidP="00181EE0">
            <w:pPr>
              <w:ind w:left="703" w:hangingChars="335" w:hanging="703"/>
              <w:rPr>
                <w:rFonts w:asciiTheme="minorEastAsia" w:eastAsiaTheme="minorEastAsia" w:hAnsiTheme="minorEastAsia"/>
                <w:color w:val="000000" w:themeColor="text1"/>
              </w:rPr>
            </w:pPr>
          </w:p>
          <w:p w:rsidR="004416A5" w:rsidRPr="00183106" w:rsidRDefault="004416A5" w:rsidP="00513978">
            <w:pPr>
              <w:ind w:left="703" w:hangingChars="335" w:hanging="703"/>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③　</w:t>
            </w:r>
            <w:r w:rsidR="00A73BDE" w:rsidRPr="00183106">
              <w:rPr>
                <w:rFonts w:asciiTheme="minorEastAsia" w:eastAsiaTheme="minorEastAsia" w:hAnsiTheme="minorEastAsia" w:hint="eastAsia"/>
                <w:color w:val="000000" w:themeColor="text1"/>
              </w:rPr>
              <w:t>看護小規模多機能型居宅介護計画の作成に当たっては、地域における活動への参加の機会の提供等により、利用者の多様な活動の確保に努めているか。</w:t>
            </w:r>
          </w:p>
          <w:p w:rsidR="004416A5" w:rsidRPr="00183106" w:rsidRDefault="004416A5" w:rsidP="00A73BDE">
            <w:pPr>
              <w:ind w:left="703" w:hangingChars="335" w:hanging="703"/>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 xml:space="preserve">　　④　</w:t>
            </w:r>
            <w:r w:rsidR="00A73BDE" w:rsidRPr="00183106">
              <w:rPr>
                <w:rFonts w:asciiTheme="minorEastAsia" w:eastAsiaTheme="minorEastAsia" w:hAnsiTheme="minorEastAsia" w:hint="eastAsia"/>
                <w:color w:val="000000" w:themeColor="text1"/>
              </w:rPr>
              <w:t>介護支援専門員等は、利用者の心身の状況、希望及びその置かれている環境を踏まえて、他の従業者と協議の上、援助の目標、目標を達成するための具体的なサービスの内容等を記載した看護小規模多機能型居宅介護計画を作成するとともに、これを基本としつつ、利用者の日々の様態、希望等を勘案し、随時適切に通いサービス、訪問サービス及び宿泊サービスを組み合わせた介護を行っているか。</w:t>
            </w:r>
          </w:p>
          <w:p w:rsidR="004416A5" w:rsidRPr="00183106" w:rsidRDefault="004416A5" w:rsidP="004416A5">
            <w:pPr>
              <w:ind w:left="703" w:hangingChars="335" w:hanging="703"/>
              <w:rPr>
                <w:rFonts w:asciiTheme="minorEastAsia" w:eastAsiaTheme="minorEastAsia" w:hAnsiTheme="minorEastAsia"/>
                <w:color w:val="000000" w:themeColor="text1"/>
              </w:rPr>
            </w:pPr>
          </w:p>
          <w:p w:rsidR="004416A5" w:rsidRPr="00183106" w:rsidRDefault="004416A5" w:rsidP="00A73BDE">
            <w:pPr>
              <w:ind w:left="703" w:hangingChars="335" w:hanging="703"/>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⑤　</w:t>
            </w:r>
            <w:r w:rsidR="00A73BDE" w:rsidRPr="00183106">
              <w:rPr>
                <w:rFonts w:asciiTheme="minorEastAsia" w:eastAsiaTheme="minorEastAsia" w:hAnsiTheme="minorEastAsia" w:hint="eastAsia"/>
                <w:color w:val="000000" w:themeColor="text1"/>
              </w:rPr>
              <w:t>サービス内容等への利用者の意向の反映の機会を保障するため、介護支援専門員は、看護小規模多機能型居宅介護計画の作成に当たっては、その内容について利用者又は家族に対して説明し、利用者の同意を得ているか。</w:t>
            </w:r>
          </w:p>
          <w:p w:rsidR="00A73BDE" w:rsidRPr="00183106" w:rsidRDefault="00A73BDE" w:rsidP="00A73BDE">
            <w:pPr>
              <w:ind w:left="703" w:hangingChars="335" w:hanging="703"/>
              <w:rPr>
                <w:rFonts w:asciiTheme="minorEastAsia" w:eastAsiaTheme="minorEastAsia" w:hAnsiTheme="minorEastAsia"/>
                <w:color w:val="000000" w:themeColor="text1"/>
              </w:rPr>
            </w:pPr>
          </w:p>
          <w:p w:rsidR="004416A5" w:rsidRPr="00183106" w:rsidRDefault="004416A5" w:rsidP="00A73BDE">
            <w:pPr>
              <w:ind w:left="703" w:hangingChars="335" w:hanging="703"/>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⑥　</w:t>
            </w:r>
            <w:r w:rsidR="00A73BDE" w:rsidRPr="00183106">
              <w:rPr>
                <w:rFonts w:asciiTheme="minorEastAsia" w:eastAsiaTheme="minorEastAsia" w:hAnsiTheme="minorEastAsia" w:hint="eastAsia"/>
                <w:color w:val="000000" w:themeColor="text1"/>
              </w:rPr>
              <w:t>介護支援専門員は、看護小規模多機能型居宅介護計画を作成した際には、利用者に交付しているか。</w:t>
            </w:r>
          </w:p>
          <w:p w:rsidR="004416A5" w:rsidRPr="00183106" w:rsidRDefault="004416A5" w:rsidP="004416A5">
            <w:pPr>
              <w:ind w:left="703" w:hangingChars="335" w:hanging="703"/>
              <w:rPr>
                <w:rFonts w:asciiTheme="minorEastAsia" w:eastAsiaTheme="minorEastAsia" w:hAnsiTheme="minorEastAsia"/>
                <w:color w:val="000000" w:themeColor="text1"/>
              </w:rPr>
            </w:pPr>
          </w:p>
          <w:p w:rsidR="004416A5" w:rsidRPr="00183106" w:rsidRDefault="004416A5" w:rsidP="00A73BDE">
            <w:pPr>
              <w:ind w:left="703" w:hangingChars="335" w:hanging="703"/>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⑦　</w:t>
            </w:r>
            <w:r w:rsidR="00A73BDE" w:rsidRPr="00183106">
              <w:rPr>
                <w:rFonts w:asciiTheme="minorEastAsia" w:eastAsiaTheme="minorEastAsia" w:hAnsiTheme="minorEastAsia" w:hint="eastAsia"/>
                <w:color w:val="000000" w:themeColor="text1"/>
              </w:rPr>
              <w:t>介護支援専門員は、看護小規模多機能型居宅介護計画の作成後においても、常に看護小規模多機能型居宅介護計画の実施状況及び利用者の様態の変化等の把握を行い、必要に応じて看護小規模多機能型居宅介護計画の変更を行っているか。</w:t>
            </w:r>
          </w:p>
          <w:p w:rsidR="002C3208" w:rsidRPr="00183106" w:rsidRDefault="002C3208" w:rsidP="002C3208">
            <w:pPr>
              <w:rPr>
                <w:rFonts w:asciiTheme="minorEastAsia" w:eastAsiaTheme="minorEastAsia" w:hAnsiTheme="minorEastAsia"/>
                <w:color w:val="000000" w:themeColor="text1"/>
              </w:rPr>
            </w:pPr>
          </w:p>
          <w:p w:rsidR="004416A5" w:rsidRPr="00183106" w:rsidRDefault="004416A5" w:rsidP="00A73BDE">
            <w:pPr>
              <w:ind w:left="703" w:hangingChars="335" w:hanging="703"/>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⑧　</w:t>
            </w:r>
            <w:r w:rsidR="00A73BDE" w:rsidRPr="00183106">
              <w:rPr>
                <w:rFonts w:asciiTheme="minorEastAsia" w:eastAsiaTheme="minorEastAsia" w:hAnsiTheme="minorEastAsia" w:hint="eastAsia"/>
                <w:color w:val="000000" w:themeColor="text1"/>
              </w:rPr>
              <w:t>看護小規模多機能型居宅介護計画の変更を行う場合も②から⑦に沿って行っているか。</w:t>
            </w:r>
          </w:p>
          <w:p w:rsidR="002C3208" w:rsidRPr="00183106" w:rsidRDefault="002C3208" w:rsidP="00A73BDE">
            <w:pPr>
              <w:rPr>
                <w:rFonts w:asciiTheme="minorEastAsia" w:eastAsiaTheme="minorEastAsia" w:hAnsiTheme="minorEastAsia"/>
                <w:color w:val="000000" w:themeColor="text1"/>
              </w:rPr>
            </w:pPr>
          </w:p>
          <w:p w:rsidR="00DA3A9A" w:rsidRPr="00183106" w:rsidRDefault="00A73BDE" w:rsidP="00DA3A9A">
            <w:pPr>
              <w:ind w:left="703" w:hangingChars="335" w:hanging="703"/>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⑨　事業所において短期利用居宅介護費を算定する場合、居宅介護支援事業所の介護支援専門員が作成した居宅サービス計画に基づきサービスを提供している事業者は、当該居宅サービス計画を作成している居宅介護支援事業者から看護小規模多機能型居宅介護</w:t>
            </w:r>
            <w:r w:rsidR="00DA3A9A" w:rsidRPr="00183106">
              <w:rPr>
                <w:rFonts w:asciiTheme="minorEastAsia" w:eastAsiaTheme="minorEastAsia" w:hAnsiTheme="minorEastAsia" w:hint="eastAsia"/>
                <w:color w:val="000000" w:themeColor="text1"/>
              </w:rPr>
              <w:t>計画の提供の求めがあった際</w:t>
            </w:r>
            <w:r w:rsidRPr="00183106">
              <w:rPr>
                <w:rFonts w:asciiTheme="minorEastAsia" w:eastAsiaTheme="minorEastAsia" w:hAnsiTheme="minorEastAsia" w:hint="eastAsia"/>
                <w:color w:val="000000" w:themeColor="text1"/>
              </w:rPr>
              <w:t>、当該看護小規模多機能型居宅介護計画を提供することに協力するよう努めているか。</w:t>
            </w:r>
          </w:p>
          <w:p w:rsidR="002C3208" w:rsidRPr="00183106" w:rsidRDefault="002C3208" w:rsidP="00DA3A9A">
            <w:pPr>
              <w:ind w:left="703" w:hangingChars="335" w:hanging="703"/>
              <w:rPr>
                <w:rFonts w:asciiTheme="minorEastAsia" w:eastAsiaTheme="minorEastAsia" w:hAnsiTheme="minorEastAsia"/>
                <w:color w:val="000000" w:themeColor="text1"/>
              </w:rPr>
            </w:pPr>
          </w:p>
          <w:p w:rsidR="00DA3A9A" w:rsidRPr="00183106" w:rsidRDefault="00DA3A9A" w:rsidP="00DA3A9A">
            <w:pPr>
              <w:ind w:left="703" w:hangingChars="335" w:hanging="703"/>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⑩　看護師等は、訪問日、提供した看護内容等を記載した看護小規模多機能型居宅介護報告書を作成しているか。</w:t>
            </w:r>
          </w:p>
          <w:p w:rsidR="00DA3A9A" w:rsidRPr="00183106" w:rsidRDefault="00DA3A9A" w:rsidP="00DA3A9A">
            <w:pPr>
              <w:ind w:left="703" w:hangingChars="335" w:hanging="703"/>
              <w:rPr>
                <w:rFonts w:asciiTheme="minorEastAsia" w:eastAsiaTheme="minorEastAsia" w:hAnsiTheme="minorEastAsia"/>
                <w:color w:val="000000" w:themeColor="text1"/>
              </w:rPr>
            </w:pPr>
          </w:p>
          <w:p w:rsidR="00DA3A9A" w:rsidRPr="00183106" w:rsidRDefault="00DA3A9A" w:rsidP="00DA3A9A">
            <w:pPr>
              <w:ind w:left="703" w:hangingChars="335" w:hanging="703"/>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⑪　事業者は、主治医との連携を図り、適切な看護サービスを提供するため、看護小規模多機能型居宅介護計画及び看護小規模多機能型居宅介護報告書を定期的に主治医に提出しているか。</w:t>
            </w:r>
          </w:p>
          <w:p w:rsidR="00DA3A9A" w:rsidRPr="00183106" w:rsidRDefault="00DA3A9A" w:rsidP="00DA3A9A">
            <w:pPr>
              <w:ind w:left="703" w:hangingChars="335" w:hanging="703"/>
              <w:rPr>
                <w:rFonts w:asciiTheme="minorEastAsia" w:eastAsiaTheme="minorEastAsia" w:hAnsiTheme="minorEastAsia"/>
                <w:color w:val="000000" w:themeColor="text1"/>
              </w:rPr>
            </w:pPr>
          </w:p>
          <w:p w:rsidR="00F35412" w:rsidRPr="00183106" w:rsidRDefault="00F35412" w:rsidP="00DA3A9A">
            <w:pPr>
              <w:ind w:left="703" w:hangingChars="335" w:hanging="703"/>
              <w:rPr>
                <w:rFonts w:asciiTheme="minorEastAsia" w:eastAsiaTheme="minorEastAsia" w:hAnsiTheme="minorEastAsia"/>
                <w:color w:val="000000" w:themeColor="text1"/>
              </w:rPr>
            </w:pPr>
          </w:p>
          <w:p w:rsidR="00F35412" w:rsidRPr="00183106" w:rsidRDefault="00F35412" w:rsidP="00DA3A9A">
            <w:pPr>
              <w:ind w:left="703" w:hangingChars="335" w:hanging="703"/>
              <w:rPr>
                <w:rFonts w:asciiTheme="minorEastAsia" w:eastAsiaTheme="minorEastAsia" w:hAnsiTheme="minorEastAsia"/>
                <w:color w:val="000000" w:themeColor="text1"/>
              </w:rPr>
            </w:pPr>
          </w:p>
          <w:p w:rsidR="00F35412" w:rsidRPr="00183106" w:rsidRDefault="00F35412" w:rsidP="00DA3A9A">
            <w:pPr>
              <w:ind w:left="703" w:hangingChars="335" w:hanging="703"/>
              <w:rPr>
                <w:rFonts w:asciiTheme="minorEastAsia" w:eastAsiaTheme="minorEastAsia" w:hAnsiTheme="minorEastAsia"/>
                <w:color w:val="000000" w:themeColor="text1"/>
              </w:rPr>
            </w:pPr>
          </w:p>
          <w:p w:rsidR="007C7894" w:rsidRPr="00183106" w:rsidRDefault="00EC6E3E" w:rsidP="00E14240">
            <w:pPr>
              <w:ind w:left="632" w:hangingChars="300" w:hanging="632"/>
              <w:rPr>
                <w:rFonts w:asciiTheme="minorEastAsia" w:eastAsiaTheme="minorEastAsia" w:hAnsiTheme="minorEastAsia"/>
                <w:color w:val="000000" w:themeColor="text1"/>
              </w:rPr>
            </w:pPr>
            <w:r w:rsidRPr="00183106">
              <w:rPr>
                <w:rFonts w:asciiTheme="minorEastAsia" w:eastAsiaTheme="minorEastAsia" w:hAnsiTheme="minorEastAsia" w:hint="eastAsia"/>
                <w:b/>
                <w:color w:val="000000" w:themeColor="text1"/>
              </w:rPr>
              <w:lastRenderedPageBreak/>
              <w:t xml:space="preserve">　</w:t>
            </w:r>
            <w:r w:rsidR="007751EA" w:rsidRPr="00183106">
              <w:rPr>
                <w:rFonts w:asciiTheme="minorEastAsia" w:eastAsiaTheme="minorEastAsia" w:hAnsiTheme="minorEastAsia" w:hint="eastAsia"/>
                <w:b/>
                <w:color w:val="000000" w:themeColor="text1"/>
              </w:rPr>
              <w:t>2</w:t>
            </w:r>
            <w:r w:rsidR="00B0796B" w:rsidRPr="00183106">
              <w:rPr>
                <w:rFonts w:asciiTheme="minorEastAsia" w:eastAsiaTheme="minorEastAsia" w:hAnsiTheme="minorEastAsia" w:hint="eastAsia"/>
                <w:b/>
                <w:color w:val="000000" w:themeColor="text1"/>
              </w:rPr>
              <w:t>1</w:t>
            </w:r>
            <w:r w:rsidR="00F55B9D" w:rsidRPr="00183106">
              <w:rPr>
                <w:rFonts w:asciiTheme="minorEastAsia" w:eastAsiaTheme="minorEastAsia" w:hAnsiTheme="minorEastAsia" w:hint="eastAsia"/>
                <w:b/>
                <w:color w:val="000000" w:themeColor="text1"/>
              </w:rPr>
              <w:t xml:space="preserve">　</w:t>
            </w:r>
            <w:r w:rsidR="007C7894" w:rsidRPr="00183106">
              <w:rPr>
                <w:rFonts w:asciiTheme="minorEastAsia" w:eastAsiaTheme="minorEastAsia" w:hAnsiTheme="minorEastAsia" w:hint="eastAsia"/>
                <w:b/>
                <w:color w:val="000000" w:themeColor="text1"/>
              </w:rPr>
              <w:t>介護</w:t>
            </w:r>
            <w:r w:rsidR="00487BFA" w:rsidRPr="00183106">
              <w:rPr>
                <w:rFonts w:asciiTheme="minorEastAsia" w:eastAsiaTheme="minorEastAsia" w:hAnsiTheme="minorEastAsia" w:hint="eastAsia"/>
                <w:b/>
                <w:color w:val="000000" w:themeColor="text1"/>
              </w:rPr>
              <w:t>等</w:t>
            </w:r>
          </w:p>
          <w:p w:rsidR="007D4DDE" w:rsidRPr="00183106" w:rsidRDefault="00E14240" w:rsidP="00022F5D">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①</w:t>
            </w:r>
            <w:r w:rsidR="00F55B9D"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color w:val="000000" w:themeColor="text1"/>
              </w:rPr>
              <w:t>介護は、利用者の心身の状況に応じ、利用者の自立の支援と日常生活の充実に資するよう、適切な技術をもって行っているか。</w:t>
            </w:r>
          </w:p>
          <w:p w:rsidR="000F0674" w:rsidRPr="00183106" w:rsidRDefault="000F0674" w:rsidP="00022F5D">
            <w:pPr>
              <w:ind w:leftChars="200" w:left="630" w:hangingChars="100" w:hanging="210"/>
              <w:rPr>
                <w:rFonts w:asciiTheme="minorEastAsia" w:eastAsiaTheme="minorEastAsia" w:hAnsiTheme="minorEastAsia"/>
                <w:color w:val="000000" w:themeColor="text1"/>
              </w:rPr>
            </w:pPr>
          </w:p>
          <w:p w:rsidR="007D4DDE" w:rsidRPr="00183106" w:rsidRDefault="007D4DDE" w:rsidP="004416A5">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②　</w:t>
            </w:r>
            <w:r w:rsidR="004416A5" w:rsidRPr="00183106">
              <w:rPr>
                <w:rFonts w:asciiTheme="minorEastAsia" w:eastAsiaTheme="minorEastAsia" w:hAnsiTheme="minorEastAsia" w:hint="eastAsia"/>
                <w:color w:val="000000" w:themeColor="text1"/>
              </w:rPr>
              <w:t>利用者に対して、利用者の負担により、利用者の居宅又はサ</w:t>
            </w:r>
            <w:r w:rsidR="004F7042" w:rsidRPr="00183106">
              <w:rPr>
                <w:rFonts w:asciiTheme="minorEastAsia" w:eastAsiaTheme="minorEastAsia" w:hAnsiTheme="minorEastAsia" w:hint="eastAsia"/>
                <w:color w:val="000000" w:themeColor="text1"/>
              </w:rPr>
              <w:t>ービスの拠点における従業者以外の者による介護を受けさせていない</w:t>
            </w:r>
            <w:r w:rsidR="004416A5" w:rsidRPr="00183106">
              <w:rPr>
                <w:rFonts w:asciiTheme="minorEastAsia" w:eastAsiaTheme="minorEastAsia" w:hAnsiTheme="minorEastAsia" w:hint="eastAsia"/>
                <w:color w:val="000000" w:themeColor="text1"/>
              </w:rPr>
              <w:t>か。【該当しない場合、「いない」を選択】</w:t>
            </w:r>
          </w:p>
          <w:p w:rsidR="00E14240" w:rsidRPr="00183106" w:rsidRDefault="00E14240" w:rsidP="00E14240">
            <w:pPr>
              <w:ind w:left="630" w:hangingChars="300" w:hanging="630"/>
              <w:rPr>
                <w:rFonts w:asciiTheme="minorEastAsia" w:eastAsiaTheme="minorEastAsia" w:hAnsiTheme="minorEastAsia"/>
                <w:color w:val="000000" w:themeColor="text1"/>
              </w:rPr>
            </w:pPr>
          </w:p>
          <w:p w:rsidR="00E14240" w:rsidRPr="00183106" w:rsidRDefault="007D4DDE" w:rsidP="004416A5">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③</w:t>
            </w:r>
            <w:r w:rsidR="00716A6F" w:rsidRPr="00183106">
              <w:rPr>
                <w:rFonts w:asciiTheme="minorEastAsia" w:eastAsiaTheme="minorEastAsia" w:hAnsiTheme="minorEastAsia" w:hint="eastAsia"/>
                <w:color w:val="000000" w:themeColor="text1"/>
              </w:rPr>
              <w:t xml:space="preserve">　</w:t>
            </w:r>
            <w:r w:rsidR="004416A5" w:rsidRPr="00183106">
              <w:rPr>
                <w:rFonts w:asciiTheme="minorEastAsia" w:eastAsiaTheme="minorEastAsia" w:hAnsiTheme="minorEastAsia" w:hint="eastAsia"/>
                <w:color w:val="000000" w:themeColor="text1"/>
              </w:rPr>
              <w:t>事業所における利用者の食事その他の家事等は、可能な限り利用者と従業者が共同で行うよう努めているか。</w:t>
            </w:r>
          </w:p>
          <w:p w:rsidR="00877CFB" w:rsidRPr="00183106" w:rsidRDefault="00877CFB" w:rsidP="00572FF2">
            <w:pPr>
              <w:rPr>
                <w:rFonts w:asciiTheme="minorEastAsia" w:eastAsiaTheme="minorEastAsia" w:hAnsiTheme="minorEastAsia"/>
                <w:color w:val="000000" w:themeColor="text1"/>
              </w:rPr>
            </w:pPr>
          </w:p>
          <w:p w:rsidR="0024425F" w:rsidRPr="00183106" w:rsidRDefault="007751EA" w:rsidP="00572FF2">
            <w:pPr>
              <w:ind w:firstLineChars="100" w:firstLine="211"/>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2</w:t>
            </w:r>
            <w:r w:rsidR="00B0796B" w:rsidRPr="00183106">
              <w:rPr>
                <w:rFonts w:asciiTheme="minorEastAsia" w:eastAsiaTheme="minorEastAsia" w:hAnsiTheme="minorEastAsia" w:hint="eastAsia"/>
                <w:b/>
                <w:color w:val="000000" w:themeColor="text1"/>
              </w:rPr>
              <w:t>2</w:t>
            </w:r>
            <w:r w:rsidR="006A70F6" w:rsidRPr="00183106">
              <w:rPr>
                <w:rFonts w:asciiTheme="minorEastAsia" w:eastAsiaTheme="minorEastAsia" w:hAnsiTheme="minorEastAsia" w:hint="eastAsia"/>
                <w:b/>
                <w:color w:val="000000" w:themeColor="text1"/>
              </w:rPr>
              <w:t xml:space="preserve">　</w:t>
            </w:r>
            <w:r w:rsidR="00572FF2" w:rsidRPr="00183106">
              <w:rPr>
                <w:rFonts w:asciiTheme="minorEastAsia" w:eastAsiaTheme="minorEastAsia" w:hAnsiTheme="minorEastAsia" w:hint="eastAsia"/>
                <w:b/>
                <w:color w:val="000000" w:themeColor="text1"/>
              </w:rPr>
              <w:t>社会生活上の便宜の提供等</w:t>
            </w:r>
          </w:p>
          <w:p w:rsidR="0024425F" w:rsidRPr="00183106" w:rsidRDefault="000B7A1E" w:rsidP="00572FF2">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①　</w:t>
            </w:r>
            <w:r w:rsidR="00572FF2" w:rsidRPr="00183106">
              <w:rPr>
                <w:rFonts w:asciiTheme="minorEastAsia" w:eastAsiaTheme="minorEastAsia" w:hAnsiTheme="minorEastAsia" w:hint="eastAsia"/>
                <w:color w:val="000000" w:themeColor="text1"/>
              </w:rPr>
              <w:t>利用者の外出の機会の確保その他の利用者の意向を踏まえた社会生活の継続のための支援に努めているか。</w:t>
            </w:r>
          </w:p>
          <w:p w:rsidR="0024425F" w:rsidRPr="00183106" w:rsidRDefault="0024425F" w:rsidP="0024425F">
            <w:pPr>
              <w:rPr>
                <w:rFonts w:asciiTheme="minorEastAsia" w:eastAsiaTheme="minorEastAsia" w:hAnsiTheme="minorEastAsia"/>
                <w:color w:val="000000" w:themeColor="text1"/>
              </w:rPr>
            </w:pPr>
          </w:p>
          <w:p w:rsidR="000B7A1E" w:rsidRPr="00183106" w:rsidRDefault="000B7A1E" w:rsidP="00572FF2">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②　</w:t>
            </w:r>
            <w:r w:rsidR="00572FF2" w:rsidRPr="00183106">
              <w:rPr>
                <w:rFonts w:asciiTheme="minorEastAsia" w:eastAsiaTheme="minorEastAsia" w:hAnsiTheme="minorEastAsia" w:hint="eastAsia"/>
                <w:color w:val="000000" w:themeColor="text1"/>
              </w:rPr>
              <w:t>利用者が日常生活を営む上で必要な行政機関に対する手続等について、その者又はその家族が行うことが困難である場合は、その者の同意を得て、代わって行っているか。</w:t>
            </w:r>
          </w:p>
          <w:p w:rsidR="000B7A1E" w:rsidRPr="00183106" w:rsidRDefault="000B7A1E" w:rsidP="000B7A1E">
            <w:pPr>
              <w:ind w:left="630" w:hangingChars="300" w:hanging="630"/>
              <w:rPr>
                <w:rFonts w:asciiTheme="minorEastAsia" w:eastAsiaTheme="minorEastAsia" w:hAnsiTheme="minorEastAsia"/>
                <w:color w:val="000000" w:themeColor="text1"/>
              </w:rPr>
            </w:pPr>
          </w:p>
          <w:p w:rsidR="000B7A1E" w:rsidRPr="00183106" w:rsidRDefault="000B7A1E" w:rsidP="00572FF2">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③　</w:t>
            </w:r>
            <w:r w:rsidR="00572FF2" w:rsidRPr="00183106">
              <w:rPr>
                <w:rFonts w:asciiTheme="minorEastAsia" w:eastAsiaTheme="minorEastAsia" w:hAnsiTheme="minorEastAsia" w:hint="eastAsia"/>
                <w:color w:val="000000" w:themeColor="text1"/>
              </w:rPr>
              <w:t>常に利用者の家族との連携を図るとともに利用者とその家族との交流等の機会を確保するよう努めているか。</w:t>
            </w:r>
          </w:p>
          <w:p w:rsidR="002C3208" w:rsidRPr="00183106" w:rsidRDefault="002C3208" w:rsidP="00343F36">
            <w:pPr>
              <w:rPr>
                <w:rFonts w:asciiTheme="minorEastAsia" w:eastAsiaTheme="minorEastAsia" w:hAnsiTheme="minorEastAsia"/>
                <w:color w:val="000000" w:themeColor="text1"/>
              </w:rPr>
            </w:pPr>
          </w:p>
          <w:p w:rsidR="006A70F6" w:rsidRPr="00183106" w:rsidRDefault="00AB21FF" w:rsidP="006A70F6">
            <w:pPr>
              <w:ind w:firstLineChars="100" w:firstLine="211"/>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2</w:t>
            </w:r>
            <w:r w:rsidR="00B0796B" w:rsidRPr="00183106">
              <w:rPr>
                <w:rFonts w:asciiTheme="minorEastAsia" w:eastAsiaTheme="minorEastAsia" w:hAnsiTheme="minorEastAsia" w:hint="eastAsia"/>
                <w:b/>
                <w:color w:val="000000" w:themeColor="text1"/>
              </w:rPr>
              <w:t>3</w:t>
            </w:r>
            <w:r w:rsidR="00F045A8" w:rsidRPr="00183106">
              <w:rPr>
                <w:rFonts w:asciiTheme="minorEastAsia" w:eastAsiaTheme="minorEastAsia" w:hAnsiTheme="minorEastAsia" w:hint="eastAsia"/>
                <w:b/>
                <w:color w:val="000000" w:themeColor="text1"/>
              </w:rPr>
              <w:t xml:space="preserve">　利用者に関する市町村への通知</w:t>
            </w:r>
          </w:p>
          <w:p w:rsidR="00E17760" w:rsidRPr="00183106" w:rsidRDefault="00A1600C" w:rsidP="000B7A1E">
            <w:pPr>
              <w:ind w:leftChars="200" w:left="420" w:firstLineChars="100" w:firstLine="210"/>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サービス</w:t>
            </w:r>
            <w:r w:rsidR="00F045A8" w:rsidRPr="00183106">
              <w:rPr>
                <w:rFonts w:asciiTheme="minorEastAsia" w:eastAsiaTheme="minorEastAsia" w:hAnsiTheme="minorEastAsia" w:hint="eastAsia"/>
                <w:color w:val="000000" w:themeColor="text1"/>
              </w:rPr>
              <w:t>を受けている利用者が、次のいずれかに該当する場合は、遅滞なく、意見を付してその旨を市町村に通知しているか。</w:t>
            </w:r>
          </w:p>
          <w:p w:rsidR="00E17760" w:rsidRPr="00183106" w:rsidRDefault="00F045A8" w:rsidP="00DA3A9A">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noProof/>
                <w:color w:val="000000" w:themeColor="text1"/>
                <w:szCs w:val="21"/>
              </w:rPr>
              <mc:AlternateContent>
                <mc:Choice Requires="wps">
                  <w:drawing>
                    <wp:anchor distT="0" distB="0" distL="114300" distR="114300" simplePos="0" relativeHeight="251708416" behindDoc="0" locked="0" layoutInCell="1" allowOverlap="1" wp14:anchorId="240D0AD6" wp14:editId="23656892">
                      <wp:simplePos x="0" y="0"/>
                      <wp:positionH relativeFrom="column">
                        <wp:posOffset>172126</wp:posOffset>
                      </wp:positionH>
                      <wp:positionV relativeFrom="paragraph">
                        <wp:posOffset>-1513</wp:posOffset>
                      </wp:positionV>
                      <wp:extent cx="4085617" cy="797668"/>
                      <wp:effectExtent l="0" t="0" r="10160" b="21590"/>
                      <wp:wrapNone/>
                      <wp:docPr id="1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5617" cy="797668"/>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1EBCD" id="AutoShape 75" o:spid="_x0000_s1026" type="#_x0000_t185" style="position:absolute;left:0;text-align:left;margin-left:13.55pt;margin-top:-.1pt;width:321.7pt;height:62.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" adj="1577" strokeweight=".5pt">
                      <v:textbox inset="5.85pt,.7pt,5.85pt,.7pt"/>
                    </v:shape>
                  </w:pict>
                </mc:Fallback>
              </mc:AlternateContent>
            </w:r>
            <w:r w:rsidRPr="00183106">
              <w:rPr>
                <w:rFonts w:asciiTheme="minorEastAsia" w:eastAsiaTheme="minorEastAsia" w:hAnsiTheme="minorEastAsia" w:hint="eastAsia"/>
                <w:color w:val="000000" w:themeColor="text1"/>
              </w:rPr>
              <w:t xml:space="preserve">　　ア　正当な理由なしに</w:t>
            </w:r>
            <w:r w:rsidR="002C3208" w:rsidRPr="00183106">
              <w:rPr>
                <w:rFonts w:asciiTheme="minorEastAsia" w:eastAsiaTheme="minorEastAsia" w:hAnsiTheme="minorEastAsia" w:hint="eastAsia"/>
                <w:color w:val="000000" w:themeColor="text1"/>
              </w:rPr>
              <w:t>サービス</w:t>
            </w:r>
            <w:r w:rsidRPr="00183106">
              <w:rPr>
                <w:rFonts w:asciiTheme="minorEastAsia" w:eastAsiaTheme="minorEastAsia" w:hAnsiTheme="minorEastAsia" w:hint="eastAsia"/>
                <w:color w:val="000000" w:themeColor="text1"/>
              </w:rPr>
              <w:t>の利用に関する指示に従わないことにより、要介護状態の程度を増進させたと認められる時</w:t>
            </w:r>
          </w:p>
          <w:p w:rsidR="00DA3A9A" w:rsidRPr="00183106" w:rsidRDefault="00F045A8" w:rsidP="002C3208">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イ　偽りその他不正な行為によって保険給付を受け、又は受けようとした時</w:t>
            </w:r>
          </w:p>
          <w:p w:rsidR="00F35412" w:rsidRPr="00183106" w:rsidRDefault="00F35412" w:rsidP="002C3208">
            <w:pPr>
              <w:ind w:left="630" w:hangingChars="300" w:hanging="630"/>
              <w:rPr>
                <w:rFonts w:asciiTheme="minorEastAsia" w:eastAsiaTheme="minorEastAsia" w:hAnsiTheme="minorEastAsia"/>
                <w:color w:val="000000" w:themeColor="text1"/>
              </w:rPr>
            </w:pPr>
          </w:p>
          <w:p w:rsidR="00E17760" w:rsidRPr="00183106" w:rsidRDefault="00F045A8" w:rsidP="00586CF3">
            <w:pPr>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 xml:space="preserve">　</w:t>
            </w:r>
            <w:r w:rsidR="00AB21FF" w:rsidRPr="00183106">
              <w:rPr>
                <w:rFonts w:asciiTheme="minorEastAsia" w:eastAsiaTheme="minorEastAsia" w:hAnsiTheme="minorEastAsia" w:hint="eastAsia"/>
                <w:b/>
                <w:color w:val="000000" w:themeColor="text1"/>
              </w:rPr>
              <w:t>2</w:t>
            </w:r>
            <w:r w:rsidR="00B0796B" w:rsidRPr="00183106">
              <w:rPr>
                <w:rFonts w:asciiTheme="minorEastAsia" w:eastAsiaTheme="minorEastAsia" w:hAnsiTheme="minorEastAsia" w:hint="eastAsia"/>
                <w:b/>
                <w:color w:val="000000" w:themeColor="text1"/>
              </w:rPr>
              <w:t>4</w:t>
            </w:r>
            <w:r w:rsidRPr="00183106">
              <w:rPr>
                <w:rFonts w:asciiTheme="minorEastAsia" w:eastAsiaTheme="minorEastAsia" w:hAnsiTheme="minorEastAsia" w:hint="eastAsia"/>
                <w:b/>
                <w:color w:val="000000" w:themeColor="text1"/>
              </w:rPr>
              <w:t xml:space="preserve">　緊急時等の対応</w:t>
            </w:r>
          </w:p>
          <w:p w:rsidR="00E17760" w:rsidRPr="00183106" w:rsidRDefault="00DA3A9A" w:rsidP="00DA3A9A">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①　従業者は</w:t>
            </w:r>
            <w:r w:rsidR="00F045A8" w:rsidRPr="00183106">
              <w:rPr>
                <w:rFonts w:asciiTheme="minorEastAsia" w:eastAsiaTheme="minorEastAsia" w:hAnsiTheme="minorEastAsia" w:hint="eastAsia"/>
                <w:color w:val="000000" w:themeColor="text1"/>
              </w:rPr>
              <w:t>現にサービスの提供を行っているときに利用者に病状の急変が生じた場合その他必要な場合は、速やかに主治の医師</w:t>
            </w:r>
            <w:r w:rsidR="00957CFA" w:rsidRPr="00183106">
              <w:rPr>
                <w:rFonts w:asciiTheme="minorEastAsia" w:eastAsiaTheme="minorEastAsia" w:hAnsiTheme="minorEastAsia" w:hint="eastAsia"/>
                <w:color w:val="000000" w:themeColor="text1"/>
              </w:rPr>
              <w:t>又は事業所が定めた協力医療機関</w:t>
            </w:r>
            <w:r w:rsidR="00F045A8" w:rsidRPr="00183106">
              <w:rPr>
                <w:rFonts w:asciiTheme="minorEastAsia" w:eastAsiaTheme="minorEastAsia" w:hAnsiTheme="minorEastAsia" w:hint="eastAsia"/>
                <w:color w:val="000000" w:themeColor="text1"/>
              </w:rPr>
              <w:t>への連絡を行う等の必要な措置を講じているか。</w:t>
            </w:r>
          </w:p>
          <w:p w:rsidR="00E17760" w:rsidRPr="00183106" w:rsidRDefault="00E93625" w:rsidP="00586CF3">
            <w:pPr>
              <w:rPr>
                <w:rFonts w:asciiTheme="minorEastAsia" w:eastAsiaTheme="minorEastAsia" w:hAnsiTheme="minorEastAsia"/>
                <w:color w:val="000000" w:themeColor="text1"/>
              </w:rPr>
            </w:pPr>
            <w:r w:rsidRPr="0018310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14560" behindDoc="0" locked="0" layoutInCell="1" allowOverlap="1" wp14:anchorId="24E562D8" wp14:editId="0F0DB7A3">
                      <wp:simplePos x="0" y="0"/>
                      <wp:positionH relativeFrom="column">
                        <wp:posOffset>172126</wp:posOffset>
                      </wp:positionH>
                      <wp:positionV relativeFrom="paragraph">
                        <wp:posOffset>16861</wp:posOffset>
                      </wp:positionV>
                      <wp:extent cx="3619500" cy="671209"/>
                      <wp:effectExtent l="0" t="0" r="19050" b="1460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671209"/>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83338" id="大かっこ 13" o:spid="_x0000_s1026" type="#_x0000_t185" style="position:absolute;left:0;text-align:left;margin-left:13.55pt;margin-top:1.35pt;width:285pt;height:5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" adj="900">
                      <v:textbox inset="5.85pt,.7pt,5.85pt,.7pt"/>
                    </v:shape>
                  </w:pict>
                </mc:Fallback>
              </mc:AlternateContent>
            </w:r>
            <w:r w:rsidRPr="00183106">
              <w:rPr>
                <w:rFonts w:asciiTheme="minorEastAsia" w:eastAsiaTheme="minorEastAsia" w:hAnsiTheme="minorEastAsia" w:hint="eastAsia"/>
                <w:color w:val="000000" w:themeColor="text1"/>
              </w:rPr>
              <w:t xml:space="preserve">　　</w:t>
            </w:r>
            <w:r w:rsidRPr="00183106">
              <w:rPr>
                <w:rFonts w:hint="eastAsia"/>
                <w:color w:val="000000" w:themeColor="text1"/>
                <w:bdr w:val="single" w:sz="4" w:space="0" w:color="auto"/>
              </w:rPr>
              <w:t>緊急時の対応方法（事例なしの場合も記載）</w:t>
            </w:r>
          </w:p>
          <w:p w:rsidR="00E93625" w:rsidRPr="00183106" w:rsidRDefault="00E93625" w:rsidP="00586CF3">
            <w:pPr>
              <w:rPr>
                <w:rFonts w:asciiTheme="minorEastAsia" w:eastAsiaTheme="minorEastAsia" w:hAnsiTheme="minorEastAsia"/>
                <w:color w:val="000000" w:themeColor="text1"/>
              </w:rPr>
            </w:pPr>
          </w:p>
          <w:p w:rsidR="002C3208" w:rsidRPr="00183106" w:rsidRDefault="002C3208" w:rsidP="00586CF3">
            <w:pPr>
              <w:rPr>
                <w:rFonts w:asciiTheme="minorEastAsia" w:eastAsiaTheme="minorEastAsia" w:hAnsiTheme="minorEastAsia"/>
                <w:color w:val="000000" w:themeColor="text1"/>
              </w:rPr>
            </w:pPr>
          </w:p>
          <w:p w:rsidR="002C3208" w:rsidRPr="00183106" w:rsidRDefault="002C3208" w:rsidP="00586CF3">
            <w:pPr>
              <w:rPr>
                <w:rFonts w:asciiTheme="minorEastAsia" w:eastAsiaTheme="minorEastAsia" w:hAnsiTheme="minorEastAsia"/>
                <w:color w:val="000000" w:themeColor="text1"/>
              </w:rPr>
            </w:pPr>
          </w:p>
          <w:p w:rsidR="00DA3A9A" w:rsidRPr="00183106" w:rsidRDefault="00DA3A9A" w:rsidP="000F0674">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②　①の従業者が看護職員である場合には、必要に応じて臨時応急の手当てを行っているか。</w:t>
            </w:r>
          </w:p>
          <w:p w:rsidR="00E17760" w:rsidRPr="00183106" w:rsidRDefault="00F045A8" w:rsidP="006A70F6">
            <w:pPr>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lastRenderedPageBreak/>
              <w:t xml:space="preserve">　2</w:t>
            </w:r>
            <w:r w:rsidR="00B0796B" w:rsidRPr="00183106">
              <w:rPr>
                <w:rFonts w:asciiTheme="minorEastAsia" w:eastAsiaTheme="minorEastAsia" w:hAnsiTheme="minorEastAsia" w:hint="eastAsia"/>
                <w:b/>
                <w:color w:val="000000" w:themeColor="text1"/>
              </w:rPr>
              <w:t>5</w:t>
            </w:r>
            <w:r w:rsidRPr="00183106">
              <w:rPr>
                <w:rFonts w:asciiTheme="minorEastAsia" w:eastAsiaTheme="minorEastAsia" w:hAnsiTheme="minorEastAsia" w:hint="eastAsia"/>
                <w:b/>
                <w:color w:val="000000" w:themeColor="text1"/>
              </w:rPr>
              <w:t xml:space="preserve">　管理者の責務</w:t>
            </w:r>
          </w:p>
          <w:p w:rsidR="002C264A" w:rsidRPr="00183106" w:rsidRDefault="002C264A" w:rsidP="00572FF2">
            <w:pPr>
              <w:ind w:leftChars="100" w:left="63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①　</w:t>
            </w:r>
            <w:r w:rsidR="00572FF2" w:rsidRPr="00183106">
              <w:rPr>
                <w:rFonts w:asciiTheme="minorEastAsia" w:eastAsiaTheme="minorEastAsia" w:hAnsiTheme="minorEastAsia" w:hint="eastAsia"/>
                <w:color w:val="000000" w:themeColor="text1"/>
              </w:rPr>
              <w:t>管理者は、</w:t>
            </w:r>
            <w:r w:rsidR="007751EA" w:rsidRPr="00183106">
              <w:rPr>
                <w:rFonts w:asciiTheme="minorEastAsia" w:eastAsiaTheme="minorEastAsia" w:hAnsiTheme="minorEastAsia" w:hint="eastAsia"/>
                <w:color w:val="000000" w:themeColor="text1"/>
              </w:rPr>
              <w:t>従業者管理及びサービスの利用</w:t>
            </w:r>
            <w:r w:rsidR="00572FF2" w:rsidRPr="00183106">
              <w:rPr>
                <w:rFonts w:asciiTheme="minorEastAsia" w:eastAsiaTheme="minorEastAsia" w:hAnsiTheme="minorEastAsia" w:hint="eastAsia"/>
                <w:color w:val="000000" w:themeColor="text1"/>
              </w:rPr>
              <w:t>申込みに係る調整、業務の実施状況の把握その他の管理を一元的に行っているか。</w:t>
            </w:r>
          </w:p>
          <w:p w:rsidR="002C264A" w:rsidRPr="00183106" w:rsidRDefault="002C264A" w:rsidP="002C264A">
            <w:pPr>
              <w:rPr>
                <w:rFonts w:asciiTheme="minorEastAsia" w:eastAsiaTheme="minorEastAsia" w:hAnsiTheme="minorEastAsia"/>
                <w:color w:val="000000" w:themeColor="text1"/>
              </w:rPr>
            </w:pPr>
          </w:p>
          <w:p w:rsidR="009A00A6" w:rsidRPr="00183106" w:rsidRDefault="002C264A" w:rsidP="00572FF2">
            <w:pPr>
              <w:ind w:leftChars="100" w:left="630" w:hangingChars="200" w:hanging="420"/>
              <w:rPr>
                <w:rFonts w:asciiTheme="minorEastAsia" w:eastAsiaTheme="minorEastAsia" w:hAnsiTheme="minorEastAsia"/>
                <w:color w:val="000000" w:themeColor="text1"/>
                <w:szCs w:val="21"/>
              </w:rPr>
            </w:pPr>
            <w:r w:rsidRPr="00183106">
              <w:rPr>
                <w:rFonts w:asciiTheme="minorEastAsia" w:eastAsiaTheme="minorEastAsia" w:hAnsiTheme="minorEastAsia" w:hint="eastAsia"/>
                <w:color w:val="000000" w:themeColor="text1"/>
              </w:rPr>
              <w:t xml:space="preserve">　②　</w:t>
            </w:r>
            <w:r w:rsidRPr="00183106">
              <w:rPr>
                <w:rFonts w:asciiTheme="minorEastAsia" w:eastAsiaTheme="minorEastAsia" w:hAnsiTheme="minorEastAsia" w:hint="eastAsia"/>
                <w:color w:val="000000" w:themeColor="text1"/>
                <w:szCs w:val="21"/>
              </w:rPr>
              <w:t>管理者は、従業者に運営に関する基準を遵守させるため必要な指揮命令を行っているか。</w:t>
            </w:r>
          </w:p>
          <w:p w:rsidR="007751EA" w:rsidRPr="00183106" w:rsidRDefault="007751EA" w:rsidP="00572FF2">
            <w:pPr>
              <w:ind w:leftChars="100" w:left="630" w:hangingChars="200" w:hanging="420"/>
              <w:rPr>
                <w:rFonts w:asciiTheme="minorEastAsia" w:eastAsiaTheme="minorEastAsia" w:hAnsiTheme="minorEastAsia"/>
                <w:color w:val="000000" w:themeColor="text1"/>
                <w:szCs w:val="21"/>
              </w:rPr>
            </w:pPr>
          </w:p>
          <w:p w:rsidR="00F045A8" w:rsidRPr="00183106" w:rsidRDefault="008B3C7E" w:rsidP="00586CF3">
            <w:pPr>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 xml:space="preserve">　</w:t>
            </w:r>
            <w:r w:rsidR="00AB21FF" w:rsidRPr="00183106">
              <w:rPr>
                <w:rFonts w:asciiTheme="minorEastAsia" w:eastAsiaTheme="minorEastAsia" w:hAnsiTheme="minorEastAsia" w:hint="eastAsia"/>
                <w:b/>
                <w:color w:val="000000" w:themeColor="text1"/>
              </w:rPr>
              <w:t>2</w:t>
            </w:r>
            <w:r w:rsidR="00B0796B" w:rsidRPr="00183106">
              <w:rPr>
                <w:rFonts w:asciiTheme="minorEastAsia" w:eastAsiaTheme="minorEastAsia" w:hAnsiTheme="minorEastAsia" w:hint="eastAsia"/>
                <w:b/>
                <w:color w:val="000000" w:themeColor="text1"/>
              </w:rPr>
              <w:t>6</w:t>
            </w:r>
            <w:r w:rsidRPr="00183106">
              <w:rPr>
                <w:rFonts w:asciiTheme="minorEastAsia" w:eastAsiaTheme="minorEastAsia" w:hAnsiTheme="minorEastAsia" w:hint="eastAsia"/>
                <w:b/>
                <w:color w:val="000000" w:themeColor="text1"/>
              </w:rPr>
              <w:t xml:space="preserve">　勤務体制の確保等</w:t>
            </w:r>
          </w:p>
          <w:p w:rsidR="002C264A" w:rsidRPr="00183106" w:rsidRDefault="008B3C7E" w:rsidP="002C264A">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r w:rsidR="001B7B72" w:rsidRPr="00183106">
              <w:rPr>
                <w:rFonts w:asciiTheme="minorEastAsia" w:eastAsiaTheme="minorEastAsia" w:hAnsiTheme="minorEastAsia" w:hint="eastAsia"/>
                <w:color w:val="000000" w:themeColor="text1"/>
              </w:rPr>
              <w:t xml:space="preserve">　</w:t>
            </w:r>
            <w:r w:rsidR="002C264A" w:rsidRPr="00183106">
              <w:rPr>
                <w:rFonts w:asciiTheme="minorEastAsia" w:eastAsiaTheme="minorEastAsia" w:hAnsiTheme="minorEastAsia" w:hint="eastAsia"/>
                <w:color w:val="000000" w:themeColor="text1"/>
              </w:rPr>
              <w:t>①　利用者に対して適切な</w:t>
            </w:r>
            <w:r w:rsidR="00A1600C" w:rsidRPr="00183106">
              <w:rPr>
                <w:rFonts w:asciiTheme="minorEastAsia" w:eastAsiaTheme="minorEastAsia" w:hAnsiTheme="minorEastAsia" w:hint="eastAsia"/>
                <w:color w:val="000000" w:themeColor="text1"/>
              </w:rPr>
              <w:t>サービス</w:t>
            </w:r>
            <w:r w:rsidR="00D92E03" w:rsidRPr="00183106">
              <w:rPr>
                <w:rFonts w:asciiTheme="minorEastAsia" w:eastAsiaTheme="minorEastAsia" w:hAnsiTheme="minorEastAsia" w:hint="eastAsia"/>
                <w:color w:val="000000" w:themeColor="text1"/>
              </w:rPr>
              <w:t>を提供できるよう、事業所ごとに</w:t>
            </w:r>
            <w:r w:rsidR="002C264A" w:rsidRPr="00183106">
              <w:rPr>
                <w:rFonts w:asciiTheme="minorEastAsia" w:eastAsiaTheme="minorEastAsia" w:hAnsiTheme="minorEastAsia" w:hint="eastAsia"/>
                <w:color w:val="000000" w:themeColor="text1"/>
              </w:rPr>
              <w:t>従業者の勤務体制を定めているか。</w:t>
            </w:r>
          </w:p>
          <w:p w:rsidR="00877CFB" w:rsidRPr="00183106" w:rsidRDefault="0075741C" w:rsidP="002C264A">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p>
          <w:p w:rsidR="002C264A" w:rsidRPr="00183106" w:rsidRDefault="0075741C" w:rsidP="00572FF2">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r w:rsidR="00D92E03" w:rsidRPr="00183106">
              <w:rPr>
                <w:rFonts w:asciiTheme="minorEastAsia" w:eastAsiaTheme="minorEastAsia" w:hAnsiTheme="minorEastAsia" w:hint="eastAsia"/>
                <w:color w:val="000000" w:themeColor="text1"/>
              </w:rPr>
              <w:t xml:space="preserve">　</w:t>
            </w:r>
            <w:r w:rsidR="00572FF2" w:rsidRPr="00183106">
              <w:rPr>
                <w:rFonts w:asciiTheme="minorEastAsia" w:eastAsiaTheme="minorEastAsia" w:hAnsiTheme="minorEastAsia" w:hint="eastAsia"/>
                <w:color w:val="000000" w:themeColor="text1"/>
              </w:rPr>
              <w:t>②</w:t>
            </w:r>
            <w:r w:rsidR="002C264A" w:rsidRPr="00183106">
              <w:rPr>
                <w:rFonts w:asciiTheme="minorEastAsia" w:eastAsiaTheme="minorEastAsia" w:hAnsiTheme="minorEastAsia" w:hint="eastAsia"/>
                <w:color w:val="000000" w:themeColor="text1"/>
              </w:rPr>
              <w:t xml:space="preserve">　</w:t>
            </w:r>
            <w:r w:rsidR="00572FF2" w:rsidRPr="00183106">
              <w:rPr>
                <w:rFonts w:asciiTheme="minorEastAsia" w:eastAsiaTheme="minorEastAsia" w:hAnsiTheme="minorEastAsia" w:hint="eastAsia"/>
                <w:color w:val="000000" w:themeColor="text1"/>
              </w:rPr>
              <w:t>事業所の従業者によってサービスを提供しているか。</w:t>
            </w:r>
          </w:p>
          <w:p w:rsidR="002C264A" w:rsidRPr="00183106" w:rsidRDefault="002C264A" w:rsidP="002C264A">
            <w:pPr>
              <w:rPr>
                <w:rFonts w:asciiTheme="minorEastAsia" w:eastAsiaTheme="minorEastAsia" w:hAnsiTheme="minorEastAsia"/>
                <w:color w:val="000000" w:themeColor="text1"/>
              </w:rPr>
            </w:pPr>
          </w:p>
          <w:p w:rsidR="002C264A" w:rsidRPr="00183106" w:rsidRDefault="00572FF2" w:rsidP="00572FF2">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③</w:t>
            </w:r>
            <w:r w:rsidR="002C264A" w:rsidRPr="00183106">
              <w:rPr>
                <w:rFonts w:asciiTheme="minorEastAsia" w:eastAsiaTheme="minorEastAsia" w:hAnsiTheme="minorEastAsia" w:hint="eastAsia"/>
                <w:color w:val="000000" w:themeColor="text1"/>
              </w:rPr>
              <w:t xml:space="preserve">　</w:t>
            </w:r>
            <w:r w:rsidR="007751EA" w:rsidRPr="00183106">
              <w:rPr>
                <w:rFonts w:asciiTheme="minorEastAsia" w:eastAsiaTheme="minorEastAsia" w:hAnsiTheme="minorEastAsia" w:hint="eastAsia"/>
                <w:color w:val="000000" w:themeColor="text1"/>
              </w:rPr>
              <w:t>資質の向上のために</w:t>
            </w:r>
            <w:r w:rsidRPr="00183106">
              <w:rPr>
                <w:rFonts w:asciiTheme="minorEastAsia" w:eastAsiaTheme="minorEastAsia" w:hAnsiTheme="minorEastAsia" w:hint="eastAsia"/>
                <w:color w:val="000000" w:themeColor="text1"/>
              </w:rPr>
              <w:t>、その研修の機会を確保しているか。</w:t>
            </w:r>
          </w:p>
          <w:p w:rsidR="00EE1F39" w:rsidRPr="00183106" w:rsidRDefault="00EE1F39" w:rsidP="00EE1F39">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color w:val="000000" w:themeColor="text1"/>
                <w:bdr w:val="single" w:sz="4" w:space="0" w:color="auto"/>
              </w:rPr>
              <w:t>実施状況（過去１年間）</w:t>
            </w:r>
          </w:p>
          <w:p w:rsidR="00EE1F39" w:rsidRPr="00183106" w:rsidRDefault="00EE1F39" w:rsidP="00EE1F39">
            <w:pPr>
              <w:rPr>
                <w:rFonts w:asciiTheme="minorEastAsia" w:eastAsiaTheme="minorEastAsia" w:hAnsiTheme="minorEastAsia"/>
                <w:color w:val="000000" w:themeColor="text1"/>
              </w:rPr>
            </w:pPr>
            <w:r w:rsidRPr="00183106">
              <w:rPr>
                <w:rFonts w:asciiTheme="minorEastAsia" w:eastAsiaTheme="minorEastAsia" w:hAnsiTheme="minorEastAsia"/>
                <w:noProof/>
                <w:color w:val="000000" w:themeColor="text1"/>
              </w:rPr>
              <mc:AlternateContent>
                <mc:Choice Requires="wps">
                  <w:drawing>
                    <wp:anchor distT="0" distB="0" distL="114300" distR="114300" simplePos="0" relativeHeight="251712512" behindDoc="0" locked="0" layoutInCell="1" allowOverlap="1" wp14:anchorId="6C0C9EF0" wp14:editId="3B3A47BC">
                      <wp:simplePos x="0" y="0"/>
                      <wp:positionH relativeFrom="column">
                        <wp:posOffset>16483</wp:posOffset>
                      </wp:positionH>
                      <wp:positionV relativeFrom="paragraph">
                        <wp:posOffset>31858</wp:posOffset>
                      </wp:positionV>
                      <wp:extent cx="4229100" cy="1186775"/>
                      <wp:effectExtent l="0" t="0" r="0" b="0"/>
                      <wp:wrapNone/>
                      <wp:docPr id="11"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1867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
                                    <w:gridCol w:w="1300"/>
                                    <w:gridCol w:w="4081"/>
                                  </w:tblGrid>
                                  <w:tr w:rsidR="00003F91" w:rsidRPr="00EE1F39" w:rsidTr="00D92E03">
                                    <w:trPr>
                                      <w:trHeight w:val="454"/>
                                    </w:trPr>
                                    <w:tc>
                                      <w:tcPr>
                                        <w:tcW w:w="1046" w:type="dxa"/>
                                        <w:vAlign w:val="center"/>
                                      </w:tcPr>
                                      <w:p w:rsidR="00003F91" w:rsidRPr="00FA3141" w:rsidRDefault="00003F91" w:rsidP="00EE1F39">
                                        <w:pPr>
                                          <w:jc w:val="center"/>
                                        </w:pPr>
                                        <w:r w:rsidRPr="00FA3141">
                                          <w:rPr>
                                            <w:rFonts w:hint="eastAsia"/>
                                          </w:rPr>
                                          <w:t>実施日</w:t>
                                        </w:r>
                                      </w:p>
                                    </w:tc>
                                    <w:tc>
                                      <w:tcPr>
                                        <w:tcW w:w="1315" w:type="dxa"/>
                                        <w:vAlign w:val="center"/>
                                      </w:tcPr>
                                      <w:p w:rsidR="00003F91" w:rsidRPr="00FA3141" w:rsidRDefault="00003F91" w:rsidP="00EE1F39">
                                        <w:pPr>
                                          <w:jc w:val="center"/>
                                        </w:pPr>
                                        <w:r w:rsidRPr="00FA3141">
                                          <w:rPr>
                                            <w:rFonts w:hint="eastAsia"/>
                                          </w:rPr>
                                          <w:t>対　象　者</w:t>
                                        </w:r>
                                      </w:p>
                                    </w:tc>
                                    <w:tc>
                                      <w:tcPr>
                                        <w:tcW w:w="4145" w:type="dxa"/>
                                        <w:vAlign w:val="center"/>
                                      </w:tcPr>
                                      <w:p w:rsidR="00003F91" w:rsidRPr="00FA3141" w:rsidRDefault="00003F91" w:rsidP="00EE1F39">
                                        <w:pPr>
                                          <w:jc w:val="center"/>
                                        </w:pPr>
                                        <w:r w:rsidRPr="00FA3141">
                                          <w:rPr>
                                            <w:rFonts w:hint="eastAsia"/>
                                          </w:rPr>
                                          <w:t>内　　　容</w:t>
                                        </w:r>
                                      </w:p>
                                    </w:tc>
                                  </w:tr>
                                  <w:tr w:rsidR="00003F91" w:rsidRPr="00EE1F39" w:rsidTr="007751EA">
                                    <w:trPr>
                                      <w:trHeight w:val="425"/>
                                    </w:trPr>
                                    <w:tc>
                                      <w:tcPr>
                                        <w:tcW w:w="1046" w:type="dxa"/>
                                        <w:vAlign w:val="center"/>
                                      </w:tcPr>
                                      <w:p w:rsidR="00003F91" w:rsidRPr="00EE1F39" w:rsidRDefault="00003F91" w:rsidP="00EE1F39">
                                        <w:pPr>
                                          <w:jc w:val="center"/>
                                          <w:rPr>
                                            <w:color w:val="FF0000"/>
                                          </w:rPr>
                                        </w:pPr>
                                      </w:p>
                                    </w:tc>
                                    <w:tc>
                                      <w:tcPr>
                                        <w:tcW w:w="1315" w:type="dxa"/>
                                        <w:vAlign w:val="center"/>
                                      </w:tcPr>
                                      <w:p w:rsidR="00003F91" w:rsidRPr="00EE1F39" w:rsidRDefault="00003F91" w:rsidP="00EE1F39">
                                        <w:pPr>
                                          <w:jc w:val="center"/>
                                          <w:rPr>
                                            <w:color w:val="FF0000"/>
                                          </w:rPr>
                                        </w:pPr>
                                      </w:p>
                                    </w:tc>
                                    <w:tc>
                                      <w:tcPr>
                                        <w:tcW w:w="4145" w:type="dxa"/>
                                        <w:vAlign w:val="center"/>
                                      </w:tcPr>
                                      <w:p w:rsidR="00003F91" w:rsidRPr="00EE1F39" w:rsidRDefault="00003F91" w:rsidP="00EE1F39">
                                        <w:pPr>
                                          <w:jc w:val="center"/>
                                          <w:rPr>
                                            <w:color w:val="FF0000"/>
                                          </w:rPr>
                                        </w:pPr>
                                      </w:p>
                                    </w:tc>
                                  </w:tr>
                                  <w:tr w:rsidR="00003F91" w:rsidRPr="00EE1F39" w:rsidTr="007751EA">
                                    <w:trPr>
                                      <w:trHeight w:val="425"/>
                                    </w:trPr>
                                    <w:tc>
                                      <w:tcPr>
                                        <w:tcW w:w="1046" w:type="dxa"/>
                                        <w:vAlign w:val="center"/>
                                      </w:tcPr>
                                      <w:p w:rsidR="00003F91" w:rsidRPr="00EE1F39" w:rsidRDefault="00003F91" w:rsidP="00EE1F39">
                                        <w:pPr>
                                          <w:jc w:val="center"/>
                                          <w:rPr>
                                            <w:color w:val="FF0000"/>
                                          </w:rPr>
                                        </w:pPr>
                                      </w:p>
                                    </w:tc>
                                    <w:tc>
                                      <w:tcPr>
                                        <w:tcW w:w="1315" w:type="dxa"/>
                                        <w:vAlign w:val="center"/>
                                      </w:tcPr>
                                      <w:p w:rsidR="00003F91" w:rsidRPr="00EE1F39" w:rsidRDefault="00003F91" w:rsidP="00EE1F39">
                                        <w:pPr>
                                          <w:jc w:val="center"/>
                                          <w:rPr>
                                            <w:color w:val="FF0000"/>
                                          </w:rPr>
                                        </w:pPr>
                                      </w:p>
                                    </w:tc>
                                    <w:tc>
                                      <w:tcPr>
                                        <w:tcW w:w="4145" w:type="dxa"/>
                                        <w:vAlign w:val="center"/>
                                      </w:tcPr>
                                      <w:p w:rsidR="00003F91" w:rsidRPr="00EE1F39" w:rsidRDefault="00003F91" w:rsidP="00EE1F39">
                                        <w:pPr>
                                          <w:jc w:val="center"/>
                                          <w:rPr>
                                            <w:color w:val="FF0000"/>
                                          </w:rPr>
                                        </w:pPr>
                                      </w:p>
                                    </w:tc>
                                  </w:tr>
                                  <w:tr w:rsidR="00003F91" w:rsidRPr="00EE1F39" w:rsidTr="007751EA">
                                    <w:trPr>
                                      <w:trHeight w:val="425"/>
                                    </w:trPr>
                                    <w:tc>
                                      <w:tcPr>
                                        <w:tcW w:w="1046" w:type="dxa"/>
                                        <w:vAlign w:val="center"/>
                                      </w:tcPr>
                                      <w:p w:rsidR="00003F91" w:rsidRPr="00EE1F39" w:rsidRDefault="00003F91" w:rsidP="00EE1F39">
                                        <w:pPr>
                                          <w:jc w:val="center"/>
                                          <w:rPr>
                                            <w:color w:val="FF0000"/>
                                          </w:rPr>
                                        </w:pPr>
                                      </w:p>
                                    </w:tc>
                                    <w:tc>
                                      <w:tcPr>
                                        <w:tcW w:w="1315" w:type="dxa"/>
                                        <w:vAlign w:val="center"/>
                                      </w:tcPr>
                                      <w:p w:rsidR="00003F91" w:rsidRPr="00EE1F39" w:rsidRDefault="00003F91" w:rsidP="00EE1F39">
                                        <w:pPr>
                                          <w:jc w:val="center"/>
                                          <w:rPr>
                                            <w:color w:val="FF0000"/>
                                          </w:rPr>
                                        </w:pPr>
                                      </w:p>
                                    </w:tc>
                                    <w:tc>
                                      <w:tcPr>
                                        <w:tcW w:w="4145" w:type="dxa"/>
                                        <w:vAlign w:val="center"/>
                                      </w:tcPr>
                                      <w:p w:rsidR="00003F91" w:rsidRPr="00EE1F39" w:rsidRDefault="00003F91" w:rsidP="00EE1F39">
                                        <w:pPr>
                                          <w:jc w:val="center"/>
                                          <w:rPr>
                                            <w:color w:val="FF0000"/>
                                          </w:rPr>
                                        </w:pPr>
                                      </w:p>
                                    </w:tc>
                                  </w:tr>
                                </w:tbl>
                                <w:p w:rsidR="00003F91" w:rsidRDefault="00003F91" w:rsidP="00E93625"/>
                                <w:p w:rsidR="00003F91" w:rsidRDefault="00003F91" w:rsidP="00E936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C9EF0" id="_x0000_t202" coordsize="21600,21600" o:spt="202" path="m,l,21600r21600,l21600,xe">
                      <v:stroke joinstyle="miter"/>
                      <v:path gradientshapeok="t" o:connecttype="rect"/>
                    </v:shapetype>
                    <v:shape id="Text Box 874" o:spid="_x0000_s1027" type="#_x0000_t202" style="position:absolute;left:0;text-align:left;margin-left:1.3pt;margin-top:2.5pt;width:333pt;height:93.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" stroked="f">
                      <v:textbox inset="5.85pt,.7pt,5.85pt,.7pt">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
                              <w:gridCol w:w="1300"/>
                              <w:gridCol w:w="4081"/>
                            </w:tblGrid>
                            <w:tr w:rsidR="00003F91" w:rsidRPr="00EE1F39" w:rsidTr="00D92E03">
                              <w:trPr>
                                <w:trHeight w:val="454"/>
                              </w:trPr>
                              <w:tc>
                                <w:tcPr>
                                  <w:tcW w:w="1046" w:type="dxa"/>
                                  <w:vAlign w:val="center"/>
                                </w:tcPr>
                                <w:p w:rsidR="00003F91" w:rsidRPr="00FA3141" w:rsidRDefault="00003F91" w:rsidP="00EE1F39">
                                  <w:pPr>
                                    <w:jc w:val="center"/>
                                  </w:pPr>
                                  <w:r w:rsidRPr="00FA3141">
                                    <w:rPr>
                                      <w:rFonts w:hint="eastAsia"/>
                                    </w:rPr>
                                    <w:t>実施日</w:t>
                                  </w:r>
                                </w:p>
                              </w:tc>
                              <w:tc>
                                <w:tcPr>
                                  <w:tcW w:w="1315" w:type="dxa"/>
                                  <w:vAlign w:val="center"/>
                                </w:tcPr>
                                <w:p w:rsidR="00003F91" w:rsidRPr="00FA3141" w:rsidRDefault="00003F91" w:rsidP="00EE1F39">
                                  <w:pPr>
                                    <w:jc w:val="center"/>
                                  </w:pPr>
                                  <w:r w:rsidRPr="00FA3141">
                                    <w:rPr>
                                      <w:rFonts w:hint="eastAsia"/>
                                    </w:rPr>
                                    <w:t>対　象　者</w:t>
                                  </w:r>
                                </w:p>
                              </w:tc>
                              <w:tc>
                                <w:tcPr>
                                  <w:tcW w:w="4145" w:type="dxa"/>
                                  <w:vAlign w:val="center"/>
                                </w:tcPr>
                                <w:p w:rsidR="00003F91" w:rsidRPr="00FA3141" w:rsidRDefault="00003F91" w:rsidP="00EE1F39">
                                  <w:pPr>
                                    <w:jc w:val="center"/>
                                  </w:pPr>
                                  <w:r w:rsidRPr="00FA3141">
                                    <w:rPr>
                                      <w:rFonts w:hint="eastAsia"/>
                                    </w:rPr>
                                    <w:t>内　　　容</w:t>
                                  </w:r>
                                </w:p>
                              </w:tc>
                            </w:tr>
                            <w:tr w:rsidR="00003F91" w:rsidRPr="00EE1F39" w:rsidTr="007751EA">
                              <w:trPr>
                                <w:trHeight w:val="425"/>
                              </w:trPr>
                              <w:tc>
                                <w:tcPr>
                                  <w:tcW w:w="1046" w:type="dxa"/>
                                  <w:vAlign w:val="center"/>
                                </w:tcPr>
                                <w:p w:rsidR="00003F91" w:rsidRPr="00EE1F39" w:rsidRDefault="00003F91" w:rsidP="00EE1F39">
                                  <w:pPr>
                                    <w:jc w:val="center"/>
                                    <w:rPr>
                                      <w:color w:val="FF0000"/>
                                    </w:rPr>
                                  </w:pPr>
                                </w:p>
                              </w:tc>
                              <w:tc>
                                <w:tcPr>
                                  <w:tcW w:w="1315" w:type="dxa"/>
                                  <w:vAlign w:val="center"/>
                                </w:tcPr>
                                <w:p w:rsidR="00003F91" w:rsidRPr="00EE1F39" w:rsidRDefault="00003F91" w:rsidP="00EE1F39">
                                  <w:pPr>
                                    <w:jc w:val="center"/>
                                    <w:rPr>
                                      <w:color w:val="FF0000"/>
                                    </w:rPr>
                                  </w:pPr>
                                </w:p>
                              </w:tc>
                              <w:tc>
                                <w:tcPr>
                                  <w:tcW w:w="4145" w:type="dxa"/>
                                  <w:vAlign w:val="center"/>
                                </w:tcPr>
                                <w:p w:rsidR="00003F91" w:rsidRPr="00EE1F39" w:rsidRDefault="00003F91" w:rsidP="00EE1F39">
                                  <w:pPr>
                                    <w:jc w:val="center"/>
                                    <w:rPr>
                                      <w:color w:val="FF0000"/>
                                    </w:rPr>
                                  </w:pPr>
                                </w:p>
                              </w:tc>
                            </w:tr>
                            <w:tr w:rsidR="00003F91" w:rsidRPr="00EE1F39" w:rsidTr="007751EA">
                              <w:trPr>
                                <w:trHeight w:val="425"/>
                              </w:trPr>
                              <w:tc>
                                <w:tcPr>
                                  <w:tcW w:w="1046" w:type="dxa"/>
                                  <w:vAlign w:val="center"/>
                                </w:tcPr>
                                <w:p w:rsidR="00003F91" w:rsidRPr="00EE1F39" w:rsidRDefault="00003F91" w:rsidP="00EE1F39">
                                  <w:pPr>
                                    <w:jc w:val="center"/>
                                    <w:rPr>
                                      <w:color w:val="FF0000"/>
                                    </w:rPr>
                                  </w:pPr>
                                </w:p>
                              </w:tc>
                              <w:tc>
                                <w:tcPr>
                                  <w:tcW w:w="1315" w:type="dxa"/>
                                  <w:vAlign w:val="center"/>
                                </w:tcPr>
                                <w:p w:rsidR="00003F91" w:rsidRPr="00EE1F39" w:rsidRDefault="00003F91" w:rsidP="00EE1F39">
                                  <w:pPr>
                                    <w:jc w:val="center"/>
                                    <w:rPr>
                                      <w:color w:val="FF0000"/>
                                    </w:rPr>
                                  </w:pPr>
                                </w:p>
                              </w:tc>
                              <w:tc>
                                <w:tcPr>
                                  <w:tcW w:w="4145" w:type="dxa"/>
                                  <w:vAlign w:val="center"/>
                                </w:tcPr>
                                <w:p w:rsidR="00003F91" w:rsidRPr="00EE1F39" w:rsidRDefault="00003F91" w:rsidP="00EE1F39">
                                  <w:pPr>
                                    <w:jc w:val="center"/>
                                    <w:rPr>
                                      <w:color w:val="FF0000"/>
                                    </w:rPr>
                                  </w:pPr>
                                </w:p>
                              </w:tc>
                            </w:tr>
                            <w:tr w:rsidR="00003F91" w:rsidRPr="00EE1F39" w:rsidTr="007751EA">
                              <w:trPr>
                                <w:trHeight w:val="425"/>
                              </w:trPr>
                              <w:tc>
                                <w:tcPr>
                                  <w:tcW w:w="1046" w:type="dxa"/>
                                  <w:vAlign w:val="center"/>
                                </w:tcPr>
                                <w:p w:rsidR="00003F91" w:rsidRPr="00EE1F39" w:rsidRDefault="00003F91" w:rsidP="00EE1F39">
                                  <w:pPr>
                                    <w:jc w:val="center"/>
                                    <w:rPr>
                                      <w:color w:val="FF0000"/>
                                    </w:rPr>
                                  </w:pPr>
                                </w:p>
                              </w:tc>
                              <w:tc>
                                <w:tcPr>
                                  <w:tcW w:w="1315" w:type="dxa"/>
                                  <w:vAlign w:val="center"/>
                                </w:tcPr>
                                <w:p w:rsidR="00003F91" w:rsidRPr="00EE1F39" w:rsidRDefault="00003F91" w:rsidP="00EE1F39">
                                  <w:pPr>
                                    <w:jc w:val="center"/>
                                    <w:rPr>
                                      <w:color w:val="FF0000"/>
                                    </w:rPr>
                                  </w:pPr>
                                </w:p>
                              </w:tc>
                              <w:tc>
                                <w:tcPr>
                                  <w:tcW w:w="4145" w:type="dxa"/>
                                  <w:vAlign w:val="center"/>
                                </w:tcPr>
                                <w:p w:rsidR="00003F91" w:rsidRPr="00EE1F39" w:rsidRDefault="00003F91" w:rsidP="00EE1F39">
                                  <w:pPr>
                                    <w:jc w:val="center"/>
                                    <w:rPr>
                                      <w:color w:val="FF0000"/>
                                    </w:rPr>
                                  </w:pPr>
                                </w:p>
                              </w:tc>
                            </w:tr>
                          </w:tbl>
                          <w:p w:rsidR="00003F91" w:rsidRDefault="00003F91" w:rsidP="00E93625"/>
                          <w:p w:rsidR="00003F91" w:rsidRDefault="00003F91" w:rsidP="00E93625"/>
                        </w:txbxContent>
                      </v:textbox>
                    </v:shape>
                  </w:pict>
                </mc:Fallback>
              </mc:AlternateContent>
            </w:r>
          </w:p>
          <w:p w:rsidR="00EE1F39" w:rsidRPr="00183106" w:rsidRDefault="00EE1F39" w:rsidP="00EE1F39">
            <w:pPr>
              <w:rPr>
                <w:rFonts w:asciiTheme="minorEastAsia" w:eastAsiaTheme="minorEastAsia" w:hAnsiTheme="minorEastAsia"/>
                <w:color w:val="000000" w:themeColor="text1"/>
              </w:rPr>
            </w:pPr>
          </w:p>
          <w:p w:rsidR="00EE1F39" w:rsidRPr="00183106" w:rsidRDefault="00EE1F39" w:rsidP="00EE1F39">
            <w:pPr>
              <w:rPr>
                <w:rFonts w:asciiTheme="minorEastAsia" w:eastAsiaTheme="minorEastAsia" w:hAnsiTheme="minorEastAsia"/>
                <w:color w:val="000000" w:themeColor="text1"/>
              </w:rPr>
            </w:pPr>
          </w:p>
          <w:p w:rsidR="00EE1F39" w:rsidRPr="00183106" w:rsidRDefault="00EE1F39" w:rsidP="00EE1F39">
            <w:pPr>
              <w:rPr>
                <w:rFonts w:asciiTheme="minorEastAsia" w:eastAsiaTheme="minorEastAsia" w:hAnsiTheme="minorEastAsia"/>
                <w:color w:val="000000" w:themeColor="text1"/>
              </w:rPr>
            </w:pPr>
          </w:p>
          <w:p w:rsidR="00EE1F39" w:rsidRPr="00183106" w:rsidRDefault="00EE1F39" w:rsidP="00EE1F39">
            <w:pPr>
              <w:rPr>
                <w:rFonts w:asciiTheme="minorEastAsia" w:eastAsiaTheme="minorEastAsia" w:hAnsiTheme="minorEastAsia"/>
                <w:color w:val="000000" w:themeColor="text1"/>
              </w:rPr>
            </w:pPr>
          </w:p>
          <w:p w:rsidR="00315971" w:rsidRPr="00183106" w:rsidRDefault="00315971" w:rsidP="00315971">
            <w:pPr>
              <w:rPr>
                <w:rFonts w:asciiTheme="minorEastAsia" w:eastAsiaTheme="minorEastAsia" w:hAnsiTheme="minorEastAsia"/>
                <w:color w:val="000000" w:themeColor="text1"/>
              </w:rPr>
            </w:pPr>
          </w:p>
          <w:p w:rsidR="002C264A" w:rsidRPr="00183106" w:rsidRDefault="00572FF2" w:rsidP="002C264A">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④</w:t>
            </w:r>
            <w:r w:rsidR="00EE1F39" w:rsidRPr="00183106">
              <w:rPr>
                <w:rFonts w:asciiTheme="minorEastAsia" w:eastAsiaTheme="minorEastAsia" w:hAnsiTheme="minorEastAsia" w:hint="eastAsia"/>
                <w:color w:val="000000" w:themeColor="text1"/>
              </w:rPr>
              <w:t xml:space="preserve">　事業所は全</w:t>
            </w:r>
            <w:r w:rsidR="002C264A" w:rsidRPr="00183106">
              <w:rPr>
                <w:rFonts w:asciiTheme="minorEastAsia" w:eastAsiaTheme="minorEastAsia" w:hAnsiTheme="minorEastAsia" w:hint="eastAsia"/>
                <w:color w:val="000000" w:themeColor="text1"/>
              </w:rPr>
              <w:t>従業者（看護師、准看護師、介護</w:t>
            </w:r>
            <w:r w:rsidR="00EE1F39" w:rsidRPr="00183106">
              <w:rPr>
                <w:rFonts w:asciiTheme="minorEastAsia" w:eastAsiaTheme="minorEastAsia" w:hAnsiTheme="minorEastAsia" w:hint="eastAsia"/>
                <w:color w:val="000000" w:themeColor="text1"/>
              </w:rPr>
              <w:t>福祉士、介護支援専門員、法第８条第２項に規定する政令で定める者</w:t>
            </w:r>
            <w:r w:rsidR="002C264A" w:rsidRPr="00183106">
              <w:rPr>
                <w:rFonts w:asciiTheme="minorEastAsia" w:eastAsiaTheme="minorEastAsia" w:hAnsiTheme="minorEastAsia" w:hint="eastAsia"/>
                <w:color w:val="000000" w:themeColor="text1"/>
              </w:rPr>
              <w:t>の資格を有する者その</w:t>
            </w:r>
            <w:r w:rsidR="00EE1F39" w:rsidRPr="00183106">
              <w:rPr>
                <w:rFonts w:asciiTheme="minorEastAsia" w:eastAsiaTheme="minorEastAsia" w:hAnsiTheme="minorEastAsia" w:hint="eastAsia"/>
                <w:color w:val="000000" w:themeColor="text1"/>
              </w:rPr>
              <w:t>他これに類する者を除く。）に対し、認知症介護に係る基礎的な研修の受講のために</w:t>
            </w:r>
            <w:r w:rsidR="002C264A" w:rsidRPr="00183106">
              <w:rPr>
                <w:rFonts w:asciiTheme="minorEastAsia" w:eastAsiaTheme="minorEastAsia" w:hAnsiTheme="minorEastAsia" w:hint="eastAsia"/>
                <w:color w:val="000000" w:themeColor="text1"/>
              </w:rPr>
              <w:t>必要な措置を講じているか。</w:t>
            </w:r>
          </w:p>
          <w:p w:rsidR="002C3208" w:rsidRPr="00183106" w:rsidRDefault="002C3208" w:rsidP="00586CF3">
            <w:pPr>
              <w:rPr>
                <w:rFonts w:asciiTheme="minorEastAsia" w:eastAsiaTheme="minorEastAsia" w:hAnsiTheme="minorEastAsia"/>
                <w:color w:val="000000" w:themeColor="text1"/>
              </w:rPr>
            </w:pPr>
          </w:p>
          <w:p w:rsidR="000F0674" w:rsidRPr="00183106" w:rsidRDefault="000F0674" w:rsidP="00586CF3">
            <w:pPr>
              <w:rPr>
                <w:rFonts w:asciiTheme="minorEastAsia" w:eastAsiaTheme="minorEastAsia" w:hAnsiTheme="minorEastAsia"/>
                <w:color w:val="000000" w:themeColor="text1"/>
              </w:rPr>
            </w:pPr>
          </w:p>
          <w:p w:rsidR="000F0674" w:rsidRPr="00183106" w:rsidRDefault="000F0674" w:rsidP="00586CF3">
            <w:pPr>
              <w:rPr>
                <w:rFonts w:asciiTheme="minorEastAsia" w:eastAsiaTheme="minorEastAsia" w:hAnsiTheme="minorEastAsia"/>
                <w:color w:val="000000" w:themeColor="text1"/>
              </w:rPr>
            </w:pPr>
          </w:p>
          <w:p w:rsidR="000F0674" w:rsidRPr="00183106" w:rsidRDefault="000F0674" w:rsidP="00586CF3">
            <w:pPr>
              <w:rPr>
                <w:rFonts w:asciiTheme="minorEastAsia" w:eastAsiaTheme="minorEastAsia" w:hAnsiTheme="minorEastAsia"/>
                <w:color w:val="000000" w:themeColor="text1"/>
              </w:rPr>
            </w:pPr>
          </w:p>
          <w:p w:rsidR="000F0674" w:rsidRPr="00183106" w:rsidRDefault="000F0674" w:rsidP="00586CF3">
            <w:pPr>
              <w:rPr>
                <w:rFonts w:asciiTheme="minorEastAsia" w:eastAsiaTheme="minorEastAsia" w:hAnsiTheme="minorEastAsia"/>
                <w:color w:val="000000" w:themeColor="text1"/>
              </w:rPr>
            </w:pPr>
          </w:p>
          <w:p w:rsidR="000F0674" w:rsidRPr="00183106" w:rsidRDefault="000F0674" w:rsidP="00586CF3">
            <w:pPr>
              <w:rPr>
                <w:rFonts w:asciiTheme="minorEastAsia" w:eastAsiaTheme="minorEastAsia" w:hAnsiTheme="minorEastAsia"/>
                <w:color w:val="000000" w:themeColor="text1"/>
              </w:rPr>
            </w:pPr>
          </w:p>
          <w:p w:rsidR="000F0674" w:rsidRPr="00183106" w:rsidRDefault="000F0674" w:rsidP="00586CF3">
            <w:pPr>
              <w:rPr>
                <w:rFonts w:asciiTheme="minorEastAsia" w:eastAsiaTheme="minorEastAsia" w:hAnsiTheme="minorEastAsia"/>
                <w:color w:val="000000" w:themeColor="text1"/>
              </w:rPr>
            </w:pPr>
          </w:p>
          <w:p w:rsidR="000F0674" w:rsidRPr="00183106" w:rsidRDefault="000F0674" w:rsidP="00586CF3">
            <w:pPr>
              <w:rPr>
                <w:rFonts w:asciiTheme="minorEastAsia" w:eastAsiaTheme="minorEastAsia" w:hAnsiTheme="minorEastAsia"/>
                <w:color w:val="000000" w:themeColor="text1"/>
              </w:rPr>
            </w:pPr>
          </w:p>
          <w:p w:rsidR="000F0674" w:rsidRPr="00183106" w:rsidRDefault="000F0674" w:rsidP="00586CF3">
            <w:pPr>
              <w:rPr>
                <w:rFonts w:asciiTheme="minorEastAsia" w:eastAsiaTheme="minorEastAsia" w:hAnsiTheme="minorEastAsia"/>
                <w:color w:val="000000" w:themeColor="text1"/>
              </w:rPr>
            </w:pPr>
          </w:p>
          <w:p w:rsidR="000F0674" w:rsidRPr="00183106" w:rsidRDefault="000F0674" w:rsidP="00586CF3">
            <w:pPr>
              <w:rPr>
                <w:rFonts w:asciiTheme="minorEastAsia" w:eastAsiaTheme="minorEastAsia" w:hAnsiTheme="minorEastAsia"/>
                <w:color w:val="000000" w:themeColor="text1"/>
              </w:rPr>
            </w:pPr>
          </w:p>
          <w:p w:rsidR="000F0674" w:rsidRPr="00183106" w:rsidRDefault="000F0674" w:rsidP="00586CF3">
            <w:pPr>
              <w:rPr>
                <w:rFonts w:asciiTheme="minorEastAsia" w:eastAsiaTheme="minorEastAsia" w:hAnsiTheme="minorEastAsia"/>
                <w:color w:val="000000" w:themeColor="text1"/>
              </w:rPr>
            </w:pPr>
          </w:p>
          <w:p w:rsidR="000F0674" w:rsidRPr="00183106" w:rsidRDefault="000F0674" w:rsidP="00586CF3">
            <w:pPr>
              <w:rPr>
                <w:rFonts w:asciiTheme="minorEastAsia" w:eastAsiaTheme="minorEastAsia" w:hAnsiTheme="minorEastAsia"/>
                <w:color w:val="000000" w:themeColor="text1"/>
              </w:rPr>
            </w:pPr>
          </w:p>
          <w:p w:rsidR="000F0674" w:rsidRPr="00183106" w:rsidRDefault="000F0674" w:rsidP="00586CF3">
            <w:pPr>
              <w:rPr>
                <w:rFonts w:asciiTheme="minorEastAsia" w:eastAsiaTheme="minorEastAsia" w:hAnsiTheme="minorEastAsia"/>
                <w:color w:val="000000" w:themeColor="text1"/>
              </w:rPr>
            </w:pPr>
          </w:p>
          <w:p w:rsidR="000F0674" w:rsidRPr="00183106" w:rsidRDefault="000F0674" w:rsidP="00586CF3">
            <w:pPr>
              <w:rPr>
                <w:rFonts w:asciiTheme="minorEastAsia" w:eastAsiaTheme="minorEastAsia" w:hAnsiTheme="minorEastAsia"/>
                <w:color w:val="000000" w:themeColor="text1"/>
              </w:rPr>
            </w:pPr>
          </w:p>
          <w:p w:rsidR="000F0674" w:rsidRPr="00183106" w:rsidRDefault="000F0674" w:rsidP="00586CF3">
            <w:pPr>
              <w:rPr>
                <w:rFonts w:asciiTheme="minorEastAsia" w:eastAsiaTheme="minorEastAsia" w:hAnsiTheme="minorEastAsia"/>
                <w:color w:val="000000" w:themeColor="text1"/>
              </w:rPr>
            </w:pPr>
          </w:p>
          <w:p w:rsidR="000F0674" w:rsidRPr="00183106" w:rsidRDefault="000F0674" w:rsidP="00586CF3">
            <w:pPr>
              <w:rPr>
                <w:rFonts w:asciiTheme="minorEastAsia" w:eastAsiaTheme="minorEastAsia" w:hAnsiTheme="minorEastAsia"/>
                <w:color w:val="000000" w:themeColor="text1"/>
              </w:rPr>
            </w:pPr>
          </w:p>
          <w:p w:rsidR="00F045A8" w:rsidRPr="00183106" w:rsidRDefault="00DA3A9A" w:rsidP="0055537D">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 xml:space="preserve">　　⑤</w:t>
            </w:r>
            <w:r w:rsidR="0055537D" w:rsidRPr="00183106">
              <w:rPr>
                <w:rFonts w:asciiTheme="minorEastAsia" w:eastAsiaTheme="minorEastAsia" w:hAnsiTheme="minorEastAsia" w:hint="eastAsia"/>
                <w:color w:val="000000" w:themeColor="text1"/>
              </w:rPr>
              <w:t xml:space="preserve">　</w:t>
            </w:r>
            <w:r w:rsidR="0055537D" w:rsidRPr="00183106">
              <w:rPr>
                <w:rFonts w:ascii="ＭＳ 明朝" w:hAnsi="ＭＳ 明朝" w:hint="eastAsia"/>
                <w:color w:val="000000" w:themeColor="text1"/>
                <w:szCs w:val="21"/>
              </w:rPr>
              <w:t>職場において行われる性的な言動又は優越的な関係を背景とした言動が、業務上必要かつ相当な範囲を超えている場合に従業者の就業環境が害さないよう、防止策の明確化等の必要な措置を講じているか。</w:t>
            </w:r>
          </w:p>
          <w:p w:rsidR="00AB76A7" w:rsidRPr="00183106" w:rsidRDefault="00AB76A7" w:rsidP="00AB76A7">
            <w:pPr>
              <w:ind w:left="630" w:hangingChars="300" w:hanging="630"/>
              <w:rPr>
                <w:rFonts w:asciiTheme="minorEastAsia" w:eastAsiaTheme="minorEastAsia" w:hAnsiTheme="minorEastAsia"/>
                <w:color w:val="000000" w:themeColor="text1"/>
                <w:bdr w:val="single" w:sz="4" w:space="0" w:color="auto"/>
              </w:rPr>
            </w:pPr>
            <w:r w:rsidRPr="00183106">
              <w:rPr>
                <w:rFonts w:asciiTheme="minorEastAsia" w:eastAsiaTheme="minorEastAsia" w:hAnsiTheme="minorEastAsia"/>
                <w:noProof/>
                <w:color w:val="000000" w:themeColor="text1"/>
                <w:szCs w:val="21"/>
              </w:rPr>
              <mc:AlternateContent>
                <mc:Choice Requires="wps">
                  <w:drawing>
                    <wp:anchor distT="0" distB="0" distL="114300" distR="114300" simplePos="0" relativeHeight="251773952" behindDoc="0" locked="0" layoutInCell="1" allowOverlap="1" wp14:anchorId="1214A35B" wp14:editId="3CCB90FC">
                      <wp:simplePos x="0" y="0"/>
                      <wp:positionH relativeFrom="column">
                        <wp:posOffset>288857</wp:posOffset>
                      </wp:positionH>
                      <wp:positionV relativeFrom="paragraph">
                        <wp:posOffset>9228</wp:posOffset>
                      </wp:positionV>
                      <wp:extent cx="3949430" cy="4698459"/>
                      <wp:effectExtent l="0" t="0" r="13335" b="26035"/>
                      <wp:wrapNone/>
                      <wp:docPr id="2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430" cy="4698459"/>
                              </a:xfrm>
                              <a:prstGeom prst="bracketPair">
                                <a:avLst>
                                  <a:gd name="adj" fmla="val 26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32F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22.75pt;margin-top:.75pt;width:311pt;height:369.9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" adj="563" strokeweight=".5pt">
                      <v:textbox inset="5.85pt,.7pt,5.85pt,.7pt"/>
                    </v:shape>
                  </w:pict>
                </mc:Fallback>
              </mc:AlternateContent>
            </w:r>
            <w:r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color w:val="000000" w:themeColor="text1"/>
                <w:bdr w:val="single" w:sz="4" w:space="0" w:color="auto"/>
              </w:rPr>
              <w:t>具体的な防止策</w:t>
            </w:r>
          </w:p>
          <w:p w:rsidR="00AB76A7" w:rsidRPr="00183106" w:rsidRDefault="00AB76A7" w:rsidP="00AB76A7">
            <w:pPr>
              <w:ind w:left="840" w:hangingChars="400" w:hanging="840"/>
              <w:rPr>
                <w:rFonts w:asciiTheme="minorEastAsia" w:eastAsiaTheme="minorEastAsia" w:hAnsiTheme="minorEastAsia"/>
                <w:color w:val="000000" w:themeColor="text1"/>
                <w:u w:val="single"/>
              </w:rPr>
            </w:pPr>
            <w:r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color w:val="000000" w:themeColor="text1"/>
                <w:u w:val="single"/>
              </w:rPr>
              <w:t xml:space="preserve">ア　事業主の方針等の明確化及びその周知、啓発　</w:t>
            </w:r>
          </w:p>
          <w:p w:rsidR="00AB76A7" w:rsidRPr="00183106" w:rsidRDefault="00AB76A7" w:rsidP="00AB76A7">
            <w:pPr>
              <w:ind w:left="1050" w:hangingChars="500" w:hanging="105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⑴　職場におけるハラスメントの内容・行ってはならない</w:t>
            </w:r>
          </w:p>
          <w:p w:rsidR="00AB76A7" w:rsidRPr="00183106" w:rsidRDefault="00AB76A7" w:rsidP="00AB76A7">
            <w:pPr>
              <w:ind w:leftChars="500" w:left="105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旨の方針を明確化し、労働者に周知・啓発すること。</w:t>
            </w:r>
          </w:p>
          <w:p w:rsidR="00AB76A7" w:rsidRPr="00183106" w:rsidRDefault="00AB76A7" w:rsidP="00AB76A7">
            <w:pPr>
              <w:ind w:left="1050" w:hangingChars="500" w:hanging="105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⑵　行為者について、厳正に対処する旨の方針・対処の内容を就業規則等の文書に規定し、労働者に周知・啓発すること。</w:t>
            </w:r>
          </w:p>
          <w:p w:rsidR="00AB76A7" w:rsidRPr="00183106" w:rsidRDefault="00AB76A7" w:rsidP="00AB76A7">
            <w:pPr>
              <w:ind w:leftChars="300" w:left="840" w:hangingChars="100" w:hanging="210"/>
              <w:rPr>
                <w:rFonts w:asciiTheme="minorEastAsia" w:eastAsiaTheme="minorEastAsia" w:hAnsiTheme="minorEastAsia"/>
                <w:color w:val="000000" w:themeColor="text1"/>
                <w:u w:val="single"/>
              </w:rPr>
            </w:pPr>
            <w:r w:rsidRPr="00183106">
              <w:rPr>
                <w:rFonts w:asciiTheme="minorEastAsia" w:eastAsiaTheme="minorEastAsia" w:hAnsiTheme="minorEastAsia" w:hint="eastAsia"/>
                <w:color w:val="000000" w:themeColor="text1"/>
                <w:u w:val="single"/>
              </w:rPr>
              <w:t>イ　相談に応じ、適切に対応するために必要な体制の整備</w:t>
            </w:r>
          </w:p>
          <w:p w:rsidR="00AB76A7" w:rsidRPr="00183106" w:rsidRDefault="00AB76A7" w:rsidP="00AB76A7">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⑴　相談窓口をあらかじめ定め、労働者に周知すること。</w:t>
            </w:r>
          </w:p>
          <w:p w:rsidR="00AB76A7" w:rsidRPr="00183106" w:rsidRDefault="00AB76A7" w:rsidP="00AB76A7">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⑵　相談窓口担当者が、相談内容や状況に応じ、適切に</w:t>
            </w:r>
          </w:p>
          <w:p w:rsidR="00AB76A7" w:rsidRPr="00183106" w:rsidRDefault="00AB76A7" w:rsidP="00AB76A7">
            <w:pPr>
              <w:ind w:leftChars="400" w:left="84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対応できるようにすること。</w:t>
            </w:r>
          </w:p>
          <w:p w:rsidR="00AB76A7" w:rsidRPr="00183106" w:rsidRDefault="00AB76A7" w:rsidP="00AB76A7">
            <w:pPr>
              <w:ind w:leftChars="300" w:left="630"/>
              <w:rPr>
                <w:rFonts w:asciiTheme="minorEastAsia" w:eastAsiaTheme="minorEastAsia" w:hAnsiTheme="minorEastAsia"/>
                <w:b/>
                <w:color w:val="000000" w:themeColor="text1"/>
                <w:u w:val="single"/>
              </w:rPr>
            </w:pPr>
            <w:r w:rsidRPr="00183106">
              <w:rPr>
                <w:rFonts w:asciiTheme="minorEastAsia" w:eastAsiaTheme="minorEastAsia" w:hAnsiTheme="minorEastAsia" w:hint="eastAsia"/>
                <w:color w:val="000000" w:themeColor="text1"/>
                <w:u w:val="single"/>
              </w:rPr>
              <w:t>ウ　ハラスメントに係る事後の迅速かつ適切な対応</w:t>
            </w:r>
          </w:p>
          <w:p w:rsidR="00AB76A7" w:rsidRPr="00183106" w:rsidRDefault="00AB76A7" w:rsidP="00AB76A7">
            <w:pPr>
              <w:ind w:leftChars="300" w:left="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⑴　事実関係を迅速かつ正確に確認すること。</w:t>
            </w:r>
          </w:p>
          <w:p w:rsidR="00AB76A7" w:rsidRPr="00183106" w:rsidRDefault="00AB76A7" w:rsidP="00AB76A7">
            <w:pPr>
              <w:ind w:leftChars="300" w:left="105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⑵　速やかに被害者に対する配慮のための措置を適正に行うこと。</w:t>
            </w:r>
          </w:p>
          <w:p w:rsidR="00AB76A7" w:rsidRPr="00183106" w:rsidRDefault="00AB76A7" w:rsidP="00AB76A7">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⑶　事実関係の確認後、行為者に対する措置を適正に行う</w:t>
            </w:r>
          </w:p>
          <w:p w:rsidR="00AB76A7" w:rsidRPr="00183106" w:rsidRDefault="00AB76A7" w:rsidP="00AB76A7">
            <w:pPr>
              <w:ind w:firstLineChars="500" w:firstLine="105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こと。</w:t>
            </w:r>
          </w:p>
          <w:p w:rsidR="00AB76A7" w:rsidRPr="00183106" w:rsidRDefault="00AB76A7" w:rsidP="00AB76A7">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⑷　再発防止に向けた措置を講ずること。</w:t>
            </w:r>
          </w:p>
          <w:p w:rsidR="00AB76A7" w:rsidRPr="00183106" w:rsidRDefault="00AB76A7" w:rsidP="00AB76A7">
            <w:pPr>
              <w:rPr>
                <w:rFonts w:asciiTheme="minorEastAsia" w:eastAsiaTheme="minorEastAsia" w:hAnsiTheme="minorEastAsia"/>
                <w:color w:val="000000" w:themeColor="text1"/>
                <w:u w:val="single"/>
              </w:rPr>
            </w:pPr>
            <w:r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color w:val="000000" w:themeColor="text1"/>
                <w:u w:val="single"/>
              </w:rPr>
              <w:t>エ　そのほか併せて講ずべき措置</w:t>
            </w:r>
          </w:p>
          <w:p w:rsidR="00AB76A7" w:rsidRPr="00183106" w:rsidRDefault="00AB76A7" w:rsidP="00AB76A7">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⑴　相談者・行為者等のプライバシーを保護するために必要</w:t>
            </w:r>
          </w:p>
          <w:p w:rsidR="00AB76A7" w:rsidRPr="00183106" w:rsidRDefault="00AB76A7" w:rsidP="00AB76A7">
            <w:pPr>
              <w:ind w:firstLineChars="500" w:firstLine="105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な措置を講じ、その旨を従業者に周知すること。</w:t>
            </w:r>
          </w:p>
          <w:p w:rsidR="00AB76A7" w:rsidRPr="00183106" w:rsidRDefault="00AB76A7" w:rsidP="00AB76A7">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⑵　相談したこと等を理由として、解雇その他不利益取扱い</w:t>
            </w:r>
          </w:p>
          <w:p w:rsidR="00AB76A7" w:rsidRPr="00183106" w:rsidRDefault="00AB76A7" w:rsidP="00AB76A7">
            <w:pPr>
              <w:ind w:firstLineChars="500" w:firstLine="105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をされない旨を定め、労働者に周知・啓発すること。</w:t>
            </w:r>
          </w:p>
          <w:p w:rsidR="001B7B72" w:rsidRPr="00183106" w:rsidRDefault="001B7B72" w:rsidP="00CC7B7D">
            <w:pPr>
              <w:ind w:left="632" w:hangingChars="300" w:hanging="632"/>
              <w:rPr>
                <w:rFonts w:asciiTheme="minorEastAsia" w:eastAsiaTheme="minorEastAsia" w:hAnsiTheme="minorEastAsia"/>
                <w:b/>
                <w:color w:val="000000" w:themeColor="text1"/>
              </w:rPr>
            </w:pPr>
          </w:p>
          <w:p w:rsidR="00AB76A7" w:rsidRPr="00183106" w:rsidRDefault="00AB76A7" w:rsidP="009B374F">
            <w:pPr>
              <w:ind w:leftChars="100" w:left="632" w:hangingChars="200" w:hanging="422"/>
              <w:rPr>
                <w:rFonts w:asciiTheme="minorEastAsia" w:eastAsiaTheme="minorEastAsia" w:hAnsiTheme="minorEastAsia"/>
                <w:b/>
                <w:color w:val="000000" w:themeColor="text1"/>
              </w:rPr>
            </w:pPr>
          </w:p>
          <w:p w:rsidR="00CC7B7D" w:rsidRPr="00183106" w:rsidRDefault="007751EA" w:rsidP="009B374F">
            <w:pPr>
              <w:ind w:leftChars="100" w:left="632" w:hangingChars="200" w:hanging="422"/>
              <w:rPr>
                <w:rFonts w:asciiTheme="minorEastAsia" w:eastAsiaTheme="minorEastAsia" w:hAnsiTheme="minorEastAsia"/>
                <w:color w:val="000000" w:themeColor="text1"/>
              </w:rPr>
            </w:pPr>
            <w:r w:rsidRPr="00183106">
              <w:rPr>
                <w:rFonts w:asciiTheme="minorEastAsia" w:eastAsiaTheme="minorEastAsia" w:hAnsiTheme="minorEastAsia" w:hint="eastAsia"/>
                <w:b/>
                <w:color w:val="000000" w:themeColor="text1"/>
              </w:rPr>
              <w:t>2</w:t>
            </w:r>
            <w:r w:rsidR="00B0796B" w:rsidRPr="00183106">
              <w:rPr>
                <w:rFonts w:asciiTheme="minorEastAsia" w:eastAsiaTheme="minorEastAsia" w:hAnsiTheme="minorEastAsia" w:hint="eastAsia"/>
                <w:b/>
                <w:color w:val="000000" w:themeColor="text1"/>
              </w:rPr>
              <w:t>7</w:t>
            </w:r>
            <w:r w:rsidR="009B374F" w:rsidRPr="00183106">
              <w:rPr>
                <w:rFonts w:asciiTheme="minorEastAsia" w:eastAsiaTheme="minorEastAsia" w:hAnsiTheme="minorEastAsia" w:hint="eastAsia"/>
                <w:b/>
                <w:color w:val="000000" w:themeColor="text1"/>
              </w:rPr>
              <w:t xml:space="preserve">　</w:t>
            </w:r>
            <w:r w:rsidR="00CC7B7D" w:rsidRPr="00183106">
              <w:rPr>
                <w:rFonts w:asciiTheme="minorEastAsia" w:eastAsiaTheme="minorEastAsia" w:hAnsiTheme="minorEastAsia" w:hint="eastAsia"/>
                <w:b/>
                <w:color w:val="000000" w:themeColor="text1"/>
              </w:rPr>
              <w:t>定員の遵守</w:t>
            </w:r>
          </w:p>
          <w:p w:rsidR="00585E8E" w:rsidRPr="00183106" w:rsidRDefault="009A0CD6" w:rsidP="004F7042">
            <w:pPr>
              <w:ind w:leftChars="200" w:left="42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登録定員並びに通いサービス及び宿泊サービスの利用定員を超えてサービスの提供を行っていないか。</w:t>
            </w:r>
          </w:p>
          <w:p w:rsidR="009A0CD6" w:rsidRPr="00183106" w:rsidRDefault="009A0CD6" w:rsidP="009A0CD6">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【該当しない場合、「いない」を選択】</w:t>
            </w:r>
          </w:p>
          <w:p w:rsidR="00877CFB" w:rsidRPr="00183106" w:rsidRDefault="00877CFB" w:rsidP="009A0CD6">
            <w:pPr>
              <w:rPr>
                <w:rFonts w:asciiTheme="minorEastAsia" w:eastAsiaTheme="minorEastAsia" w:hAnsiTheme="minorEastAsia"/>
                <w:color w:val="000000" w:themeColor="text1"/>
              </w:rPr>
            </w:pPr>
          </w:p>
          <w:p w:rsidR="00E93625" w:rsidRPr="00183106" w:rsidRDefault="00E93625" w:rsidP="00E93625">
            <w:pPr>
              <w:ind w:left="632" w:hangingChars="300" w:hanging="632"/>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 xml:space="preserve">　</w:t>
            </w:r>
            <w:r w:rsidR="007751EA" w:rsidRPr="00183106">
              <w:rPr>
                <w:rFonts w:asciiTheme="minorEastAsia" w:eastAsiaTheme="minorEastAsia" w:hAnsiTheme="minorEastAsia" w:hint="eastAsia"/>
                <w:b/>
                <w:color w:val="000000" w:themeColor="text1"/>
              </w:rPr>
              <w:t>2</w:t>
            </w:r>
            <w:r w:rsidR="00B0796B" w:rsidRPr="00183106">
              <w:rPr>
                <w:rFonts w:asciiTheme="minorEastAsia" w:eastAsiaTheme="minorEastAsia" w:hAnsiTheme="minorEastAsia" w:hint="eastAsia"/>
                <w:b/>
                <w:color w:val="000000" w:themeColor="text1"/>
              </w:rPr>
              <w:t>8</w:t>
            </w:r>
            <w:r w:rsidRPr="00183106">
              <w:rPr>
                <w:rFonts w:asciiTheme="minorEastAsia" w:eastAsiaTheme="minorEastAsia" w:hAnsiTheme="minorEastAsia" w:hint="eastAsia"/>
                <w:b/>
                <w:color w:val="000000" w:themeColor="text1"/>
              </w:rPr>
              <w:t xml:space="preserve">　非常災害対策</w:t>
            </w:r>
          </w:p>
          <w:p w:rsidR="00E93625" w:rsidRPr="00183106" w:rsidRDefault="00E93625" w:rsidP="00E93625">
            <w:pPr>
              <w:ind w:leftChars="200" w:left="630" w:hangingChars="100" w:hanging="210"/>
              <w:rPr>
                <w:rFonts w:ascii="ＭＳ 明朝" w:hAnsi="ＭＳ 明朝"/>
                <w:color w:val="000000" w:themeColor="text1"/>
                <w:szCs w:val="21"/>
              </w:rPr>
            </w:pPr>
            <w:r w:rsidRPr="00183106">
              <w:rPr>
                <w:rFonts w:asciiTheme="minorEastAsia" w:eastAsiaTheme="minorEastAsia" w:hAnsiTheme="minorEastAsia" w:hint="eastAsia"/>
                <w:color w:val="000000" w:themeColor="text1"/>
              </w:rPr>
              <w:t xml:space="preserve">①　</w:t>
            </w:r>
            <w:r w:rsidRPr="00183106">
              <w:rPr>
                <w:rFonts w:hint="eastAsia"/>
                <w:color w:val="000000" w:themeColor="text1"/>
              </w:rPr>
              <w:t>消火設備その他の非常災害に際して必要な設備を設けるとともに、</w:t>
            </w:r>
            <w:r w:rsidRPr="00183106">
              <w:rPr>
                <w:rFonts w:ascii="ＭＳ 明朝" w:hAnsi="ＭＳ 明朝" w:hint="eastAsia"/>
                <w:color w:val="000000" w:themeColor="text1"/>
                <w:szCs w:val="21"/>
              </w:rPr>
              <w:t>非常災害に関する具体的な計画を立て、非常災害時の関係機関への通報及び連絡体制を整備し、それらを定期的に従業者へ周知しているか。</w:t>
            </w:r>
          </w:p>
          <w:p w:rsidR="00874F3A" w:rsidRPr="00183106" w:rsidRDefault="00874F3A" w:rsidP="00874F3A">
            <w:pPr>
              <w:ind w:leftChars="125" w:left="263" w:firstLineChars="100" w:firstLine="210"/>
              <w:rPr>
                <w:rFonts w:ascii="ＭＳ 明朝" w:hAnsi="ＭＳ 明朝"/>
                <w:color w:val="000000" w:themeColor="text1"/>
                <w:szCs w:val="21"/>
              </w:rPr>
            </w:pPr>
            <w:r w:rsidRPr="00183106">
              <w:rPr>
                <w:rFonts w:ascii="ＭＳ 明朝" w:hAnsi="ＭＳ 明朝" w:hint="eastAsia"/>
                <w:color w:val="000000" w:themeColor="text1"/>
                <w:szCs w:val="21"/>
              </w:rPr>
              <w:t>（具体的な計画とは…消防法施行規則に定める消防計画等）</w:t>
            </w:r>
          </w:p>
          <w:p w:rsidR="00874F3A" w:rsidRPr="00183106" w:rsidRDefault="00874F3A" w:rsidP="00874F3A">
            <w:pPr>
              <w:ind w:leftChars="200" w:left="630" w:hangingChars="100" w:hanging="210"/>
              <w:rPr>
                <w:rFonts w:asciiTheme="minorEastAsia" w:eastAsiaTheme="minorEastAsia" w:hAnsiTheme="minorEastAsia"/>
                <w:color w:val="000000" w:themeColor="text1"/>
              </w:rPr>
            </w:pPr>
          </w:p>
          <w:p w:rsidR="00AB76A7" w:rsidRPr="00183106" w:rsidRDefault="00AB76A7" w:rsidP="00874F3A">
            <w:pPr>
              <w:ind w:leftChars="200" w:left="630" w:hangingChars="100" w:hanging="210"/>
              <w:rPr>
                <w:rFonts w:asciiTheme="minorEastAsia" w:eastAsiaTheme="minorEastAsia" w:hAnsiTheme="minorEastAsia"/>
                <w:color w:val="000000" w:themeColor="text1"/>
              </w:rPr>
            </w:pPr>
          </w:p>
          <w:p w:rsidR="00874F3A" w:rsidRPr="00183106" w:rsidRDefault="00BF2EA1" w:rsidP="007751EA">
            <w:pPr>
              <w:ind w:firstLineChars="200" w:firstLine="420"/>
              <w:rPr>
                <w:rFonts w:ascii="ＭＳ 明朝" w:hAnsi="ＭＳ 明朝"/>
                <w:color w:val="000000" w:themeColor="text1"/>
                <w:szCs w:val="21"/>
              </w:rPr>
            </w:pPr>
            <w:r w:rsidRPr="00183106">
              <w:rPr>
                <w:rFonts w:ascii="ＭＳ 明朝" w:hAnsi="ＭＳ 明朝" w:hint="eastAsia"/>
                <w:color w:val="000000" w:themeColor="text1"/>
                <w:szCs w:val="21"/>
              </w:rPr>
              <w:lastRenderedPageBreak/>
              <w:t>②　避難確保計画を作成し、岡崎市</w:t>
            </w:r>
            <w:r w:rsidR="00874F3A" w:rsidRPr="00183106">
              <w:rPr>
                <w:rFonts w:ascii="ＭＳ 明朝" w:hAnsi="ＭＳ 明朝" w:hint="eastAsia"/>
                <w:color w:val="000000" w:themeColor="text1"/>
                <w:szCs w:val="21"/>
              </w:rPr>
              <w:t>に報告を行っているか。</w:t>
            </w:r>
          </w:p>
          <w:p w:rsidR="009A0CD6" w:rsidRPr="00183106" w:rsidRDefault="009A0CD6" w:rsidP="00E93625">
            <w:pPr>
              <w:ind w:leftChars="200" w:left="630" w:hangingChars="100" w:hanging="210"/>
              <w:rPr>
                <w:rFonts w:ascii="ＭＳ 明朝" w:hAnsi="ＭＳ 明朝"/>
                <w:color w:val="000000" w:themeColor="text1"/>
                <w:szCs w:val="21"/>
              </w:rPr>
            </w:pPr>
          </w:p>
          <w:p w:rsidR="00874F3A" w:rsidRPr="00183106" w:rsidRDefault="00874F3A" w:rsidP="00874F3A">
            <w:pPr>
              <w:ind w:leftChars="200" w:left="630" w:hangingChars="100" w:hanging="210"/>
              <w:rPr>
                <w:rFonts w:ascii="ＭＳ 明朝" w:hAnsi="ＭＳ 明朝"/>
                <w:color w:val="000000" w:themeColor="text1"/>
                <w:szCs w:val="21"/>
              </w:rPr>
            </w:pPr>
            <w:r w:rsidRPr="00183106">
              <w:rPr>
                <w:rFonts w:ascii="ＭＳ 明朝" w:hAnsi="ＭＳ 明朝" w:hint="eastAsia"/>
                <w:color w:val="000000" w:themeColor="text1"/>
                <w:szCs w:val="21"/>
              </w:rPr>
              <w:t>③　非常災害に備えるため、避難確保計画に基づき、定期的に避難、救出その他必要な訓練を行っているか。</w:t>
            </w:r>
          </w:p>
          <w:p w:rsidR="00E93625" w:rsidRPr="00183106" w:rsidRDefault="00874F3A" w:rsidP="00E93625">
            <w:pPr>
              <w:rPr>
                <w:rFonts w:ascii="ＭＳ 明朝" w:hAnsi="ＭＳ 明朝"/>
                <w:color w:val="000000" w:themeColor="text1"/>
                <w:szCs w:val="21"/>
              </w:rPr>
            </w:pPr>
            <w:r w:rsidRPr="00183106">
              <w:rPr>
                <w:rFonts w:ascii="ＭＳ 明朝" w:hAnsi="ＭＳ 明朝" w:hint="eastAsia"/>
                <w:color w:val="000000" w:themeColor="text1"/>
                <w:szCs w:val="21"/>
              </w:rPr>
              <w:t xml:space="preserve">　　</w:t>
            </w:r>
            <w:r w:rsidR="00A05D45" w:rsidRPr="00183106">
              <w:rPr>
                <w:rFonts w:ascii="ＭＳ 明朝" w:hAnsi="ＭＳ 明朝" w:hint="eastAsia"/>
                <w:color w:val="000000" w:themeColor="text1"/>
                <w:szCs w:val="21"/>
                <w:bdr w:val="single" w:sz="4" w:space="0" w:color="auto"/>
              </w:rPr>
              <w:t>直近避難訓練</w:t>
            </w:r>
            <w:r w:rsidR="00E93625" w:rsidRPr="00183106">
              <w:rPr>
                <w:rFonts w:ascii="ＭＳ 明朝" w:hAnsi="ＭＳ 明朝" w:hint="eastAsia"/>
                <w:color w:val="000000" w:themeColor="text1"/>
                <w:szCs w:val="21"/>
                <w:bdr w:val="single" w:sz="4" w:space="0" w:color="auto"/>
              </w:rPr>
              <w:t>実施日</w:t>
            </w:r>
          </w:p>
          <w:p w:rsidR="00E93625" w:rsidRPr="00183106" w:rsidRDefault="00E93625" w:rsidP="00E93625">
            <w:pPr>
              <w:rPr>
                <w:rFonts w:ascii="ＭＳ 明朝" w:hAnsi="ＭＳ 明朝"/>
                <w:color w:val="000000" w:themeColor="text1"/>
                <w:szCs w:val="21"/>
                <w:u w:val="single"/>
              </w:rPr>
            </w:pPr>
            <w:r w:rsidRPr="00183106">
              <w:rPr>
                <w:rFonts w:ascii="ＭＳ 明朝" w:hAnsi="ＭＳ 明朝" w:hint="eastAsia"/>
                <w:color w:val="000000" w:themeColor="text1"/>
                <w:szCs w:val="21"/>
              </w:rPr>
              <w:t xml:space="preserve">　　</w:t>
            </w:r>
            <w:r w:rsidR="00A05D45" w:rsidRPr="00183106">
              <w:rPr>
                <w:rFonts w:ascii="ＭＳ 明朝" w:hAnsi="ＭＳ 明朝" w:hint="eastAsia"/>
                <w:color w:val="000000" w:themeColor="text1"/>
                <w:szCs w:val="21"/>
              </w:rPr>
              <w:t xml:space="preserve">　　　　　　　　　</w:t>
            </w:r>
            <w:r w:rsidR="00874F3A" w:rsidRPr="00183106">
              <w:rPr>
                <w:rFonts w:ascii="ＭＳ 明朝" w:hAnsi="ＭＳ 明朝" w:hint="eastAsia"/>
                <w:color w:val="000000" w:themeColor="text1"/>
                <w:szCs w:val="21"/>
                <w:u w:val="single"/>
              </w:rPr>
              <w:t xml:space="preserve">　　月　</w:t>
            </w:r>
            <w:r w:rsidRPr="00183106">
              <w:rPr>
                <w:rFonts w:ascii="ＭＳ 明朝" w:hAnsi="ＭＳ 明朝" w:hint="eastAsia"/>
                <w:color w:val="000000" w:themeColor="text1"/>
                <w:szCs w:val="21"/>
                <w:u w:val="single"/>
              </w:rPr>
              <w:t xml:space="preserve">　日</w:t>
            </w:r>
            <w:r w:rsidRPr="00183106">
              <w:rPr>
                <w:rFonts w:ascii="ＭＳ 明朝" w:hAnsi="ＭＳ 明朝" w:hint="eastAsia"/>
                <w:color w:val="000000" w:themeColor="text1"/>
                <w:szCs w:val="21"/>
              </w:rPr>
              <w:t>、</w:t>
            </w:r>
            <w:r w:rsidR="00874F3A" w:rsidRPr="00183106">
              <w:rPr>
                <w:rFonts w:ascii="ＭＳ 明朝" w:hAnsi="ＭＳ 明朝" w:hint="eastAsia"/>
                <w:color w:val="000000" w:themeColor="text1"/>
                <w:szCs w:val="21"/>
                <w:u w:val="single"/>
              </w:rPr>
              <w:t xml:space="preserve">　　</w:t>
            </w:r>
            <w:r w:rsidRPr="00183106">
              <w:rPr>
                <w:rFonts w:ascii="ＭＳ 明朝" w:hAnsi="ＭＳ 明朝" w:hint="eastAsia"/>
                <w:color w:val="000000" w:themeColor="text1"/>
                <w:szCs w:val="21"/>
                <w:u w:val="single"/>
              </w:rPr>
              <w:t>月</w:t>
            </w:r>
            <w:r w:rsidR="00874F3A" w:rsidRPr="00183106">
              <w:rPr>
                <w:rFonts w:ascii="ＭＳ 明朝" w:hAnsi="ＭＳ 明朝" w:hint="eastAsia"/>
                <w:color w:val="000000" w:themeColor="text1"/>
                <w:szCs w:val="21"/>
                <w:u w:val="single"/>
              </w:rPr>
              <w:t xml:space="preserve">　　</w:t>
            </w:r>
            <w:r w:rsidRPr="00183106">
              <w:rPr>
                <w:rFonts w:ascii="ＭＳ 明朝" w:hAnsi="ＭＳ 明朝" w:hint="eastAsia"/>
                <w:color w:val="000000" w:themeColor="text1"/>
                <w:szCs w:val="21"/>
                <w:u w:val="single"/>
              </w:rPr>
              <w:t>日</w:t>
            </w:r>
            <w:r w:rsidRPr="00183106">
              <w:rPr>
                <w:rFonts w:ascii="ＭＳ 明朝" w:hAnsi="ＭＳ 明朝" w:hint="eastAsia"/>
                <w:color w:val="000000" w:themeColor="text1"/>
                <w:szCs w:val="21"/>
              </w:rPr>
              <w:t>、</w:t>
            </w:r>
            <w:r w:rsidR="00874F3A" w:rsidRPr="00183106">
              <w:rPr>
                <w:rFonts w:ascii="ＭＳ 明朝" w:hAnsi="ＭＳ 明朝" w:hint="eastAsia"/>
                <w:color w:val="000000" w:themeColor="text1"/>
                <w:szCs w:val="21"/>
                <w:u w:val="single"/>
              </w:rPr>
              <w:t xml:space="preserve">　　月　　日</w:t>
            </w:r>
          </w:p>
          <w:p w:rsidR="00E93625" w:rsidRPr="00183106" w:rsidRDefault="00E93625" w:rsidP="00E93625">
            <w:pPr>
              <w:rPr>
                <w:rFonts w:ascii="ＭＳ 明朝" w:hAnsi="ＭＳ 明朝"/>
                <w:color w:val="000000" w:themeColor="text1"/>
                <w:szCs w:val="21"/>
              </w:rPr>
            </w:pPr>
            <w:r w:rsidRPr="00183106">
              <w:rPr>
                <w:rFonts w:ascii="ＭＳ 明朝" w:hAnsi="ＭＳ 明朝" w:hint="eastAsia"/>
                <w:color w:val="000000" w:themeColor="text1"/>
                <w:szCs w:val="21"/>
              </w:rPr>
              <w:t xml:space="preserve">　　</w:t>
            </w:r>
            <w:r w:rsidRPr="00183106">
              <w:rPr>
                <w:rFonts w:ascii="ＭＳ 明朝" w:hAnsi="ＭＳ 明朝" w:hint="eastAsia"/>
                <w:color w:val="000000" w:themeColor="text1"/>
                <w:szCs w:val="21"/>
                <w:bdr w:val="single" w:sz="4" w:space="0" w:color="auto"/>
              </w:rPr>
              <w:t>防火管理者氏名</w:t>
            </w:r>
            <w:r w:rsidRPr="00183106">
              <w:rPr>
                <w:rFonts w:ascii="ＭＳ 明朝" w:hAnsi="ＭＳ 明朝" w:hint="eastAsia"/>
                <w:color w:val="000000" w:themeColor="text1"/>
                <w:szCs w:val="21"/>
              </w:rPr>
              <w:t xml:space="preserve">　　</w:t>
            </w:r>
            <w:r w:rsidR="00874F3A" w:rsidRPr="00183106">
              <w:rPr>
                <w:rFonts w:ascii="ＭＳ 明朝" w:hAnsi="ＭＳ 明朝" w:hint="eastAsia"/>
                <w:color w:val="000000" w:themeColor="text1"/>
                <w:szCs w:val="21"/>
                <w:u w:val="single"/>
              </w:rPr>
              <w:t xml:space="preserve">　　</w:t>
            </w:r>
            <w:r w:rsidRPr="00183106">
              <w:rPr>
                <w:rFonts w:ascii="ＭＳ 明朝" w:hAnsi="ＭＳ 明朝" w:hint="eastAsia"/>
                <w:color w:val="000000" w:themeColor="text1"/>
                <w:szCs w:val="21"/>
                <w:u w:val="single"/>
              </w:rPr>
              <w:t xml:space="preserve">　　</w:t>
            </w:r>
            <w:r w:rsidR="00874F3A" w:rsidRPr="00183106">
              <w:rPr>
                <w:rFonts w:ascii="ＭＳ 明朝" w:hAnsi="ＭＳ 明朝" w:hint="eastAsia"/>
                <w:color w:val="000000" w:themeColor="text1"/>
                <w:szCs w:val="21"/>
                <w:u w:val="single"/>
              </w:rPr>
              <w:t xml:space="preserve">　　　　　　　</w:t>
            </w:r>
          </w:p>
          <w:p w:rsidR="00E93625" w:rsidRPr="00183106" w:rsidRDefault="00E93625" w:rsidP="00E93625">
            <w:pPr>
              <w:rPr>
                <w:rFonts w:ascii="ＭＳ 明朝" w:hAnsi="ＭＳ 明朝"/>
                <w:color w:val="000000" w:themeColor="text1"/>
                <w:szCs w:val="21"/>
                <w:u w:val="single"/>
              </w:rPr>
            </w:pPr>
            <w:r w:rsidRPr="00183106">
              <w:rPr>
                <w:rFonts w:ascii="ＭＳ 明朝" w:hAnsi="ＭＳ 明朝" w:hint="eastAsia"/>
                <w:color w:val="000000" w:themeColor="text1"/>
                <w:szCs w:val="21"/>
              </w:rPr>
              <w:t xml:space="preserve">　　</w:t>
            </w:r>
            <w:r w:rsidRPr="00183106">
              <w:rPr>
                <w:rFonts w:ascii="ＭＳ 明朝" w:hAnsi="ＭＳ 明朝" w:hint="eastAsia"/>
                <w:color w:val="000000" w:themeColor="text1"/>
                <w:szCs w:val="21"/>
                <w:bdr w:val="single" w:sz="4" w:space="0" w:color="auto"/>
              </w:rPr>
              <w:t>消防計画の届出日</w:t>
            </w:r>
            <w:r w:rsidRPr="00183106">
              <w:rPr>
                <w:rFonts w:ascii="ＭＳ 明朝" w:hAnsi="ＭＳ 明朝" w:hint="eastAsia"/>
                <w:color w:val="000000" w:themeColor="text1"/>
                <w:szCs w:val="21"/>
              </w:rPr>
              <w:t xml:space="preserve">　</w:t>
            </w:r>
            <w:r w:rsidR="00874F3A" w:rsidRPr="00183106">
              <w:rPr>
                <w:rFonts w:ascii="ＭＳ 明朝" w:hAnsi="ＭＳ 明朝" w:hint="eastAsia"/>
                <w:color w:val="000000" w:themeColor="text1"/>
                <w:szCs w:val="21"/>
                <w:u w:val="single"/>
              </w:rPr>
              <w:t xml:space="preserve">　　　　年　　月　　日</w:t>
            </w:r>
          </w:p>
          <w:p w:rsidR="00E93625" w:rsidRPr="00183106" w:rsidRDefault="00E93625" w:rsidP="00E93625">
            <w:pPr>
              <w:ind w:leftChars="200" w:left="630" w:hangingChars="100" w:hanging="210"/>
              <w:rPr>
                <w:rFonts w:asciiTheme="minorEastAsia" w:eastAsiaTheme="minorEastAsia" w:hAnsiTheme="minorEastAsia"/>
                <w:color w:val="000000" w:themeColor="text1"/>
              </w:rPr>
            </w:pPr>
          </w:p>
          <w:p w:rsidR="00874F3A" w:rsidRPr="00183106" w:rsidRDefault="00874F3A" w:rsidP="00874F3A">
            <w:pPr>
              <w:ind w:leftChars="200" w:left="630" w:hangingChars="100" w:hanging="210"/>
              <w:rPr>
                <w:rFonts w:ascii="ＭＳ 明朝" w:hAnsi="ＭＳ 明朝"/>
                <w:color w:val="000000" w:themeColor="text1"/>
                <w:szCs w:val="21"/>
              </w:rPr>
            </w:pPr>
            <w:r w:rsidRPr="00183106">
              <w:rPr>
                <w:rFonts w:asciiTheme="minorEastAsia" w:eastAsiaTheme="minorEastAsia" w:hAnsiTheme="minorEastAsia" w:hint="eastAsia"/>
                <w:color w:val="000000" w:themeColor="text1"/>
              </w:rPr>
              <w:t>④　当該施設は</w:t>
            </w:r>
            <w:r w:rsidR="00BF2EA1" w:rsidRPr="00183106">
              <w:rPr>
                <w:rFonts w:ascii="ＭＳ 明朝" w:hAnsi="ＭＳ 明朝" w:hint="eastAsia"/>
                <w:color w:val="000000" w:themeColor="text1"/>
                <w:szCs w:val="21"/>
              </w:rPr>
              <w:t>岡崎市</w:t>
            </w:r>
            <w:r w:rsidRPr="00183106">
              <w:rPr>
                <w:rFonts w:ascii="ＭＳ 明朝" w:hAnsi="ＭＳ 明朝" w:hint="eastAsia"/>
                <w:color w:val="000000" w:themeColor="text1"/>
                <w:szCs w:val="21"/>
              </w:rPr>
              <w:t>防災計画</w:t>
            </w:r>
            <w:r w:rsidR="001A65B0" w:rsidRPr="00183106">
              <w:rPr>
                <w:rFonts w:ascii="ＭＳ 明朝" w:hAnsi="ＭＳ 明朝" w:hint="eastAsia"/>
                <w:color w:val="000000" w:themeColor="text1"/>
                <w:szCs w:val="21"/>
              </w:rPr>
              <w:t>に定められた浸水想定区域や土砂災害警戒区域内の要配慮者利用施設</w:t>
            </w:r>
            <w:r w:rsidRPr="00183106">
              <w:rPr>
                <w:rFonts w:ascii="ＭＳ 明朝" w:hAnsi="ＭＳ 明朝" w:hint="eastAsia"/>
                <w:color w:val="000000" w:themeColor="text1"/>
                <w:szCs w:val="21"/>
              </w:rPr>
              <w:t>であるか。</w:t>
            </w:r>
          </w:p>
          <w:p w:rsidR="00874F3A" w:rsidRPr="00183106" w:rsidRDefault="00874F3A" w:rsidP="00E93625">
            <w:pPr>
              <w:ind w:leftChars="200" w:left="630" w:hangingChars="100" w:hanging="210"/>
              <w:rPr>
                <w:rFonts w:asciiTheme="minorEastAsia" w:eastAsiaTheme="minorEastAsia" w:hAnsiTheme="minorEastAsia"/>
                <w:color w:val="000000" w:themeColor="text1"/>
              </w:rPr>
            </w:pPr>
          </w:p>
          <w:p w:rsidR="00E93625" w:rsidRPr="00183106" w:rsidRDefault="00874F3A" w:rsidP="00E93625">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⑤</w:t>
            </w:r>
            <w:r w:rsidR="00E93625" w:rsidRPr="00183106">
              <w:rPr>
                <w:rFonts w:asciiTheme="minorEastAsia" w:eastAsiaTheme="minorEastAsia" w:hAnsiTheme="minorEastAsia" w:hint="eastAsia"/>
                <w:color w:val="000000" w:themeColor="text1"/>
              </w:rPr>
              <w:t xml:space="preserve">　訓練</w:t>
            </w:r>
            <w:r w:rsidRPr="00183106">
              <w:rPr>
                <w:rFonts w:asciiTheme="minorEastAsia" w:eastAsiaTheme="minorEastAsia" w:hAnsiTheme="minorEastAsia" w:hint="eastAsia"/>
                <w:color w:val="000000" w:themeColor="text1"/>
              </w:rPr>
              <w:t>の実施</w:t>
            </w:r>
            <w:r w:rsidR="004F5422" w:rsidRPr="00183106">
              <w:rPr>
                <w:rFonts w:asciiTheme="minorEastAsia" w:eastAsiaTheme="minorEastAsia" w:hAnsiTheme="minorEastAsia" w:hint="eastAsia"/>
                <w:color w:val="000000" w:themeColor="text1"/>
              </w:rPr>
              <w:t>に当たって、地域住民との</w:t>
            </w:r>
            <w:r w:rsidRPr="00183106">
              <w:rPr>
                <w:rFonts w:asciiTheme="minorEastAsia" w:eastAsiaTheme="minorEastAsia" w:hAnsiTheme="minorEastAsia" w:hint="eastAsia"/>
                <w:color w:val="000000" w:themeColor="text1"/>
              </w:rPr>
              <w:t>連携に努めている</w:t>
            </w:r>
            <w:r w:rsidR="00E93625" w:rsidRPr="00183106">
              <w:rPr>
                <w:rFonts w:asciiTheme="minorEastAsia" w:eastAsiaTheme="minorEastAsia" w:hAnsiTheme="minorEastAsia" w:hint="eastAsia"/>
                <w:color w:val="000000" w:themeColor="text1"/>
              </w:rPr>
              <w:t>か。</w:t>
            </w:r>
          </w:p>
          <w:p w:rsidR="00877CFB" w:rsidRPr="00183106" w:rsidRDefault="00877CFB" w:rsidP="00874F3A">
            <w:pPr>
              <w:rPr>
                <w:rFonts w:asciiTheme="minorEastAsia" w:eastAsiaTheme="minorEastAsia" w:hAnsiTheme="minorEastAsia"/>
                <w:color w:val="000000" w:themeColor="text1"/>
              </w:rPr>
            </w:pPr>
          </w:p>
          <w:p w:rsidR="00856792" w:rsidRPr="00183106" w:rsidRDefault="00856792" w:rsidP="00856792">
            <w:pPr>
              <w:ind w:firstLineChars="100" w:firstLine="211"/>
              <w:rPr>
                <w:rFonts w:asciiTheme="minorEastAsia" w:eastAsiaTheme="minorEastAsia" w:hAnsiTheme="minorEastAsia"/>
                <w:b/>
                <w:noProof/>
                <w:color w:val="000000" w:themeColor="text1"/>
              </w:rPr>
            </w:pPr>
            <w:r w:rsidRPr="00183106">
              <w:rPr>
                <w:rFonts w:asciiTheme="minorEastAsia" w:eastAsiaTheme="minorEastAsia" w:hAnsiTheme="minorEastAsia" w:hint="eastAsia"/>
                <w:b/>
                <w:noProof/>
                <w:color w:val="000000" w:themeColor="text1"/>
              </w:rPr>
              <w:t>2</w:t>
            </w:r>
            <w:r w:rsidR="00B0796B" w:rsidRPr="00183106">
              <w:rPr>
                <w:rFonts w:asciiTheme="minorEastAsia" w:eastAsiaTheme="minorEastAsia" w:hAnsiTheme="minorEastAsia" w:hint="eastAsia"/>
                <w:b/>
                <w:noProof/>
                <w:color w:val="000000" w:themeColor="text1"/>
              </w:rPr>
              <w:t>9</w:t>
            </w:r>
            <w:r w:rsidRPr="00183106">
              <w:rPr>
                <w:rFonts w:asciiTheme="minorEastAsia" w:eastAsiaTheme="minorEastAsia" w:hAnsiTheme="minorEastAsia" w:hint="eastAsia"/>
                <w:b/>
                <w:noProof/>
                <w:color w:val="000000" w:themeColor="text1"/>
              </w:rPr>
              <w:t xml:space="preserve">　広告</w:t>
            </w:r>
          </w:p>
          <w:p w:rsidR="00856792" w:rsidRPr="00183106" w:rsidRDefault="00856792" w:rsidP="00856792">
            <w:pPr>
              <w:rPr>
                <w:rFonts w:asciiTheme="minorEastAsia" w:eastAsiaTheme="minorEastAsia" w:hAnsiTheme="minorEastAsia"/>
                <w:noProof/>
                <w:color w:val="000000" w:themeColor="text1"/>
              </w:rPr>
            </w:pPr>
            <w:r w:rsidRPr="00183106">
              <w:rPr>
                <w:rFonts w:asciiTheme="minorEastAsia" w:eastAsiaTheme="minorEastAsia" w:hAnsiTheme="minorEastAsia" w:hint="eastAsia"/>
                <w:noProof/>
                <w:color w:val="000000" w:themeColor="text1"/>
              </w:rPr>
              <w:t xml:space="preserve">　　　広告内容に虚偽又は誇大な表現がないようにしているか。</w:t>
            </w:r>
          </w:p>
          <w:p w:rsidR="00856792" w:rsidRPr="00183106" w:rsidRDefault="00856792" w:rsidP="00856792">
            <w:pPr>
              <w:ind w:firstLineChars="300" w:firstLine="630"/>
              <w:rPr>
                <w:rFonts w:asciiTheme="minorEastAsia" w:eastAsiaTheme="minorEastAsia" w:hAnsiTheme="minorEastAsia"/>
                <w:noProof/>
                <w:color w:val="000000" w:themeColor="text1"/>
              </w:rPr>
            </w:pPr>
            <w:r w:rsidRPr="00183106">
              <w:rPr>
                <w:rFonts w:asciiTheme="minorEastAsia" w:eastAsiaTheme="minorEastAsia" w:hAnsiTheme="minorEastAsia" w:hint="eastAsia"/>
                <w:noProof/>
                <w:color w:val="000000" w:themeColor="text1"/>
              </w:rPr>
              <w:t>【虚偽、誇大表現がない場合、「いない」を選択】</w:t>
            </w:r>
          </w:p>
          <w:p w:rsidR="00FB3591" w:rsidRPr="00183106" w:rsidRDefault="00FB3591" w:rsidP="00FB3591">
            <w:pPr>
              <w:ind w:leftChars="305" w:left="640"/>
              <w:rPr>
                <w:rFonts w:ascii="ＭＳ 明朝" w:hAnsi="ＭＳ 明朝"/>
                <w:b/>
                <w:color w:val="000000" w:themeColor="text1"/>
                <w:sz w:val="22"/>
                <w:szCs w:val="22"/>
                <w:bdr w:val="single" w:sz="4" w:space="0" w:color="auto"/>
              </w:rPr>
            </w:pPr>
            <w:r w:rsidRPr="00183106">
              <w:rPr>
                <w:rFonts w:ascii="ＭＳ 明朝" w:hAnsi="ＭＳ 明朝" w:hint="eastAsia"/>
                <w:b/>
                <w:color w:val="000000" w:themeColor="text1"/>
                <w:sz w:val="22"/>
                <w:szCs w:val="22"/>
                <w:bdr w:val="single" w:sz="4" w:space="0" w:color="auto"/>
              </w:rPr>
              <w:t>パンフレット等があれば添付</w:t>
            </w:r>
          </w:p>
          <w:p w:rsidR="002C3208" w:rsidRPr="00183106" w:rsidRDefault="002C3208" w:rsidP="00874F3A">
            <w:pPr>
              <w:rPr>
                <w:rFonts w:asciiTheme="minorEastAsia" w:eastAsiaTheme="minorEastAsia" w:hAnsiTheme="minorEastAsia"/>
                <w:color w:val="000000" w:themeColor="text1"/>
              </w:rPr>
            </w:pPr>
          </w:p>
          <w:p w:rsidR="00A05D45" w:rsidRPr="00183106" w:rsidRDefault="00B0796B" w:rsidP="00A05D45">
            <w:pPr>
              <w:ind w:firstLineChars="100" w:firstLine="211"/>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30</w:t>
            </w:r>
            <w:r w:rsidR="00A05D45" w:rsidRPr="00183106">
              <w:rPr>
                <w:rFonts w:asciiTheme="minorEastAsia" w:eastAsiaTheme="minorEastAsia" w:hAnsiTheme="minorEastAsia" w:hint="eastAsia"/>
                <w:b/>
                <w:color w:val="000000" w:themeColor="text1"/>
              </w:rPr>
              <w:t xml:space="preserve">　業務継続計画（ＢＣＰ）の策定等</w:t>
            </w:r>
          </w:p>
          <w:p w:rsidR="00D868BA" w:rsidRPr="00183106" w:rsidRDefault="00AB76A7" w:rsidP="00AB76A7">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noProof/>
                <w:color w:val="000000" w:themeColor="text1"/>
                <w:szCs w:val="21"/>
              </w:rPr>
              <mc:AlternateContent>
                <mc:Choice Requires="wps">
                  <w:drawing>
                    <wp:anchor distT="0" distB="0" distL="114300" distR="114300" simplePos="0" relativeHeight="251750400" behindDoc="0" locked="0" layoutInCell="1" allowOverlap="1" wp14:anchorId="2D3F24AB" wp14:editId="6A6E7D36">
                      <wp:simplePos x="0" y="0"/>
                      <wp:positionH relativeFrom="column">
                        <wp:posOffset>278157</wp:posOffset>
                      </wp:positionH>
                      <wp:positionV relativeFrom="paragraph">
                        <wp:posOffset>1017554</wp:posOffset>
                      </wp:positionV>
                      <wp:extent cx="3895725" cy="2743200"/>
                      <wp:effectExtent l="0" t="0" r="28575" b="19050"/>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5725" cy="2743200"/>
                              </a:xfrm>
                              <a:prstGeom prst="bracketPair">
                                <a:avLst>
                                  <a:gd name="adj" fmla="val 26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A7EC7" id="AutoShape 75" o:spid="_x0000_s1026" type="#_x0000_t185" style="position:absolute;left:0;text-align:left;margin-left:21.9pt;margin-top:80.1pt;width:306.75pt;height:3in;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DaeiQIAACA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" adj="563" strokeweight=".5pt">
                      <v:textbox inset="5.85pt,.7pt,5.85pt,.7pt"/>
                    </v:shape>
                  </w:pict>
                </mc:Fallback>
              </mc:AlternateContent>
            </w:r>
            <w:r w:rsidR="00A05D45" w:rsidRPr="00183106">
              <w:rPr>
                <w:rFonts w:asciiTheme="minorEastAsia" w:eastAsiaTheme="minorEastAsia" w:hAnsiTheme="minorEastAsia" w:hint="eastAsia"/>
                <w:color w:val="000000" w:themeColor="text1"/>
              </w:rPr>
              <w:t xml:space="preserve">　　①　感染症や非常災害の発生時において、利用者が継続してサービスの提供を受けられるよう、サービスの提供を継続的に実施するための、及び非常時の体制で早期の業務再開を図るための計画（以下「業務継続計画」という。）を策定し、当該業務継続計画に従い必要な措置を講じているか。</w:t>
            </w:r>
          </w:p>
          <w:p w:rsidR="00A05D45" w:rsidRPr="00183106" w:rsidRDefault="00A05D45" w:rsidP="00A05D45">
            <w:pPr>
              <w:ind w:left="630" w:hangingChars="300" w:hanging="630"/>
              <w:rPr>
                <w:rFonts w:asciiTheme="minorEastAsia" w:eastAsiaTheme="minorEastAsia" w:hAnsiTheme="minorEastAsia"/>
                <w:color w:val="000000" w:themeColor="text1"/>
                <w:bdr w:val="single" w:sz="4" w:space="0" w:color="auto"/>
              </w:rPr>
            </w:pPr>
            <w:r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color w:val="000000" w:themeColor="text1"/>
                <w:bdr w:val="single" w:sz="4" w:space="0" w:color="auto"/>
              </w:rPr>
              <w:t>記入項目</w:t>
            </w:r>
          </w:p>
          <w:p w:rsidR="00A05D45" w:rsidRPr="00183106" w:rsidRDefault="00A05D45" w:rsidP="00A05D45">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ア　感染症に係る業務継続計画</w:t>
            </w:r>
          </w:p>
          <w:p w:rsidR="00A05D45" w:rsidRPr="00183106" w:rsidRDefault="00A05D45" w:rsidP="00A05D45">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⑴　平時からの備え（体制構築・整備、感染症防止に向けた</w:t>
            </w:r>
          </w:p>
          <w:p w:rsidR="00A05D45" w:rsidRPr="00183106" w:rsidRDefault="00A05D45" w:rsidP="00A05D45">
            <w:pPr>
              <w:ind w:leftChars="400" w:left="84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取組の実施、備蓄品の確保等）</w:t>
            </w:r>
          </w:p>
          <w:p w:rsidR="00A05D45" w:rsidRPr="00183106" w:rsidRDefault="00A05D45" w:rsidP="00A05D45">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⑵　初動対応</w:t>
            </w:r>
          </w:p>
          <w:p w:rsidR="00A05D45" w:rsidRPr="00183106" w:rsidRDefault="00A05D45" w:rsidP="00A05D45">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⑶　感染拡大防止体制の確立（保健所との連携、濃厚接触者</w:t>
            </w:r>
          </w:p>
          <w:p w:rsidR="00A05D45" w:rsidRPr="00183106" w:rsidRDefault="00A05D45" w:rsidP="00A05D45">
            <w:pPr>
              <w:ind w:leftChars="400" w:left="84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への対応、関係者との情報共有等）</w:t>
            </w:r>
          </w:p>
          <w:p w:rsidR="000D69DC" w:rsidRPr="00183106" w:rsidRDefault="000D69DC" w:rsidP="00A05D45">
            <w:pPr>
              <w:ind w:leftChars="400" w:left="840" w:firstLineChars="100" w:firstLine="210"/>
              <w:rPr>
                <w:rFonts w:asciiTheme="minorEastAsia" w:eastAsiaTheme="minorEastAsia" w:hAnsiTheme="minorEastAsia"/>
                <w:color w:val="000000" w:themeColor="text1"/>
              </w:rPr>
            </w:pPr>
          </w:p>
          <w:p w:rsidR="00A05D45" w:rsidRPr="00183106" w:rsidRDefault="00A05D45" w:rsidP="00A05D45">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イ　災害に係る業務継続計画</w:t>
            </w:r>
          </w:p>
          <w:p w:rsidR="00A05D45" w:rsidRPr="00183106" w:rsidRDefault="00A05D45" w:rsidP="00A05D45">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⑴　平常時の対応（建物・設備の安全対策、電気・水道等の</w:t>
            </w:r>
          </w:p>
          <w:p w:rsidR="00A05D45" w:rsidRPr="00183106" w:rsidRDefault="00A05D45" w:rsidP="00A05D45">
            <w:pPr>
              <w:ind w:leftChars="300" w:left="630" w:firstLineChars="200" w:firstLine="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ライフラインが停止した場合の対策、必要品の備蓄等）　</w:t>
            </w:r>
          </w:p>
          <w:p w:rsidR="00A05D45" w:rsidRPr="00183106" w:rsidRDefault="00A05D45" w:rsidP="00A05D4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⑵　緊急時の対応（業務継続計画発動基準、対応体制等）</w:t>
            </w:r>
          </w:p>
          <w:p w:rsidR="00A05D45" w:rsidRPr="00183106" w:rsidRDefault="00A05D45" w:rsidP="00A05D4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⑶　他施設及び地域との連携</w:t>
            </w:r>
          </w:p>
          <w:p w:rsidR="00F546AE" w:rsidRPr="00183106" w:rsidRDefault="00F546AE" w:rsidP="00A05D45">
            <w:pPr>
              <w:rPr>
                <w:rFonts w:asciiTheme="minorEastAsia" w:eastAsiaTheme="minorEastAsia" w:hAnsiTheme="minorEastAsia"/>
                <w:color w:val="000000" w:themeColor="text1"/>
              </w:rPr>
            </w:pPr>
          </w:p>
          <w:p w:rsidR="00A05D45" w:rsidRPr="00183106" w:rsidRDefault="00A05D45" w:rsidP="00856792">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②　従業者に対し、業務継</w:t>
            </w:r>
            <w:r w:rsidR="005A27FB" w:rsidRPr="00183106">
              <w:rPr>
                <w:rFonts w:asciiTheme="minorEastAsia" w:eastAsiaTheme="minorEastAsia" w:hAnsiTheme="minorEastAsia" w:hint="eastAsia"/>
                <w:color w:val="000000" w:themeColor="text1"/>
              </w:rPr>
              <w:t>続計画について周知するとともに、必要な研修及び訓練を定期的（年１</w:t>
            </w:r>
            <w:r w:rsidRPr="00183106">
              <w:rPr>
                <w:rFonts w:asciiTheme="minorEastAsia" w:eastAsiaTheme="minorEastAsia" w:hAnsiTheme="minorEastAsia" w:hint="eastAsia"/>
                <w:color w:val="000000" w:themeColor="text1"/>
              </w:rPr>
              <w:t>回以上）に実施しているか。</w:t>
            </w:r>
          </w:p>
          <w:p w:rsidR="00A05D45" w:rsidRPr="00183106" w:rsidRDefault="00A05D45" w:rsidP="00D868BA">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 xml:space="preserve">　　③　定期的に業務継続計画の見直しを行い、必要に応じて業務継続計画の変更を行っているか。</w:t>
            </w:r>
          </w:p>
          <w:p w:rsidR="000D69DC" w:rsidRPr="00183106" w:rsidRDefault="000D69DC" w:rsidP="000D69DC">
            <w:pPr>
              <w:ind w:leftChars="305" w:left="640"/>
              <w:rPr>
                <w:rFonts w:ascii="ＭＳ 明朝" w:hAnsi="ＭＳ 明朝"/>
                <w:b/>
                <w:color w:val="000000" w:themeColor="text1"/>
                <w:sz w:val="22"/>
                <w:szCs w:val="22"/>
                <w:bdr w:val="single" w:sz="4" w:space="0" w:color="auto"/>
              </w:rPr>
            </w:pPr>
          </w:p>
          <w:p w:rsidR="00F546AE" w:rsidRPr="00183106" w:rsidRDefault="00F546AE" w:rsidP="00F546AE">
            <w:pPr>
              <w:ind w:left="632" w:hangingChars="300" w:hanging="632"/>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 xml:space="preserve">　</w:t>
            </w:r>
            <w:r w:rsidR="007751EA" w:rsidRPr="00183106">
              <w:rPr>
                <w:rFonts w:asciiTheme="minorEastAsia" w:eastAsiaTheme="minorEastAsia" w:hAnsiTheme="minorEastAsia" w:hint="eastAsia"/>
                <w:b/>
                <w:color w:val="000000" w:themeColor="text1"/>
              </w:rPr>
              <w:t>3</w:t>
            </w:r>
            <w:r w:rsidR="00B0796B" w:rsidRPr="00183106">
              <w:rPr>
                <w:rFonts w:asciiTheme="minorEastAsia" w:eastAsiaTheme="minorEastAsia" w:hAnsiTheme="minorEastAsia" w:hint="eastAsia"/>
                <w:b/>
                <w:color w:val="000000" w:themeColor="text1"/>
              </w:rPr>
              <w:t>1</w:t>
            </w:r>
            <w:r w:rsidRPr="00183106">
              <w:rPr>
                <w:rFonts w:asciiTheme="minorEastAsia" w:eastAsiaTheme="minorEastAsia" w:hAnsiTheme="minorEastAsia" w:hint="eastAsia"/>
                <w:b/>
                <w:color w:val="000000" w:themeColor="text1"/>
              </w:rPr>
              <w:t xml:space="preserve">　地域との連携等</w:t>
            </w:r>
          </w:p>
          <w:p w:rsidR="00D868BA" w:rsidRPr="00183106" w:rsidRDefault="005A27FB" w:rsidP="00E75BA5">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①　事業者はサービスの提供に当たっては、次のアからエにより構成される運営推進会議（テレビ電話装置等を活用して行うことができるものとする。ただし、当該利用者の同意が必要。）を設置しているか。</w:t>
            </w:r>
          </w:p>
          <w:p w:rsidR="005A27FB" w:rsidRPr="00183106" w:rsidRDefault="007751EA" w:rsidP="005A27FB">
            <w:pPr>
              <w:ind w:leftChars="300" w:left="630"/>
              <w:rPr>
                <w:rFonts w:asciiTheme="minorEastAsia" w:eastAsiaTheme="minorEastAsia" w:hAnsiTheme="minorEastAsia"/>
                <w:color w:val="000000" w:themeColor="text1"/>
              </w:rPr>
            </w:pPr>
            <w:r w:rsidRPr="00183106">
              <w:rPr>
                <w:rFonts w:asciiTheme="minorEastAsia" w:eastAsiaTheme="minorEastAsia" w:hAnsiTheme="minorEastAsia"/>
                <w:noProof/>
                <w:color w:val="000000" w:themeColor="text1"/>
              </w:rPr>
              <mc:AlternateContent>
                <mc:Choice Requires="wps">
                  <w:drawing>
                    <wp:anchor distT="0" distB="0" distL="114300" distR="114300" simplePos="0" relativeHeight="251760640" behindDoc="0" locked="0" layoutInCell="1" allowOverlap="1" wp14:anchorId="1AB5A810" wp14:editId="45FD30B9">
                      <wp:simplePos x="0" y="0"/>
                      <wp:positionH relativeFrom="column">
                        <wp:posOffset>277644</wp:posOffset>
                      </wp:positionH>
                      <wp:positionV relativeFrom="paragraph">
                        <wp:posOffset>-12065</wp:posOffset>
                      </wp:positionV>
                      <wp:extent cx="3848100" cy="1079500"/>
                      <wp:effectExtent l="0" t="0" r="19050" b="25400"/>
                      <wp:wrapNone/>
                      <wp:docPr id="12"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079500"/>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ABDAC" id="AutoShape 877" o:spid="_x0000_s1026" type="#_x0000_t185" style="position:absolute;left:0;text-align:left;margin-left:21.85pt;margin-top:-.95pt;width:303pt;height:8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" adj="1666">
                      <v:textbox inset="5.85pt,.7pt,5.85pt,.7pt"/>
                    </v:shape>
                  </w:pict>
                </mc:Fallback>
              </mc:AlternateContent>
            </w:r>
            <w:r w:rsidR="005A27FB" w:rsidRPr="00183106">
              <w:rPr>
                <w:rFonts w:asciiTheme="minorEastAsia" w:eastAsiaTheme="minorEastAsia" w:hAnsiTheme="minorEastAsia" w:hint="eastAsia"/>
                <w:color w:val="000000" w:themeColor="text1"/>
              </w:rPr>
              <w:t>ア　利用者及び利用者の家族</w:t>
            </w:r>
          </w:p>
          <w:p w:rsidR="005A27FB" w:rsidRPr="00183106" w:rsidRDefault="005A27FB" w:rsidP="005A27FB">
            <w:pPr>
              <w:ind w:leftChars="300" w:left="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イ　地域住民の代表者</w:t>
            </w:r>
          </w:p>
          <w:p w:rsidR="005A27FB" w:rsidRPr="00183106" w:rsidRDefault="005A27FB" w:rsidP="005A27FB">
            <w:pPr>
              <w:ind w:leftChars="300" w:left="84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ウ　施設が所在する市町村の職員又は施設が所在する区域を</w:t>
            </w:r>
          </w:p>
          <w:p w:rsidR="005A27FB" w:rsidRPr="00183106" w:rsidRDefault="005A27FB" w:rsidP="005A27FB">
            <w:pPr>
              <w:ind w:leftChars="400" w:left="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管轄する地域包括支援センターの職員</w:t>
            </w:r>
          </w:p>
          <w:p w:rsidR="00D868BA" w:rsidRPr="00183106" w:rsidRDefault="005A27FB" w:rsidP="002C3208">
            <w:pPr>
              <w:ind w:leftChars="300" w:left="84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エ　</w:t>
            </w:r>
            <w:r w:rsidR="00870570" w:rsidRPr="00183106">
              <w:rPr>
                <w:rFonts w:asciiTheme="minorEastAsia" w:eastAsiaTheme="minorEastAsia" w:hAnsiTheme="minorEastAsia" w:hint="eastAsia"/>
                <w:color w:val="000000" w:themeColor="text1"/>
              </w:rPr>
              <w:t>看護小規模多機能</w:t>
            </w:r>
            <w:r w:rsidRPr="00183106">
              <w:rPr>
                <w:rFonts w:asciiTheme="minorEastAsia" w:eastAsiaTheme="minorEastAsia" w:hAnsiTheme="minorEastAsia" w:hint="eastAsia"/>
                <w:color w:val="000000" w:themeColor="text1"/>
              </w:rPr>
              <w:t>型居宅介護について知見を有する者</w:t>
            </w:r>
          </w:p>
          <w:p w:rsidR="002C3208" w:rsidRPr="00183106" w:rsidRDefault="002C3208" w:rsidP="00E75BA5">
            <w:pPr>
              <w:ind w:left="630" w:hangingChars="300" w:hanging="630"/>
              <w:rPr>
                <w:rFonts w:asciiTheme="minorEastAsia" w:eastAsiaTheme="minorEastAsia" w:hAnsiTheme="minorEastAsia"/>
                <w:color w:val="000000" w:themeColor="text1"/>
              </w:rPr>
            </w:pPr>
          </w:p>
          <w:p w:rsidR="002C3208" w:rsidRPr="00183106" w:rsidRDefault="005A27FB" w:rsidP="002C3208">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②　おおむね２月に１回以上、①で設置した運営推進会議に対し、活動状況を報告し、運営推進会議による評価を受けるとともに、運営推進会議から必要な要望、助言を聞く機会を設けているか。</w:t>
            </w:r>
          </w:p>
          <w:p w:rsidR="00AB76A7" w:rsidRPr="00183106" w:rsidRDefault="00AB76A7" w:rsidP="002C3208">
            <w:pPr>
              <w:ind w:left="630" w:hangingChars="300" w:hanging="630"/>
              <w:rPr>
                <w:rFonts w:asciiTheme="minorEastAsia" w:eastAsiaTheme="minorEastAsia" w:hAnsiTheme="minorEastAsia"/>
                <w:color w:val="000000" w:themeColor="text1"/>
              </w:rPr>
            </w:pPr>
          </w:p>
          <w:p w:rsidR="005A27FB" w:rsidRPr="00183106" w:rsidRDefault="005A27FB" w:rsidP="005A27FB">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③　事業者は運営推進会議における報告、評価、要望、助言等についての記録を作成するとともに、当該記録を公表しているか。</w:t>
            </w:r>
          </w:p>
          <w:p w:rsidR="005A27FB" w:rsidRPr="00183106" w:rsidRDefault="005A27FB" w:rsidP="005A27FB">
            <w:pPr>
              <w:ind w:left="630" w:hangingChars="300" w:hanging="630"/>
              <w:rPr>
                <w:rFonts w:asciiTheme="minorEastAsia" w:eastAsiaTheme="minorEastAsia" w:hAnsiTheme="minorEastAsia"/>
                <w:color w:val="000000" w:themeColor="text1"/>
              </w:rPr>
            </w:pPr>
          </w:p>
          <w:p w:rsidR="005A27FB" w:rsidRPr="00183106" w:rsidRDefault="005A27FB" w:rsidP="005A27FB">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④　地域住民又はその自発的な活動等との連携及び協力を行う等の地域との交流に努めているか。</w:t>
            </w:r>
          </w:p>
          <w:p w:rsidR="005A27FB" w:rsidRPr="00183106" w:rsidRDefault="005A27FB" w:rsidP="005A27FB">
            <w:pPr>
              <w:rPr>
                <w:rFonts w:asciiTheme="minorEastAsia" w:eastAsiaTheme="minorEastAsia" w:hAnsiTheme="minorEastAsia"/>
                <w:color w:val="000000" w:themeColor="text1"/>
              </w:rPr>
            </w:pPr>
          </w:p>
          <w:p w:rsidR="005A27FB" w:rsidRPr="00183106" w:rsidRDefault="005A27FB" w:rsidP="005A27FB">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⑤</w:t>
            </w:r>
            <w:r w:rsidR="008100EF" w:rsidRPr="00183106">
              <w:rPr>
                <w:rFonts w:asciiTheme="minorEastAsia" w:eastAsiaTheme="minorEastAsia" w:hAnsiTheme="minorEastAsia" w:hint="eastAsia"/>
                <w:color w:val="000000" w:themeColor="text1"/>
              </w:rPr>
              <w:t xml:space="preserve">　事業</w:t>
            </w:r>
            <w:r w:rsidRPr="00183106">
              <w:rPr>
                <w:rFonts w:asciiTheme="minorEastAsia" w:eastAsiaTheme="minorEastAsia" w:hAnsiTheme="minorEastAsia" w:hint="eastAsia"/>
                <w:color w:val="000000" w:themeColor="text1"/>
              </w:rPr>
              <w:t>の運営に当たっては、市町村が派遣</w:t>
            </w:r>
            <w:r w:rsidR="008100EF" w:rsidRPr="00183106">
              <w:rPr>
                <w:rFonts w:asciiTheme="minorEastAsia" w:eastAsiaTheme="minorEastAsia" w:hAnsiTheme="minorEastAsia" w:hint="eastAsia"/>
                <w:color w:val="000000" w:themeColor="text1"/>
              </w:rPr>
              <w:t>する介護サービス相談員を積極的に受け入れる等、提供したサービスに関する利用者</w:t>
            </w:r>
            <w:r w:rsidRPr="00183106">
              <w:rPr>
                <w:rFonts w:asciiTheme="minorEastAsia" w:eastAsiaTheme="minorEastAsia" w:hAnsiTheme="minorEastAsia" w:hint="eastAsia"/>
                <w:color w:val="000000" w:themeColor="text1"/>
              </w:rPr>
              <w:t>からの苦情に関して、市町村等が相談及び援助を行う事業その他市町村が実施する事業(広く市町村が老人クラブ、婦人会その他の非営利団体や住民の協力を得て行う事業を含む。</w:t>
            </w:r>
            <w:r w:rsidRPr="00183106">
              <w:rPr>
                <w:rFonts w:asciiTheme="minorEastAsia" w:eastAsiaTheme="minorEastAsia" w:hAnsiTheme="minorEastAsia"/>
                <w:color w:val="000000" w:themeColor="text1"/>
              </w:rPr>
              <w:t>)</w:t>
            </w:r>
            <w:r w:rsidRPr="00183106">
              <w:rPr>
                <w:rFonts w:asciiTheme="minorEastAsia" w:eastAsiaTheme="minorEastAsia" w:hAnsiTheme="minorEastAsia" w:hint="eastAsia"/>
                <w:color w:val="000000" w:themeColor="text1"/>
              </w:rPr>
              <w:t xml:space="preserve"> に協力するよう努めているか。</w:t>
            </w:r>
          </w:p>
          <w:p w:rsidR="005A27FB" w:rsidRPr="00183106" w:rsidRDefault="005A27FB" w:rsidP="005A27FB">
            <w:pPr>
              <w:rPr>
                <w:rFonts w:asciiTheme="minorEastAsia" w:eastAsiaTheme="minorEastAsia" w:hAnsiTheme="minorEastAsia"/>
                <w:color w:val="000000" w:themeColor="text1"/>
              </w:rPr>
            </w:pPr>
          </w:p>
          <w:p w:rsidR="005A27FB" w:rsidRPr="00183106" w:rsidRDefault="005A27FB" w:rsidP="005A27FB">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⑥　</w:t>
            </w:r>
            <w:r w:rsidR="00870570" w:rsidRPr="00183106">
              <w:rPr>
                <w:rFonts w:asciiTheme="minorEastAsia" w:eastAsiaTheme="minorEastAsia" w:hAnsiTheme="minorEastAsia" w:hint="eastAsia"/>
                <w:color w:val="000000" w:themeColor="text1"/>
              </w:rPr>
              <w:t>看護小規模多機能</w:t>
            </w:r>
            <w:r w:rsidR="008100EF" w:rsidRPr="00183106">
              <w:rPr>
                <w:rFonts w:asciiTheme="minorEastAsia" w:eastAsiaTheme="minorEastAsia" w:hAnsiTheme="minorEastAsia" w:hint="eastAsia"/>
                <w:color w:val="000000" w:themeColor="text1"/>
              </w:rPr>
              <w:t>型居宅介護</w:t>
            </w:r>
            <w:r w:rsidRPr="00183106">
              <w:rPr>
                <w:rFonts w:asciiTheme="minorEastAsia" w:eastAsiaTheme="minorEastAsia" w:hAnsiTheme="minorEastAsia" w:hint="eastAsia"/>
                <w:color w:val="000000" w:themeColor="text1"/>
              </w:rPr>
              <w:t>事業所の所在する建物と同一の建物に居住する利用者に対して</w:t>
            </w:r>
            <w:r w:rsidR="008100EF" w:rsidRPr="00183106">
              <w:rPr>
                <w:rFonts w:asciiTheme="minorEastAsia" w:eastAsiaTheme="minorEastAsia" w:hAnsiTheme="minorEastAsia" w:hint="eastAsia"/>
                <w:color w:val="000000" w:themeColor="text1"/>
              </w:rPr>
              <w:t>サービス</w:t>
            </w:r>
            <w:r w:rsidRPr="00183106">
              <w:rPr>
                <w:rFonts w:asciiTheme="minorEastAsia" w:eastAsiaTheme="minorEastAsia" w:hAnsiTheme="minorEastAsia" w:hint="eastAsia"/>
                <w:color w:val="000000" w:themeColor="text1"/>
              </w:rPr>
              <w:t>を提供する場合には、当該建物に居住する利用者以外の者に対しても</w:t>
            </w:r>
            <w:r w:rsidR="008100EF" w:rsidRPr="00183106">
              <w:rPr>
                <w:rFonts w:asciiTheme="minorEastAsia" w:eastAsiaTheme="minorEastAsia" w:hAnsiTheme="minorEastAsia" w:hint="eastAsia"/>
                <w:color w:val="000000" w:themeColor="text1"/>
              </w:rPr>
              <w:t>サービス</w:t>
            </w:r>
            <w:r w:rsidRPr="00183106">
              <w:rPr>
                <w:rFonts w:asciiTheme="minorEastAsia" w:eastAsiaTheme="minorEastAsia" w:hAnsiTheme="minorEastAsia" w:hint="eastAsia"/>
                <w:color w:val="000000" w:themeColor="text1"/>
              </w:rPr>
              <w:t>提供を行うよう努めているか。</w:t>
            </w:r>
          </w:p>
          <w:p w:rsidR="00F546AE" w:rsidRPr="00183106" w:rsidRDefault="00F546AE" w:rsidP="00F546AE">
            <w:pPr>
              <w:rPr>
                <w:rFonts w:asciiTheme="minorEastAsia" w:eastAsiaTheme="minorEastAsia" w:hAnsiTheme="minorEastAsia"/>
                <w:color w:val="000000" w:themeColor="text1"/>
              </w:rPr>
            </w:pPr>
          </w:p>
          <w:p w:rsidR="00AB76A7" w:rsidRPr="00183106" w:rsidRDefault="00AB76A7" w:rsidP="00F546AE">
            <w:pPr>
              <w:rPr>
                <w:rFonts w:asciiTheme="minorEastAsia" w:eastAsiaTheme="minorEastAsia" w:hAnsiTheme="minorEastAsia"/>
                <w:color w:val="000000" w:themeColor="text1"/>
              </w:rPr>
            </w:pPr>
          </w:p>
          <w:p w:rsidR="00856792" w:rsidRPr="00183106" w:rsidRDefault="00856792" w:rsidP="00F546AE">
            <w:pPr>
              <w:rPr>
                <w:rFonts w:asciiTheme="minorEastAsia" w:eastAsiaTheme="minorEastAsia" w:hAnsiTheme="minorEastAsia"/>
                <w:color w:val="000000" w:themeColor="text1"/>
              </w:rPr>
            </w:pPr>
          </w:p>
          <w:p w:rsidR="00856792" w:rsidRPr="00183106" w:rsidRDefault="00856792" w:rsidP="00F546AE">
            <w:pPr>
              <w:rPr>
                <w:rFonts w:asciiTheme="minorEastAsia" w:eastAsiaTheme="minorEastAsia" w:hAnsiTheme="minorEastAsia"/>
                <w:color w:val="000000" w:themeColor="text1"/>
              </w:rPr>
            </w:pPr>
          </w:p>
          <w:p w:rsidR="00856792" w:rsidRPr="00183106" w:rsidRDefault="00856792" w:rsidP="00F546AE">
            <w:pPr>
              <w:rPr>
                <w:rFonts w:asciiTheme="minorEastAsia" w:eastAsiaTheme="minorEastAsia" w:hAnsiTheme="minorEastAsia"/>
                <w:color w:val="000000" w:themeColor="text1"/>
              </w:rPr>
            </w:pPr>
          </w:p>
          <w:p w:rsidR="00AB76A7" w:rsidRPr="00183106" w:rsidRDefault="00AB76A7" w:rsidP="00F546AE">
            <w:pPr>
              <w:rPr>
                <w:rFonts w:asciiTheme="minorEastAsia" w:eastAsiaTheme="minorEastAsia" w:hAnsiTheme="minorEastAsia"/>
                <w:color w:val="000000" w:themeColor="text1"/>
              </w:rPr>
            </w:pPr>
          </w:p>
          <w:p w:rsidR="00F23AE0" w:rsidRPr="00183106" w:rsidRDefault="00A216B5" w:rsidP="00E93625">
            <w:pPr>
              <w:ind w:left="632" w:hangingChars="300" w:hanging="632"/>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lastRenderedPageBreak/>
              <w:t xml:space="preserve">　</w:t>
            </w:r>
            <w:r w:rsidR="008D5261" w:rsidRPr="00183106">
              <w:rPr>
                <w:rFonts w:asciiTheme="minorEastAsia" w:eastAsiaTheme="minorEastAsia" w:hAnsiTheme="minorEastAsia" w:hint="eastAsia"/>
                <w:b/>
                <w:color w:val="000000" w:themeColor="text1"/>
              </w:rPr>
              <w:t>3</w:t>
            </w:r>
            <w:r w:rsidR="00B0796B" w:rsidRPr="00183106">
              <w:rPr>
                <w:rFonts w:asciiTheme="minorEastAsia" w:eastAsiaTheme="minorEastAsia" w:hAnsiTheme="minorEastAsia" w:hint="eastAsia"/>
                <w:b/>
                <w:color w:val="000000" w:themeColor="text1"/>
              </w:rPr>
              <w:t>2</w:t>
            </w:r>
            <w:r w:rsidR="00874F3A" w:rsidRPr="00183106">
              <w:rPr>
                <w:rFonts w:asciiTheme="minorEastAsia" w:eastAsiaTheme="minorEastAsia" w:hAnsiTheme="minorEastAsia" w:hint="eastAsia"/>
                <w:b/>
                <w:color w:val="000000" w:themeColor="text1"/>
              </w:rPr>
              <w:t xml:space="preserve">　衛生管理等</w:t>
            </w:r>
          </w:p>
          <w:p w:rsidR="00E93625" w:rsidRPr="00183106" w:rsidRDefault="00874F3A" w:rsidP="00E93625">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①　</w:t>
            </w:r>
            <w:r w:rsidR="004531EC" w:rsidRPr="00183106">
              <w:rPr>
                <w:rFonts w:ascii="ＭＳ 明朝" w:hAnsi="ＭＳ 明朝" w:hint="eastAsia"/>
                <w:color w:val="000000" w:themeColor="text1"/>
                <w:szCs w:val="21"/>
              </w:rPr>
              <w:t>施設、食器その他の設備及び飲料水について、衛生的な管理に努め、必要な措置を</w:t>
            </w:r>
            <w:r w:rsidR="00733D24" w:rsidRPr="00183106">
              <w:rPr>
                <w:rFonts w:ascii="ＭＳ 明朝" w:hAnsi="ＭＳ 明朝" w:hint="eastAsia"/>
                <w:color w:val="000000" w:themeColor="text1"/>
                <w:szCs w:val="21"/>
              </w:rPr>
              <w:t>講じているか。</w:t>
            </w:r>
          </w:p>
          <w:p w:rsidR="004531EC" w:rsidRPr="00183106" w:rsidRDefault="004531EC" w:rsidP="004531EC">
            <w:pPr>
              <w:rPr>
                <w:rFonts w:asciiTheme="minorEastAsia" w:eastAsiaTheme="minorEastAsia" w:hAnsiTheme="minorEastAsia"/>
                <w:color w:val="000000" w:themeColor="text1"/>
              </w:rPr>
            </w:pPr>
          </w:p>
          <w:p w:rsidR="004531EC" w:rsidRPr="00183106" w:rsidRDefault="004531EC" w:rsidP="00BD731F">
            <w:pPr>
              <w:ind w:leftChars="100" w:left="630" w:hangingChars="200" w:hanging="420"/>
              <w:rPr>
                <w:rFonts w:ascii="ＭＳ 明朝" w:hAnsi="ＭＳ 明朝"/>
                <w:color w:val="000000" w:themeColor="text1"/>
                <w:szCs w:val="21"/>
              </w:rPr>
            </w:pPr>
            <w:r w:rsidRPr="00183106">
              <w:rPr>
                <w:rFonts w:asciiTheme="minorEastAsia" w:eastAsiaTheme="minorEastAsia" w:hAnsiTheme="minorEastAsia" w:hint="eastAsia"/>
                <w:color w:val="000000" w:themeColor="text1"/>
              </w:rPr>
              <w:t xml:space="preserve">　②　</w:t>
            </w:r>
            <w:r w:rsidRPr="00183106">
              <w:rPr>
                <w:rFonts w:ascii="ＭＳ 明朝" w:hAnsi="ＭＳ 明朝" w:hint="eastAsia"/>
                <w:color w:val="000000" w:themeColor="text1"/>
                <w:szCs w:val="21"/>
              </w:rPr>
              <w:t>事業所において感染症又は食中毒が発生し、又はまん延しないよう必要な措置を講じているか。</w:t>
            </w:r>
            <w:r w:rsidR="00BD731F" w:rsidRPr="00183106">
              <w:rPr>
                <w:rFonts w:ascii="ＭＳ 明朝" w:hAnsi="ＭＳ 明朝" w:hint="eastAsia"/>
                <w:color w:val="000000" w:themeColor="text1"/>
                <w:szCs w:val="21"/>
              </w:rPr>
              <w:t>なお</w:t>
            </w:r>
            <w:r w:rsidRPr="00183106">
              <w:rPr>
                <w:rFonts w:ascii="ＭＳ 明朝" w:hAnsi="ＭＳ 明朝" w:hint="eastAsia"/>
                <w:color w:val="000000" w:themeColor="text1"/>
                <w:szCs w:val="21"/>
              </w:rPr>
              <w:t>必要に応じ保健所の助言指導を求めるとともに、密接な連携を保っているか。</w:t>
            </w:r>
          </w:p>
          <w:p w:rsidR="00E93625" w:rsidRPr="00183106" w:rsidRDefault="00E93625" w:rsidP="00E93625">
            <w:pPr>
              <w:ind w:left="630" w:hangingChars="300" w:hanging="630"/>
              <w:rPr>
                <w:rFonts w:asciiTheme="minorEastAsia" w:eastAsiaTheme="minorEastAsia" w:hAnsiTheme="minorEastAsia"/>
                <w:color w:val="000000" w:themeColor="text1"/>
              </w:rPr>
            </w:pPr>
          </w:p>
          <w:p w:rsidR="00FB3591" w:rsidRPr="00183106" w:rsidRDefault="004531EC" w:rsidP="00D868BA">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③　</w:t>
            </w:r>
            <w:r w:rsidR="008100EF" w:rsidRPr="00183106">
              <w:rPr>
                <w:rFonts w:asciiTheme="minorEastAsia" w:eastAsiaTheme="minorEastAsia" w:hAnsiTheme="minorEastAsia" w:hint="eastAsia"/>
                <w:color w:val="000000" w:themeColor="text1"/>
              </w:rPr>
              <w:t>事業所</w:t>
            </w:r>
            <w:r w:rsidRPr="00183106">
              <w:rPr>
                <w:rFonts w:asciiTheme="minorEastAsia" w:eastAsiaTheme="minorEastAsia" w:hAnsiTheme="minorEastAsia" w:hint="eastAsia"/>
                <w:color w:val="000000" w:themeColor="text1"/>
              </w:rPr>
              <w:t>における感染症の予防及びまん延の防止のための対策を検討する委員会（テレビ電話装置その他の情報通信機器（以下「テレビ電話装置等</w:t>
            </w:r>
            <w:r w:rsidR="00462103" w:rsidRPr="00183106">
              <w:rPr>
                <w:rFonts w:asciiTheme="minorEastAsia" w:eastAsiaTheme="minorEastAsia" w:hAnsiTheme="minorEastAsia" w:hint="eastAsia"/>
                <w:color w:val="000000" w:themeColor="text1"/>
              </w:rPr>
              <w:t>」という。）を活用して行うことができるものとする。）をおおむね６月に１</w:t>
            </w:r>
            <w:r w:rsidRPr="00183106">
              <w:rPr>
                <w:rFonts w:asciiTheme="minorEastAsia" w:eastAsiaTheme="minorEastAsia" w:hAnsiTheme="minorEastAsia" w:hint="eastAsia"/>
                <w:color w:val="000000" w:themeColor="text1"/>
              </w:rPr>
              <w:t>回以上開催するとともに、その結果について、従業者に周知しているか。</w:t>
            </w:r>
          </w:p>
          <w:p w:rsidR="00E75BA5" w:rsidRPr="00183106" w:rsidRDefault="00E75BA5" w:rsidP="00E75BA5">
            <w:pPr>
              <w:ind w:firstLineChars="300" w:firstLine="630"/>
              <w:rPr>
                <w:rFonts w:ascii="ＭＳ 明朝" w:hAnsi="ＭＳ 明朝"/>
                <w:color w:val="000000" w:themeColor="text1"/>
                <w:szCs w:val="21"/>
              </w:rPr>
            </w:pPr>
            <w:r w:rsidRPr="0018310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6784" behindDoc="0" locked="0" layoutInCell="1" allowOverlap="1" wp14:anchorId="6294F75A" wp14:editId="07E214D6">
                      <wp:simplePos x="0" y="0"/>
                      <wp:positionH relativeFrom="column">
                        <wp:posOffset>346529</wp:posOffset>
                      </wp:positionH>
                      <wp:positionV relativeFrom="paragraph">
                        <wp:posOffset>16147</wp:posOffset>
                      </wp:positionV>
                      <wp:extent cx="3838575" cy="1634762"/>
                      <wp:effectExtent l="0" t="0" r="28575" b="22860"/>
                      <wp:wrapNone/>
                      <wp:docPr id="50" name="大かっこ 50"/>
                      <wp:cNvGraphicFramePr/>
                      <a:graphic xmlns:a="http://schemas.openxmlformats.org/drawingml/2006/main">
                        <a:graphicData uri="http://schemas.microsoft.com/office/word/2010/wordprocessingShape">
                          <wps:wsp>
                            <wps:cNvSpPr/>
                            <wps:spPr>
                              <a:xfrm>
                                <a:off x="0" y="0"/>
                                <a:ext cx="3838575" cy="1634762"/>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336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 o:spid="_x0000_s1026" type="#_x0000_t185" style="position:absolute;left:0;text-align:left;margin-left:27.3pt;margin-top:1.25pt;width:302.25pt;height:128.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" adj="1096" strokecolor="windowText"/>
                  </w:pict>
                </mc:Fallback>
              </mc:AlternateContent>
            </w:r>
            <w:r w:rsidRPr="00183106">
              <w:rPr>
                <w:rFonts w:ascii="ＭＳ 明朝" w:hAnsi="ＭＳ 明朝" w:hint="eastAsia"/>
                <w:color w:val="000000" w:themeColor="text1"/>
                <w:szCs w:val="21"/>
                <w:bdr w:val="single" w:sz="4" w:space="0" w:color="auto"/>
              </w:rPr>
              <w:t>直近の委員会開催日</w:t>
            </w:r>
          </w:p>
          <w:p w:rsidR="00E75BA5" w:rsidRPr="00183106" w:rsidRDefault="00E75BA5" w:rsidP="00E75BA5">
            <w:pPr>
              <w:rPr>
                <w:rFonts w:ascii="ＭＳ 明朝" w:hAnsi="ＭＳ 明朝"/>
                <w:color w:val="000000" w:themeColor="text1"/>
                <w:szCs w:val="21"/>
              </w:rPr>
            </w:pPr>
            <w:r w:rsidRPr="00183106">
              <w:rPr>
                <w:rFonts w:ascii="ＭＳ 明朝" w:hAnsi="ＭＳ 明朝" w:hint="eastAsia"/>
                <w:color w:val="000000" w:themeColor="text1"/>
                <w:szCs w:val="21"/>
              </w:rPr>
              <w:t xml:space="preserve">　　　　　　　　　　　　　</w:t>
            </w:r>
            <w:r w:rsidRPr="00183106">
              <w:rPr>
                <w:rFonts w:ascii="ＭＳ 明朝" w:hAnsi="ＭＳ 明朝" w:hint="eastAsia"/>
                <w:color w:val="000000" w:themeColor="text1"/>
                <w:szCs w:val="21"/>
                <w:u w:val="single"/>
              </w:rPr>
              <w:t xml:space="preserve"> 　月　 日</w:t>
            </w:r>
            <w:r w:rsidRPr="00183106">
              <w:rPr>
                <w:rFonts w:ascii="ＭＳ 明朝" w:hAnsi="ＭＳ 明朝" w:hint="eastAsia"/>
                <w:color w:val="000000" w:themeColor="text1"/>
                <w:szCs w:val="21"/>
              </w:rPr>
              <w:t>、</w:t>
            </w:r>
            <w:r w:rsidRPr="00183106">
              <w:rPr>
                <w:rFonts w:ascii="ＭＳ 明朝" w:hAnsi="ＭＳ 明朝" w:hint="eastAsia"/>
                <w:color w:val="000000" w:themeColor="text1"/>
                <w:szCs w:val="21"/>
                <w:u w:val="single"/>
              </w:rPr>
              <w:t xml:space="preserve"> 　月　 日</w:t>
            </w:r>
            <w:r w:rsidRPr="00183106">
              <w:rPr>
                <w:rFonts w:ascii="ＭＳ 明朝" w:hAnsi="ＭＳ 明朝" w:hint="eastAsia"/>
                <w:color w:val="000000" w:themeColor="text1"/>
                <w:szCs w:val="21"/>
              </w:rPr>
              <w:t>、</w:t>
            </w:r>
            <w:r w:rsidRPr="00183106">
              <w:rPr>
                <w:rFonts w:ascii="ＭＳ 明朝" w:hAnsi="ＭＳ 明朝" w:hint="eastAsia"/>
                <w:color w:val="000000" w:themeColor="text1"/>
                <w:szCs w:val="21"/>
                <w:u w:val="single"/>
              </w:rPr>
              <w:t xml:space="preserve"> 　月　 日</w:t>
            </w:r>
          </w:p>
          <w:p w:rsidR="00E75BA5" w:rsidRPr="00183106" w:rsidRDefault="00E75BA5" w:rsidP="00E75BA5">
            <w:pPr>
              <w:spacing w:line="80" w:lineRule="exact"/>
              <w:ind w:leftChars="200" w:left="630" w:hangingChars="100" w:hanging="210"/>
              <w:rPr>
                <w:rFonts w:asciiTheme="minorEastAsia" w:eastAsiaTheme="minorEastAsia" w:hAnsiTheme="minorEastAsia"/>
                <w:color w:val="000000" w:themeColor="text1"/>
                <w:u w:val="single"/>
              </w:rPr>
            </w:pPr>
          </w:p>
          <w:p w:rsidR="00E75BA5" w:rsidRPr="00183106" w:rsidRDefault="00E75BA5" w:rsidP="00E75BA5">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color w:val="000000" w:themeColor="text1"/>
                <w:bdr w:val="single" w:sz="4" w:space="0" w:color="auto"/>
              </w:rPr>
              <w:t>構成員</w:t>
            </w:r>
            <w:r w:rsidRPr="00183106">
              <w:rPr>
                <w:rFonts w:asciiTheme="minorEastAsia" w:eastAsiaTheme="minorEastAsia" w:hAnsiTheme="minorEastAsia" w:hint="eastAsia"/>
                <w:color w:val="000000" w:themeColor="text1"/>
              </w:rPr>
              <w:t>（参加者に○をつけること。）</w:t>
            </w:r>
          </w:p>
          <w:p w:rsidR="00E75BA5" w:rsidRPr="00183106" w:rsidRDefault="00E75BA5" w:rsidP="00E75BA5">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代表者 </w:t>
            </w:r>
            <w:r w:rsidRPr="00183106">
              <w:rPr>
                <w:rFonts w:asciiTheme="minorEastAsia" w:eastAsiaTheme="minorEastAsia" w:hAnsiTheme="minorEastAsia"/>
                <w:color w:val="000000" w:themeColor="text1"/>
              </w:rPr>
              <w:t xml:space="preserve"> </w:t>
            </w:r>
            <w:r w:rsidRPr="00183106">
              <w:rPr>
                <w:rFonts w:asciiTheme="minorEastAsia" w:eastAsiaTheme="minorEastAsia" w:hAnsiTheme="minorEastAsia" w:hint="eastAsia"/>
                <w:color w:val="000000" w:themeColor="text1"/>
              </w:rPr>
              <w:t>・ 管理者 ・ 介護従業者 ・ 介護支援専門員</w:t>
            </w:r>
          </w:p>
          <w:p w:rsidR="00E75BA5" w:rsidRPr="00183106" w:rsidRDefault="00E75BA5" w:rsidP="00E75BA5">
            <w:pPr>
              <w:ind w:leftChars="250" w:left="630" w:hangingChars="50" w:hanging="105"/>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医師 　・ 事務長 ・ その他（　           ）</w:t>
            </w:r>
          </w:p>
          <w:p w:rsidR="00E75BA5" w:rsidRPr="00183106" w:rsidRDefault="00E75BA5" w:rsidP="00E75BA5">
            <w:pPr>
              <w:ind w:leftChars="250" w:left="525" w:firstLineChars="50" w:firstLine="105"/>
              <w:rPr>
                <w:rFonts w:asciiTheme="minorEastAsia" w:eastAsiaTheme="minorEastAsia" w:hAnsiTheme="minorEastAsia"/>
                <w:color w:val="000000" w:themeColor="text1"/>
                <w:bdr w:val="single" w:sz="4" w:space="0" w:color="auto"/>
              </w:rPr>
            </w:pPr>
            <w:r w:rsidRPr="00183106">
              <w:rPr>
                <w:rFonts w:asciiTheme="minorEastAsia" w:eastAsiaTheme="minorEastAsia" w:hAnsiTheme="minorEastAsia" w:hint="eastAsia"/>
                <w:color w:val="000000" w:themeColor="text1"/>
                <w:bdr w:val="single" w:sz="4" w:space="0" w:color="auto"/>
              </w:rPr>
              <w:t>感染対策担当者</w:t>
            </w:r>
          </w:p>
          <w:p w:rsidR="00E75BA5" w:rsidRPr="00183106" w:rsidRDefault="00E75BA5" w:rsidP="00E75BA5">
            <w:pPr>
              <w:ind w:leftChars="250" w:left="630" w:hangingChars="50" w:hanging="105"/>
              <w:rPr>
                <w:rFonts w:asciiTheme="minorEastAsia" w:eastAsiaTheme="minorEastAsia" w:hAnsiTheme="minorEastAsia"/>
                <w:color w:val="000000" w:themeColor="text1"/>
              </w:rPr>
            </w:pPr>
            <w:r w:rsidRPr="00183106">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764736" behindDoc="0" locked="0" layoutInCell="1" allowOverlap="1" wp14:anchorId="265E25ED" wp14:editId="04E1C294">
                      <wp:simplePos x="0" y="0"/>
                      <wp:positionH relativeFrom="column">
                        <wp:posOffset>1024164</wp:posOffset>
                      </wp:positionH>
                      <wp:positionV relativeFrom="paragraph">
                        <wp:posOffset>53340</wp:posOffset>
                      </wp:positionV>
                      <wp:extent cx="311023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solidFill>
                                <a:srgbClr val="FFFFFF"/>
                              </a:solidFill>
                              <a:ln w="9525">
                                <a:noFill/>
                                <a:miter lim="800000"/>
                                <a:headEnd/>
                                <a:tailEnd/>
                              </a:ln>
                            </wps:spPr>
                            <wps:txbx>
                              <w:txbxContent>
                                <w:p w:rsidR="00003F91" w:rsidRPr="00BA4641" w:rsidRDefault="00003F91" w:rsidP="00E75BA5">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5E25ED" id="_x0000_s1028" type="#_x0000_t202" style="position:absolute;left:0;text-align:left;margin-left:80.65pt;margin-top:4.2pt;width:244.9pt;height:110.6pt;z-index:2517647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" stroked="f">
                      <v:textbox style="mso-fit-shape-to-text:t">
                        <w:txbxContent>
                          <w:p w:rsidR="00003F91" w:rsidRPr="00BA4641" w:rsidRDefault="00003F91" w:rsidP="00E75BA5">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p>
          <w:p w:rsidR="00E75BA5" w:rsidRPr="00183106" w:rsidRDefault="00E75BA5" w:rsidP="00E75BA5">
            <w:pPr>
              <w:ind w:leftChars="200" w:left="630" w:hangingChars="100" w:hanging="210"/>
              <w:rPr>
                <w:rFonts w:asciiTheme="minorEastAsia" w:eastAsiaTheme="minorEastAsia" w:hAnsiTheme="minorEastAsia"/>
                <w:color w:val="000000" w:themeColor="text1"/>
              </w:rPr>
            </w:pPr>
          </w:p>
          <w:p w:rsidR="00E75BA5" w:rsidRPr="00183106" w:rsidRDefault="00E75BA5" w:rsidP="00D868BA">
            <w:pPr>
              <w:rPr>
                <w:rFonts w:asciiTheme="minorEastAsia" w:eastAsiaTheme="minorEastAsia" w:hAnsiTheme="minorEastAsia"/>
                <w:color w:val="000000" w:themeColor="text1"/>
              </w:rPr>
            </w:pPr>
          </w:p>
          <w:p w:rsidR="00D868BA" w:rsidRPr="00183106" w:rsidRDefault="004531EC" w:rsidP="00E75BA5">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r w:rsidR="00BF7808"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color w:val="000000" w:themeColor="text1"/>
              </w:rPr>
              <w:t xml:space="preserve">④　</w:t>
            </w:r>
            <w:r w:rsidRPr="00183106">
              <w:rPr>
                <w:rFonts w:ascii="ＭＳ 明朝" w:hAnsi="ＭＳ 明朝" w:hint="eastAsia"/>
                <w:color w:val="000000" w:themeColor="text1"/>
              </w:rPr>
              <w:t>感染症及び食中毒の予防及びまん延の防止のための指</w:t>
            </w:r>
            <w:r w:rsidRPr="00183106">
              <w:rPr>
                <w:rFonts w:hint="eastAsia"/>
                <w:color w:val="000000" w:themeColor="text1"/>
              </w:rPr>
              <w:t>針を整備しているか。</w:t>
            </w:r>
            <w:r w:rsidR="00BD731F" w:rsidRPr="00183106">
              <w:rPr>
                <w:rFonts w:asciiTheme="minorEastAsia" w:eastAsiaTheme="minorEastAsia" w:hAnsiTheme="minorEastAsia" w:hint="eastAsia"/>
                <w:color w:val="000000" w:themeColor="text1"/>
              </w:rPr>
              <w:t xml:space="preserve">　　</w:t>
            </w:r>
          </w:p>
          <w:p w:rsidR="00BD731F" w:rsidRPr="00183106" w:rsidRDefault="00BD731F" w:rsidP="00BD731F">
            <w:pPr>
              <w:ind w:leftChars="100" w:left="630" w:hangingChars="200" w:hanging="420"/>
              <w:rPr>
                <w:rFonts w:asciiTheme="minorEastAsia" w:eastAsiaTheme="minorEastAsia" w:hAnsiTheme="minorEastAsia"/>
                <w:color w:val="000000" w:themeColor="text1"/>
                <w:bdr w:val="single" w:sz="4" w:space="0" w:color="auto"/>
              </w:rPr>
            </w:pPr>
            <w:r w:rsidRPr="0018310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2448" behindDoc="0" locked="0" layoutInCell="1" allowOverlap="1" wp14:anchorId="61298673" wp14:editId="1117CDCF">
                      <wp:simplePos x="0" y="0"/>
                      <wp:positionH relativeFrom="column">
                        <wp:posOffset>191581</wp:posOffset>
                      </wp:positionH>
                      <wp:positionV relativeFrom="paragraph">
                        <wp:posOffset>7877</wp:posOffset>
                      </wp:positionV>
                      <wp:extent cx="3971925" cy="2480553"/>
                      <wp:effectExtent l="0" t="0" r="28575" b="15240"/>
                      <wp:wrapNone/>
                      <wp:docPr id="45" name="大かっこ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2480553"/>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F5A1C" id="大かっこ 45" o:spid="_x0000_s1026" type="#_x0000_t185" style="position:absolute;left:0;text-align:left;margin-left:15.1pt;margin-top:.6pt;width:312.75pt;height:195.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" adj="900">
                      <v:textbox inset="5.85pt,.7pt,5.85pt,.7pt"/>
                    </v:shape>
                  </w:pict>
                </mc:Fallback>
              </mc:AlternateContent>
            </w:r>
            <w:r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color w:val="000000" w:themeColor="text1"/>
                <w:bdr w:val="single" w:sz="4" w:space="0" w:color="auto"/>
              </w:rPr>
              <w:t>定めるべき事項</w:t>
            </w:r>
          </w:p>
          <w:p w:rsidR="00BD731F" w:rsidRPr="00183106" w:rsidRDefault="00BD731F" w:rsidP="00BD731F">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ア　平常時の対策</w:t>
            </w:r>
          </w:p>
          <w:p w:rsidR="00BD731F" w:rsidRPr="00183106" w:rsidRDefault="00BD731F" w:rsidP="00BD731F">
            <w:pPr>
              <w:ind w:firstLineChars="300" w:firstLine="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⑴　事業所内の衛生管理</w:t>
            </w:r>
          </w:p>
          <w:p w:rsidR="00BD731F" w:rsidRPr="00183106" w:rsidRDefault="00BD731F" w:rsidP="00BD731F">
            <w:pPr>
              <w:ind w:firstLineChars="500" w:firstLine="105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環境の整備等</w:t>
            </w:r>
          </w:p>
          <w:p w:rsidR="00BD731F" w:rsidRPr="00183106" w:rsidRDefault="00BD731F" w:rsidP="00BD731F">
            <w:pPr>
              <w:ind w:firstLineChars="300" w:firstLine="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⑵　日常のケアにかかる感染症対策</w:t>
            </w:r>
          </w:p>
          <w:p w:rsidR="00BD731F" w:rsidRPr="00183106" w:rsidRDefault="00BD731F" w:rsidP="00BD731F">
            <w:pPr>
              <w:ind w:firstLineChars="500" w:firstLine="105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手洗いの基本、標準的な予防策</w:t>
            </w:r>
          </w:p>
          <w:p w:rsidR="00BD731F" w:rsidRPr="00183106" w:rsidRDefault="00BD731F" w:rsidP="00BD731F">
            <w:pPr>
              <w:ind w:firstLineChars="200" w:firstLine="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イ　発生時の対処方法</w:t>
            </w:r>
          </w:p>
          <w:p w:rsidR="00BD731F" w:rsidRPr="00183106" w:rsidRDefault="00BD731F" w:rsidP="00BD731F">
            <w:pPr>
              <w:ind w:firstLineChars="300" w:firstLine="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⑴　発生状況の把握方法</w:t>
            </w:r>
          </w:p>
          <w:p w:rsidR="00BD731F" w:rsidRPr="00183106" w:rsidRDefault="00BD731F" w:rsidP="00BD731F">
            <w:pPr>
              <w:ind w:firstLineChars="300" w:firstLine="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⑵　感染拡大の防止策</w:t>
            </w:r>
          </w:p>
          <w:p w:rsidR="00BD731F" w:rsidRPr="00183106" w:rsidRDefault="00BD731F" w:rsidP="00BD731F">
            <w:pPr>
              <w:ind w:firstLineChars="300" w:firstLine="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⑶　医療機関や保健所、市町村の関係課等の関係機関への</w:t>
            </w:r>
          </w:p>
          <w:p w:rsidR="00BD731F" w:rsidRPr="00183106" w:rsidRDefault="00BD731F" w:rsidP="00BD731F">
            <w:pPr>
              <w:ind w:leftChars="500" w:left="105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報告、連携方法</w:t>
            </w:r>
          </w:p>
          <w:p w:rsidR="00BD731F" w:rsidRPr="00183106" w:rsidRDefault="00BD731F" w:rsidP="00BD731F">
            <w:pPr>
              <w:ind w:firstLineChars="300" w:firstLine="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⑷　事業所内の連絡体制整備</w:t>
            </w:r>
          </w:p>
          <w:p w:rsidR="00D868BA" w:rsidRPr="00183106" w:rsidRDefault="00D868BA" w:rsidP="00BD731F">
            <w:pPr>
              <w:rPr>
                <w:rFonts w:asciiTheme="minorEastAsia" w:eastAsiaTheme="minorEastAsia" w:hAnsiTheme="minorEastAsia"/>
                <w:color w:val="000000" w:themeColor="text1"/>
              </w:rPr>
            </w:pPr>
          </w:p>
          <w:p w:rsidR="00E93625" w:rsidRPr="00183106" w:rsidRDefault="004531EC" w:rsidP="00AB76A7">
            <w:pPr>
              <w:ind w:leftChars="200" w:left="630" w:hangingChars="100" w:hanging="210"/>
              <w:rPr>
                <w:color w:val="000000" w:themeColor="text1"/>
              </w:rPr>
            </w:pPr>
            <w:r w:rsidRPr="00183106">
              <w:rPr>
                <w:rFonts w:asciiTheme="minorEastAsia" w:eastAsiaTheme="minorEastAsia" w:hAnsiTheme="minorEastAsia" w:hint="eastAsia"/>
                <w:color w:val="000000" w:themeColor="text1"/>
              </w:rPr>
              <w:t xml:space="preserve">⑤　</w:t>
            </w:r>
            <w:r w:rsidR="0005707E" w:rsidRPr="00183106">
              <w:rPr>
                <w:rFonts w:hint="eastAsia"/>
                <w:color w:val="000000" w:themeColor="text1"/>
              </w:rPr>
              <w:t>従業者に対して、感染症及び食中毒の予防</w:t>
            </w:r>
            <w:r w:rsidRPr="00183106">
              <w:rPr>
                <w:rFonts w:hint="eastAsia"/>
                <w:color w:val="000000" w:themeColor="text1"/>
              </w:rPr>
              <w:t>及びまん延の防止のための研修並びに感染症の予防及びまん延の防止のための訓練を定期的</w:t>
            </w:r>
            <w:r w:rsidR="001562FE" w:rsidRPr="00183106">
              <w:rPr>
                <w:rFonts w:asciiTheme="minorEastAsia" w:eastAsiaTheme="minorEastAsia" w:hAnsiTheme="minorEastAsia" w:hint="eastAsia"/>
                <w:color w:val="000000" w:themeColor="text1"/>
              </w:rPr>
              <w:t>（年</w:t>
            </w:r>
            <w:r w:rsidR="00BD731F" w:rsidRPr="00183106">
              <w:rPr>
                <w:rFonts w:asciiTheme="minorEastAsia" w:eastAsiaTheme="minorEastAsia" w:hAnsiTheme="minorEastAsia" w:hint="eastAsia"/>
                <w:color w:val="000000" w:themeColor="text1"/>
              </w:rPr>
              <w:t>１</w:t>
            </w:r>
            <w:r w:rsidR="001562FE" w:rsidRPr="00183106">
              <w:rPr>
                <w:rFonts w:asciiTheme="minorEastAsia" w:eastAsiaTheme="minorEastAsia" w:hAnsiTheme="minorEastAsia" w:hint="eastAsia"/>
                <w:color w:val="000000" w:themeColor="text1"/>
              </w:rPr>
              <w:t>回以上）</w:t>
            </w:r>
            <w:r w:rsidRPr="00183106">
              <w:rPr>
                <w:rFonts w:hint="eastAsia"/>
                <w:color w:val="000000" w:themeColor="text1"/>
              </w:rPr>
              <w:t>に実施しているか。</w:t>
            </w:r>
          </w:p>
          <w:p w:rsidR="00704F1F" w:rsidRPr="00183106" w:rsidRDefault="00704F1F" w:rsidP="00AB76A7">
            <w:pPr>
              <w:ind w:leftChars="200" w:left="630" w:hangingChars="100" w:hanging="210"/>
              <w:rPr>
                <w:rFonts w:asciiTheme="minorEastAsia" w:eastAsiaTheme="minorEastAsia" w:hAnsiTheme="minorEastAsia"/>
                <w:color w:val="000000" w:themeColor="text1"/>
              </w:rPr>
            </w:pPr>
          </w:p>
          <w:p w:rsidR="008A0146" w:rsidRPr="00183106" w:rsidRDefault="00A767CF" w:rsidP="008A0146">
            <w:pPr>
              <w:ind w:firstLineChars="100" w:firstLine="211"/>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lastRenderedPageBreak/>
              <w:t>3</w:t>
            </w:r>
            <w:r w:rsidR="00B0796B" w:rsidRPr="00183106">
              <w:rPr>
                <w:rFonts w:asciiTheme="minorEastAsia" w:eastAsiaTheme="minorEastAsia" w:hAnsiTheme="minorEastAsia" w:hint="eastAsia"/>
                <w:b/>
                <w:color w:val="000000" w:themeColor="text1"/>
              </w:rPr>
              <w:t>3</w:t>
            </w:r>
            <w:r w:rsidR="008A0146" w:rsidRPr="00183106">
              <w:rPr>
                <w:rFonts w:asciiTheme="minorEastAsia" w:eastAsiaTheme="minorEastAsia" w:hAnsiTheme="minorEastAsia" w:hint="eastAsia"/>
                <w:b/>
                <w:color w:val="000000" w:themeColor="text1"/>
              </w:rPr>
              <w:t xml:space="preserve">　掲示　　　　　　　　　　　　　　　　　　　</w:t>
            </w:r>
          </w:p>
          <w:p w:rsidR="00BD731F" w:rsidRPr="00183106" w:rsidRDefault="00704F1F" w:rsidP="00704F1F">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①　</w:t>
            </w:r>
            <w:r w:rsidR="00BD731F" w:rsidRPr="00183106">
              <w:rPr>
                <w:rFonts w:asciiTheme="minorEastAsia" w:eastAsiaTheme="minorEastAsia" w:hAnsiTheme="minorEastAsia" w:hint="eastAsia"/>
                <w:color w:val="000000" w:themeColor="text1"/>
                <w:szCs w:val="21"/>
              </w:rPr>
              <w:t>事業所の見やすい場所に重要事項等の掲示を行う又は重要事項等を記載した書面を事業所に備え付け、かつ、これを関係者に自由に閲覧できるようになっているか。</w:t>
            </w:r>
          </w:p>
          <w:p w:rsidR="00BD731F" w:rsidRPr="00183106" w:rsidRDefault="00BD731F" w:rsidP="00BD731F">
            <w:pPr>
              <w:rPr>
                <w:rFonts w:asciiTheme="minorEastAsia" w:eastAsiaTheme="minorEastAsia" w:hAnsiTheme="minorEastAsia"/>
                <w:color w:val="000000" w:themeColor="text1"/>
                <w:szCs w:val="21"/>
              </w:rPr>
            </w:pPr>
            <w:r w:rsidRPr="00183106">
              <w:rPr>
                <w:rFonts w:asciiTheme="minorEastAsia" w:eastAsiaTheme="minorEastAsia" w:hAnsiTheme="minorEastAsia"/>
                <w:noProof/>
                <w:color w:val="000000" w:themeColor="text1"/>
                <w:szCs w:val="21"/>
              </w:rPr>
              <mc:AlternateContent>
                <mc:Choice Requires="wps">
                  <w:drawing>
                    <wp:anchor distT="0" distB="0" distL="114300" distR="114300" simplePos="0" relativeHeight="251754496" behindDoc="0" locked="0" layoutInCell="1" allowOverlap="1" wp14:anchorId="5E296E28" wp14:editId="7673E55F">
                      <wp:simplePos x="0" y="0"/>
                      <wp:positionH relativeFrom="column">
                        <wp:posOffset>172126</wp:posOffset>
                      </wp:positionH>
                      <wp:positionV relativeFrom="paragraph">
                        <wp:posOffset>26454</wp:posOffset>
                      </wp:positionV>
                      <wp:extent cx="4007795" cy="1060315"/>
                      <wp:effectExtent l="0" t="0" r="12065" b="26035"/>
                      <wp:wrapNone/>
                      <wp:docPr id="9"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7795" cy="1060315"/>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86061" id="AutoShape 875" o:spid="_x0000_s1026" type="#_x0000_t185" style="position:absolute;left:0;text-align:left;margin-left:13.55pt;margin-top:2.1pt;width:315.55pt;height:83.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L4MigIAACE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" adj="1473">
                      <v:textbox inset="5.85pt,.7pt,5.85pt,.7pt"/>
                    </v:shape>
                  </w:pict>
                </mc:Fallback>
              </mc:AlternateContent>
            </w:r>
            <w:r w:rsidRPr="00183106">
              <w:rPr>
                <w:rFonts w:asciiTheme="minorEastAsia" w:eastAsiaTheme="minorEastAsia" w:hAnsiTheme="minorEastAsia" w:hint="eastAsia"/>
                <w:color w:val="000000" w:themeColor="text1"/>
                <w:szCs w:val="21"/>
              </w:rPr>
              <w:t xml:space="preserve">　　　</w:t>
            </w:r>
            <w:r w:rsidRPr="00183106">
              <w:rPr>
                <w:rFonts w:asciiTheme="minorEastAsia" w:eastAsiaTheme="minorEastAsia" w:hAnsiTheme="minorEastAsia" w:hint="eastAsia"/>
                <w:color w:val="000000" w:themeColor="text1"/>
                <w:szCs w:val="21"/>
                <w:bdr w:val="single" w:sz="4" w:space="0" w:color="auto"/>
              </w:rPr>
              <w:t>掲示内容</w:t>
            </w:r>
          </w:p>
          <w:p w:rsidR="00BD731F" w:rsidRPr="00183106" w:rsidRDefault="00BD731F" w:rsidP="00BD731F">
            <w:pPr>
              <w:ind w:firstLineChars="200" w:firstLine="420"/>
              <w:rPr>
                <w:rFonts w:asciiTheme="minorEastAsia" w:eastAsiaTheme="minorEastAsia" w:hAnsiTheme="minorEastAsia"/>
                <w:color w:val="000000" w:themeColor="text1"/>
                <w:szCs w:val="21"/>
              </w:rPr>
            </w:pPr>
            <w:r w:rsidRPr="00183106">
              <w:rPr>
                <w:rFonts w:asciiTheme="minorEastAsia" w:eastAsiaTheme="minorEastAsia" w:hAnsiTheme="minorEastAsia" w:hint="eastAsia"/>
                <w:color w:val="000000" w:themeColor="text1"/>
                <w:szCs w:val="21"/>
              </w:rPr>
              <w:t xml:space="preserve">ア　運営規程の概要　　イ　従業者の勤務体制　</w:t>
            </w:r>
          </w:p>
          <w:p w:rsidR="00BD731F" w:rsidRPr="00183106" w:rsidRDefault="00BD731F" w:rsidP="00BD731F">
            <w:pPr>
              <w:ind w:firstLineChars="200" w:firstLine="420"/>
              <w:rPr>
                <w:rFonts w:asciiTheme="minorEastAsia" w:eastAsiaTheme="minorEastAsia" w:hAnsiTheme="minorEastAsia"/>
                <w:color w:val="000000" w:themeColor="text1"/>
                <w:szCs w:val="21"/>
              </w:rPr>
            </w:pPr>
            <w:r w:rsidRPr="00183106">
              <w:rPr>
                <w:rFonts w:asciiTheme="minorEastAsia" w:eastAsiaTheme="minorEastAsia" w:hAnsiTheme="minorEastAsia" w:hint="eastAsia"/>
                <w:color w:val="000000" w:themeColor="text1"/>
                <w:szCs w:val="21"/>
              </w:rPr>
              <w:t xml:space="preserve">ウ　事故発生時の対応　エ　苦情処理体制　</w:t>
            </w:r>
          </w:p>
          <w:p w:rsidR="00BD731F" w:rsidRPr="00183106" w:rsidRDefault="00BD731F" w:rsidP="00BD731F">
            <w:pPr>
              <w:ind w:firstLineChars="200" w:firstLine="420"/>
              <w:rPr>
                <w:rFonts w:asciiTheme="minorEastAsia" w:eastAsiaTheme="minorEastAsia" w:hAnsiTheme="minorEastAsia"/>
                <w:color w:val="000000" w:themeColor="text1"/>
                <w:szCs w:val="21"/>
              </w:rPr>
            </w:pPr>
            <w:r w:rsidRPr="00183106">
              <w:rPr>
                <w:rFonts w:asciiTheme="minorEastAsia" w:eastAsiaTheme="minorEastAsia" w:hAnsiTheme="minorEastAsia" w:hint="eastAsia"/>
                <w:color w:val="000000" w:themeColor="text1"/>
                <w:szCs w:val="21"/>
              </w:rPr>
              <w:t>オ　提供するサービスの第三者評価の実施状況</w:t>
            </w:r>
          </w:p>
          <w:p w:rsidR="00BD731F" w:rsidRPr="00183106" w:rsidRDefault="00BD731F" w:rsidP="00FB3591">
            <w:pPr>
              <w:ind w:firstLineChars="200" w:firstLine="420"/>
              <w:rPr>
                <w:rFonts w:asciiTheme="minorEastAsia" w:eastAsiaTheme="minorEastAsia" w:hAnsiTheme="minorEastAsia"/>
                <w:color w:val="000000" w:themeColor="text1"/>
                <w:szCs w:val="21"/>
              </w:rPr>
            </w:pPr>
            <w:r w:rsidRPr="00183106">
              <w:rPr>
                <w:rFonts w:asciiTheme="minorEastAsia" w:eastAsiaTheme="minorEastAsia" w:hAnsiTheme="minorEastAsia" w:hint="eastAsia"/>
                <w:color w:val="000000" w:themeColor="text1"/>
                <w:szCs w:val="21"/>
              </w:rPr>
              <w:t>カ　利用申込者のサービスの選択に資すると認められる重要事項</w:t>
            </w:r>
          </w:p>
          <w:p w:rsidR="00FB3591" w:rsidRPr="00183106" w:rsidRDefault="00FB3591" w:rsidP="00FB3591">
            <w:pPr>
              <w:ind w:firstLineChars="200" w:firstLine="420"/>
              <w:rPr>
                <w:rFonts w:asciiTheme="minorEastAsia" w:eastAsiaTheme="minorEastAsia" w:hAnsiTheme="minorEastAsia"/>
                <w:color w:val="000000" w:themeColor="text1"/>
                <w:szCs w:val="21"/>
              </w:rPr>
            </w:pPr>
          </w:p>
          <w:p w:rsidR="008A0146" w:rsidRPr="00183106" w:rsidRDefault="00BF7808" w:rsidP="00877CFB">
            <w:pPr>
              <w:spacing w:line="360" w:lineRule="auto"/>
              <w:rPr>
                <w:rFonts w:asciiTheme="minorEastAsia" w:eastAsiaTheme="minorEastAsia" w:hAnsiTheme="minorEastAsia"/>
                <w:color w:val="000000" w:themeColor="text1"/>
                <w:szCs w:val="21"/>
              </w:rPr>
            </w:pPr>
            <w:r w:rsidRPr="00183106">
              <w:rPr>
                <w:rFonts w:asciiTheme="minorEastAsia" w:eastAsiaTheme="minorEastAsia" w:hAnsiTheme="minorEastAsia"/>
                <w:noProof/>
                <w:color w:val="000000" w:themeColor="text1"/>
                <w:szCs w:val="21"/>
              </w:rPr>
              <mc:AlternateContent>
                <mc:Choice Requires="wps">
                  <w:drawing>
                    <wp:anchor distT="0" distB="0" distL="114300" distR="114300" simplePos="0" relativeHeight="251717632" behindDoc="0" locked="0" layoutInCell="1" allowOverlap="1" wp14:anchorId="5FDEF2AA" wp14:editId="071053C8">
                      <wp:simplePos x="0" y="0"/>
                      <wp:positionH relativeFrom="column">
                        <wp:posOffset>201309</wp:posOffset>
                      </wp:positionH>
                      <wp:positionV relativeFrom="paragraph">
                        <wp:posOffset>72120</wp:posOffset>
                      </wp:positionV>
                      <wp:extent cx="3771900" cy="408561"/>
                      <wp:effectExtent l="0" t="0" r="19050" b="10795"/>
                      <wp:wrapNone/>
                      <wp:docPr id="31"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08561"/>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84C741" id="AutoShape 875" o:spid="_x0000_s1026" type="#_x0000_t185" style="position:absolute;left:0;text-align:left;margin-left:15.85pt;margin-top:5.7pt;width:297pt;height:32.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" adj="1473">
                      <v:textbox inset="5.85pt,.7pt,5.85pt,.7pt"/>
                    </v:shape>
                  </w:pict>
                </mc:Fallback>
              </mc:AlternateContent>
            </w:r>
            <w:r w:rsidR="00877CFB" w:rsidRPr="00183106">
              <w:rPr>
                <w:rFonts w:asciiTheme="minorEastAsia" w:eastAsiaTheme="minorEastAsia" w:hAnsiTheme="minorEastAsia" w:hint="eastAsia"/>
                <w:color w:val="000000" w:themeColor="text1"/>
                <w:szCs w:val="21"/>
              </w:rPr>
              <w:t xml:space="preserve">　　</w:t>
            </w:r>
            <w:r w:rsidR="00877CFB" w:rsidRPr="00183106">
              <w:rPr>
                <w:rFonts w:asciiTheme="minorEastAsia" w:eastAsiaTheme="minorEastAsia" w:hAnsiTheme="minorEastAsia" w:hint="eastAsia"/>
                <w:color w:val="000000" w:themeColor="text1"/>
                <w:szCs w:val="21"/>
                <w:bdr w:val="single" w:sz="4" w:space="0" w:color="auto"/>
              </w:rPr>
              <w:t>閲覧の場所及び方法等</w:t>
            </w:r>
          </w:p>
          <w:p w:rsidR="0011257A" w:rsidRPr="00183106" w:rsidRDefault="008A0146" w:rsidP="00BF7808">
            <w:pPr>
              <w:ind w:firstLineChars="200" w:firstLine="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p>
          <w:p w:rsidR="000D69DC" w:rsidRPr="00183106" w:rsidRDefault="000D69DC" w:rsidP="00BF7808">
            <w:pPr>
              <w:ind w:firstLineChars="200" w:firstLine="420"/>
              <w:rPr>
                <w:rFonts w:asciiTheme="minorEastAsia" w:eastAsiaTheme="minorEastAsia" w:hAnsiTheme="minorEastAsia"/>
                <w:color w:val="000000" w:themeColor="text1"/>
                <w:szCs w:val="21"/>
              </w:rPr>
            </w:pPr>
          </w:p>
          <w:p w:rsidR="00704F1F" w:rsidRPr="00183106" w:rsidRDefault="00704F1F" w:rsidP="00704F1F">
            <w:pPr>
              <w:ind w:firstLineChars="200" w:firstLine="420"/>
              <w:rPr>
                <w:rFonts w:asciiTheme="minorEastAsia" w:eastAsiaTheme="minorEastAsia" w:hAnsiTheme="minorEastAsia"/>
                <w:noProof/>
                <w:color w:val="000000" w:themeColor="text1"/>
              </w:rPr>
            </w:pPr>
            <w:r w:rsidRPr="00183106">
              <w:rPr>
                <w:rFonts w:asciiTheme="minorEastAsia" w:eastAsiaTheme="minorEastAsia" w:hAnsiTheme="minorEastAsia" w:hint="eastAsia"/>
                <w:noProof/>
                <w:color w:val="000000" w:themeColor="text1"/>
              </w:rPr>
              <w:t>②　重要事項をウェブサイトに掲載しているか。</w:t>
            </w:r>
          </w:p>
          <w:p w:rsidR="00704F1F" w:rsidRPr="00183106" w:rsidRDefault="00704F1F" w:rsidP="00BF7808">
            <w:pPr>
              <w:ind w:firstLineChars="200" w:firstLine="420"/>
              <w:rPr>
                <w:rFonts w:asciiTheme="minorEastAsia" w:eastAsiaTheme="minorEastAsia" w:hAnsiTheme="minorEastAsia"/>
                <w:color w:val="000000" w:themeColor="text1"/>
                <w:szCs w:val="21"/>
              </w:rPr>
            </w:pPr>
          </w:p>
          <w:p w:rsidR="0011257A" w:rsidRPr="00183106" w:rsidRDefault="008A0146" w:rsidP="0011257A">
            <w:pPr>
              <w:ind w:left="422" w:hangingChars="200" w:hanging="422"/>
              <w:rPr>
                <w:rFonts w:asciiTheme="minorEastAsia" w:eastAsiaTheme="minorEastAsia" w:hAnsiTheme="minorEastAsia"/>
                <w:b/>
                <w:noProof/>
                <w:color w:val="000000" w:themeColor="text1"/>
              </w:rPr>
            </w:pPr>
            <w:r w:rsidRPr="00183106">
              <w:rPr>
                <w:rFonts w:asciiTheme="minorEastAsia" w:eastAsiaTheme="minorEastAsia" w:hAnsiTheme="minorEastAsia" w:hint="eastAsia"/>
                <w:b/>
                <w:noProof/>
                <w:color w:val="000000" w:themeColor="text1"/>
              </w:rPr>
              <w:t xml:space="preserve">　</w:t>
            </w:r>
            <w:r w:rsidR="00AB21FF" w:rsidRPr="00183106">
              <w:rPr>
                <w:rFonts w:asciiTheme="minorEastAsia" w:eastAsiaTheme="minorEastAsia" w:hAnsiTheme="minorEastAsia" w:hint="eastAsia"/>
                <w:b/>
                <w:noProof/>
                <w:color w:val="000000" w:themeColor="text1"/>
              </w:rPr>
              <w:t>3</w:t>
            </w:r>
            <w:r w:rsidR="00B0796B" w:rsidRPr="00183106">
              <w:rPr>
                <w:rFonts w:asciiTheme="minorEastAsia" w:eastAsiaTheme="minorEastAsia" w:hAnsiTheme="minorEastAsia" w:hint="eastAsia"/>
                <w:b/>
                <w:noProof/>
                <w:color w:val="000000" w:themeColor="text1"/>
              </w:rPr>
              <w:t>4</w:t>
            </w:r>
            <w:r w:rsidRPr="00183106">
              <w:rPr>
                <w:rFonts w:asciiTheme="minorEastAsia" w:eastAsiaTheme="minorEastAsia" w:hAnsiTheme="minorEastAsia" w:hint="eastAsia"/>
                <w:b/>
                <w:noProof/>
                <w:color w:val="000000" w:themeColor="text1"/>
              </w:rPr>
              <w:t xml:space="preserve">　秘密保持等</w:t>
            </w:r>
          </w:p>
          <w:p w:rsidR="0011257A" w:rsidRPr="00183106" w:rsidRDefault="008A0146" w:rsidP="008A0146">
            <w:pPr>
              <w:ind w:left="630" w:hangingChars="300" w:hanging="630"/>
              <w:rPr>
                <w:rFonts w:asciiTheme="minorEastAsia" w:eastAsiaTheme="minorEastAsia" w:hAnsiTheme="minorEastAsia"/>
                <w:noProof/>
                <w:color w:val="000000" w:themeColor="text1"/>
              </w:rPr>
            </w:pPr>
            <w:r w:rsidRPr="00183106">
              <w:rPr>
                <w:rFonts w:asciiTheme="minorEastAsia" w:eastAsiaTheme="minorEastAsia" w:hAnsiTheme="minorEastAsia" w:hint="eastAsia"/>
                <w:noProof/>
                <w:color w:val="000000" w:themeColor="text1"/>
              </w:rPr>
              <w:t xml:space="preserve">　　①　従業者は、正当な理由がなく、その業務上知り得た利用者又はその家族の秘密を漏らさぬよう対策を講じているか。</w:t>
            </w:r>
          </w:p>
          <w:p w:rsidR="0011257A" w:rsidRPr="00183106" w:rsidRDefault="0011257A" w:rsidP="0011257A">
            <w:pPr>
              <w:ind w:left="420" w:hangingChars="200" w:hanging="420"/>
              <w:rPr>
                <w:rFonts w:asciiTheme="minorEastAsia" w:eastAsiaTheme="minorEastAsia" w:hAnsiTheme="minorEastAsia"/>
                <w:noProof/>
                <w:color w:val="000000" w:themeColor="text1"/>
              </w:rPr>
            </w:pPr>
          </w:p>
          <w:p w:rsidR="001C0B05" w:rsidRPr="00183106" w:rsidRDefault="008A0146" w:rsidP="008A0146">
            <w:pPr>
              <w:ind w:leftChars="200" w:left="630" w:hangingChars="100" w:hanging="210"/>
              <w:rPr>
                <w:rFonts w:asciiTheme="minorEastAsia" w:eastAsiaTheme="minorEastAsia" w:hAnsiTheme="minorEastAsia"/>
                <w:noProof/>
                <w:color w:val="000000" w:themeColor="text1"/>
              </w:rPr>
            </w:pPr>
            <w:r w:rsidRPr="00183106">
              <w:rPr>
                <w:rFonts w:asciiTheme="minorEastAsia" w:eastAsiaTheme="minorEastAsia" w:hAnsiTheme="minorEastAsia" w:hint="eastAsia"/>
                <w:noProof/>
                <w:color w:val="000000" w:themeColor="text1"/>
              </w:rPr>
              <w:t>②　当該事業所の従業者であった者が、正当な理由がなく、その業務上知り得た利用者又はその家族の秘密を漏らすことがないよう、</w:t>
            </w:r>
            <w:r w:rsidRPr="00183106">
              <w:rPr>
                <w:rFonts w:asciiTheme="minorEastAsia" w:eastAsiaTheme="minorEastAsia" w:hAnsiTheme="minorEastAsia" w:hint="eastAsia"/>
                <w:color w:val="000000" w:themeColor="text1"/>
                <w:szCs w:val="21"/>
              </w:rPr>
              <w:t>従業員との雇用契約時に取り決めを行う等の</w:t>
            </w:r>
            <w:r w:rsidRPr="00183106">
              <w:rPr>
                <w:rFonts w:asciiTheme="minorEastAsia" w:eastAsiaTheme="minorEastAsia" w:hAnsiTheme="minorEastAsia" w:hint="eastAsia"/>
                <w:noProof/>
                <w:color w:val="000000" w:themeColor="text1"/>
              </w:rPr>
              <w:t>必要な措置を講じているか。</w:t>
            </w:r>
          </w:p>
          <w:p w:rsidR="00D868BA" w:rsidRPr="00183106" w:rsidRDefault="00D868BA" w:rsidP="00E75BA5">
            <w:pPr>
              <w:rPr>
                <w:rFonts w:asciiTheme="minorEastAsia" w:eastAsiaTheme="minorEastAsia" w:hAnsiTheme="minorEastAsia"/>
                <w:noProof/>
                <w:color w:val="000000" w:themeColor="text1"/>
              </w:rPr>
            </w:pPr>
          </w:p>
          <w:p w:rsidR="008A0146" w:rsidRPr="00183106" w:rsidRDefault="008A0146" w:rsidP="00AB21FF">
            <w:pPr>
              <w:ind w:leftChars="200" w:left="630" w:hangingChars="100" w:hanging="210"/>
              <w:rPr>
                <w:rFonts w:asciiTheme="minorEastAsia" w:eastAsiaTheme="minorEastAsia" w:hAnsiTheme="minorEastAsia"/>
                <w:noProof/>
                <w:color w:val="000000" w:themeColor="text1"/>
              </w:rPr>
            </w:pPr>
            <w:r w:rsidRPr="00183106">
              <w:rPr>
                <w:rFonts w:asciiTheme="minorEastAsia" w:eastAsiaTheme="minorEastAsia" w:hAnsiTheme="minorEastAsia" w:hint="eastAsia"/>
                <w:noProof/>
                <w:color w:val="000000" w:themeColor="text1"/>
              </w:rPr>
              <w:t>③　サ－ビス担当者会議等において、利用者の個人情報を用いる場合は利用者の同意を、利用者の家族の個人情報を用いる場合は当該家族の同意を、あらかじめ文書により得ているか。</w:t>
            </w:r>
          </w:p>
          <w:p w:rsidR="008A0146" w:rsidRPr="00183106" w:rsidRDefault="008A0146" w:rsidP="00343F36">
            <w:pPr>
              <w:rPr>
                <w:rFonts w:asciiTheme="minorEastAsia" w:eastAsiaTheme="minorEastAsia" w:hAnsiTheme="minorEastAsia"/>
                <w:noProof/>
                <w:color w:val="000000" w:themeColor="text1"/>
              </w:rPr>
            </w:pPr>
          </w:p>
          <w:p w:rsidR="008A0146" w:rsidRPr="00183106" w:rsidRDefault="008A0146" w:rsidP="008A0146">
            <w:pPr>
              <w:rPr>
                <w:rFonts w:asciiTheme="minorEastAsia" w:eastAsiaTheme="minorEastAsia" w:hAnsiTheme="minorEastAsia"/>
                <w:b/>
                <w:noProof/>
                <w:color w:val="000000" w:themeColor="text1"/>
              </w:rPr>
            </w:pPr>
            <w:r w:rsidRPr="00183106">
              <w:rPr>
                <w:rFonts w:asciiTheme="minorEastAsia" w:eastAsiaTheme="minorEastAsia" w:hAnsiTheme="minorEastAsia" w:hint="eastAsia"/>
                <w:b/>
                <w:noProof/>
                <w:color w:val="000000" w:themeColor="text1"/>
              </w:rPr>
              <w:t xml:space="preserve">　</w:t>
            </w:r>
            <w:r w:rsidR="00A767CF" w:rsidRPr="00183106">
              <w:rPr>
                <w:rFonts w:asciiTheme="minorEastAsia" w:eastAsiaTheme="minorEastAsia" w:hAnsiTheme="minorEastAsia" w:hint="eastAsia"/>
                <w:b/>
                <w:noProof/>
                <w:color w:val="000000" w:themeColor="text1"/>
              </w:rPr>
              <w:t>3</w:t>
            </w:r>
            <w:r w:rsidR="00B0796B" w:rsidRPr="00183106">
              <w:rPr>
                <w:rFonts w:asciiTheme="minorEastAsia" w:eastAsiaTheme="minorEastAsia" w:hAnsiTheme="minorEastAsia" w:hint="eastAsia"/>
                <w:b/>
                <w:noProof/>
                <w:color w:val="000000" w:themeColor="text1"/>
              </w:rPr>
              <w:t>5</w:t>
            </w:r>
            <w:r w:rsidRPr="00183106">
              <w:rPr>
                <w:rFonts w:asciiTheme="minorEastAsia" w:eastAsiaTheme="minorEastAsia" w:hAnsiTheme="minorEastAsia" w:hint="eastAsia"/>
                <w:b/>
                <w:noProof/>
                <w:color w:val="000000" w:themeColor="text1"/>
              </w:rPr>
              <w:t xml:space="preserve">　居宅介護支援事業者に対する利益供与の禁止</w:t>
            </w:r>
          </w:p>
          <w:p w:rsidR="008A0146" w:rsidRPr="00183106" w:rsidRDefault="008A0146" w:rsidP="00AB21FF">
            <w:pPr>
              <w:ind w:leftChars="200" w:left="42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居宅介護支援事業者又はその従業者に対し、利用者に対して特定の事業者によるサービスを利用さ</w:t>
            </w:r>
            <w:r w:rsidR="00641FB4" w:rsidRPr="00183106">
              <w:rPr>
                <w:rFonts w:asciiTheme="minorEastAsia" w:eastAsiaTheme="minorEastAsia" w:hAnsiTheme="minorEastAsia" w:hint="eastAsia"/>
                <w:color w:val="000000" w:themeColor="text1"/>
              </w:rPr>
              <w:t>せることの対償として、金品その他の財産上の利益を供与していない</w:t>
            </w:r>
            <w:r w:rsidRPr="00183106">
              <w:rPr>
                <w:rFonts w:asciiTheme="minorEastAsia" w:eastAsiaTheme="minorEastAsia" w:hAnsiTheme="minorEastAsia" w:hint="eastAsia"/>
                <w:color w:val="000000" w:themeColor="text1"/>
              </w:rPr>
              <w:t>か。</w:t>
            </w:r>
          </w:p>
          <w:p w:rsidR="00AB21FF" w:rsidRPr="00183106" w:rsidRDefault="00576521" w:rsidP="00A07CA4">
            <w:pPr>
              <w:ind w:firstLineChars="200" w:firstLine="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【利益を供与していなければ、「いない」を選択】</w:t>
            </w:r>
          </w:p>
          <w:p w:rsidR="00A07CA4" w:rsidRPr="00183106" w:rsidRDefault="00A07CA4" w:rsidP="00A07CA4">
            <w:pPr>
              <w:ind w:firstLineChars="200" w:firstLine="420"/>
              <w:rPr>
                <w:rFonts w:asciiTheme="minorEastAsia" w:eastAsiaTheme="minorEastAsia" w:hAnsiTheme="minorEastAsia"/>
                <w:color w:val="000000" w:themeColor="text1"/>
              </w:rPr>
            </w:pPr>
          </w:p>
          <w:p w:rsidR="00641FB4" w:rsidRPr="00183106" w:rsidRDefault="00A767CF" w:rsidP="00641FB4">
            <w:pPr>
              <w:ind w:leftChars="100" w:left="421" w:hangingChars="100" w:hanging="211"/>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3</w:t>
            </w:r>
            <w:r w:rsidR="00B0796B" w:rsidRPr="00183106">
              <w:rPr>
                <w:rFonts w:asciiTheme="minorEastAsia" w:eastAsiaTheme="minorEastAsia" w:hAnsiTheme="minorEastAsia" w:hint="eastAsia"/>
                <w:b/>
                <w:color w:val="000000" w:themeColor="text1"/>
              </w:rPr>
              <w:t>6</w:t>
            </w:r>
            <w:r w:rsidR="00487BFA" w:rsidRPr="00183106">
              <w:rPr>
                <w:rFonts w:asciiTheme="minorEastAsia" w:eastAsiaTheme="minorEastAsia" w:hAnsiTheme="minorEastAsia" w:hint="eastAsia"/>
                <w:b/>
                <w:color w:val="000000" w:themeColor="text1"/>
              </w:rPr>
              <w:t xml:space="preserve">　苦情処理</w:t>
            </w:r>
          </w:p>
          <w:p w:rsidR="008A0146" w:rsidRPr="00183106" w:rsidRDefault="00641FB4" w:rsidP="00641FB4">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①　利用者及びその家族からの苦情に迅速かつ適切に対応するために、苦情を受け付けるための窓口を設置する等の必要な措置を講じているか。</w:t>
            </w:r>
          </w:p>
          <w:p w:rsidR="00641FB4" w:rsidRPr="00183106" w:rsidRDefault="00641FB4" w:rsidP="00641FB4">
            <w:pPr>
              <w:rPr>
                <w:rFonts w:asciiTheme="minorEastAsia" w:eastAsiaTheme="minorEastAsia" w:hAnsiTheme="minorEastAsia"/>
                <w:color w:val="000000" w:themeColor="text1"/>
              </w:rPr>
            </w:pPr>
            <w:r w:rsidRPr="00183106">
              <w:rPr>
                <w:rFonts w:asciiTheme="minorEastAsia" w:eastAsiaTheme="minorEastAsia" w:hAnsiTheme="minorEastAsia"/>
                <w:noProof/>
                <w:color w:val="000000" w:themeColor="text1"/>
              </w:rPr>
              <mc:AlternateContent>
                <mc:Choice Requires="wps">
                  <w:drawing>
                    <wp:anchor distT="0" distB="0" distL="114300" distR="114300" simplePos="0" relativeHeight="251719680" behindDoc="0" locked="0" layoutInCell="1" allowOverlap="1" wp14:anchorId="650CE12B" wp14:editId="3A271580">
                      <wp:simplePos x="0" y="0"/>
                      <wp:positionH relativeFrom="column">
                        <wp:posOffset>203835</wp:posOffset>
                      </wp:positionH>
                      <wp:positionV relativeFrom="paragraph">
                        <wp:posOffset>4445</wp:posOffset>
                      </wp:positionV>
                      <wp:extent cx="3686175" cy="638175"/>
                      <wp:effectExtent l="0" t="0" r="28575" b="28575"/>
                      <wp:wrapNone/>
                      <wp:docPr id="16"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63817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D919E" id="AutoShape 877" o:spid="_x0000_s1026" type="#_x0000_t185" style="position:absolute;left:0;text-align:left;margin-left:16.05pt;margin-top:.35pt;width:290.25pt;height:5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" adj="1666">
                      <v:textbox inset="5.85pt,.7pt,5.85pt,.7pt"/>
                    </v:shape>
                  </w:pict>
                </mc:Fallback>
              </mc:AlternateContent>
            </w:r>
            <w:r w:rsidRPr="00183106">
              <w:rPr>
                <w:rFonts w:asciiTheme="minorEastAsia" w:eastAsiaTheme="minorEastAsia" w:hAnsiTheme="minorEastAsia" w:hint="eastAsia"/>
                <w:color w:val="000000" w:themeColor="text1"/>
              </w:rPr>
              <w:t xml:space="preserve">　　必要な措置とは…</w:t>
            </w:r>
          </w:p>
          <w:p w:rsidR="00641FB4" w:rsidRPr="00183106" w:rsidRDefault="00641FB4" w:rsidP="00641FB4">
            <w:pPr>
              <w:rPr>
                <w:rFonts w:asciiTheme="minorEastAsia" w:eastAsiaTheme="minorEastAsia" w:hAnsiTheme="minorEastAsia"/>
                <w:color w:val="000000" w:themeColor="text1"/>
                <w:szCs w:val="21"/>
              </w:rPr>
            </w:pPr>
            <w:r w:rsidRPr="00183106">
              <w:rPr>
                <w:rFonts w:asciiTheme="minorEastAsia" w:eastAsiaTheme="minorEastAsia" w:hAnsiTheme="minorEastAsia" w:hint="eastAsia"/>
                <w:color w:val="000000" w:themeColor="text1"/>
              </w:rPr>
              <w:t xml:space="preserve">　　</w:t>
            </w:r>
            <w:r w:rsidR="00BD731F"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color w:val="000000" w:themeColor="text1"/>
              </w:rPr>
              <w:t>ア　相</w:t>
            </w:r>
            <w:r w:rsidRPr="00183106">
              <w:rPr>
                <w:rFonts w:asciiTheme="minorEastAsia" w:eastAsiaTheme="minorEastAsia" w:hAnsiTheme="minorEastAsia" w:hint="eastAsia"/>
                <w:color w:val="000000" w:themeColor="text1"/>
                <w:szCs w:val="21"/>
              </w:rPr>
              <w:t>談窓口　　イ　処理体制の整備　　ウ　　掲示等</w:t>
            </w:r>
          </w:p>
          <w:p w:rsidR="00AB76A7" w:rsidRPr="00183106" w:rsidRDefault="00641FB4" w:rsidP="00704F1F">
            <w:pPr>
              <w:ind w:firstLineChars="300" w:firstLine="630"/>
              <w:rPr>
                <w:rFonts w:asciiTheme="minorEastAsia" w:eastAsiaTheme="minorEastAsia" w:hAnsiTheme="minorEastAsia"/>
                <w:color w:val="000000" w:themeColor="text1"/>
                <w:szCs w:val="21"/>
              </w:rPr>
            </w:pPr>
            <w:r w:rsidRPr="00183106">
              <w:rPr>
                <w:rFonts w:asciiTheme="minorEastAsia" w:eastAsiaTheme="minorEastAsia" w:hAnsiTheme="minorEastAsia" w:hint="eastAsia"/>
                <w:color w:val="000000" w:themeColor="text1"/>
                <w:szCs w:val="21"/>
              </w:rPr>
              <w:t>エ　重要事項説明書への記載（２④参照）</w:t>
            </w:r>
            <w:r w:rsidRPr="00183106">
              <w:rPr>
                <w:rFonts w:asciiTheme="minorEastAsia" w:eastAsiaTheme="minorEastAsia" w:hAnsiTheme="minorEastAsia"/>
                <w:color w:val="000000" w:themeColor="text1"/>
                <w:szCs w:val="21"/>
              </w:rPr>
              <w:tab/>
            </w:r>
          </w:p>
          <w:p w:rsidR="00641FB4" w:rsidRPr="00183106" w:rsidRDefault="00641FB4" w:rsidP="00641FB4">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②　苦情を受け付けた場合に</w:t>
            </w:r>
            <w:r w:rsidR="00AF42F3" w:rsidRPr="00183106">
              <w:rPr>
                <w:rFonts w:asciiTheme="minorEastAsia" w:eastAsiaTheme="minorEastAsia" w:hAnsiTheme="minorEastAsia" w:hint="eastAsia"/>
                <w:color w:val="000000" w:themeColor="text1"/>
              </w:rPr>
              <w:t>は、当該苦情受付日、その内容等を記録しているか。なお当該記録は５</w:t>
            </w:r>
            <w:r w:rsidRPr="00183106">
              <w:rPr>
                <w:rFonts w:asciiTheme="minorEastAsia" w:eastAsiaTheme="minorEastAsia" w:hAnsiTheme="minorEastAsia" w:hint="eastAsia"/>
                <w:color w:val="000000" w:themeColor="text1"/>
              </w:rPr>
              <w:t>年間保管すること。</w:t>
            </w:r>
          </w:p>
          <w:p w:rsidR="00641FB4" w:rsidRPr="00183106" w:rsidRDefault="00641FB4" w:rsidP="00641FB4">
            <w:pPr>
              <w:ind w:firstLineChars="100" w:firstLine="210"/>
              <w:rPr>
                <w:rFonts w:asciiTheme="minorEastAsia" w:eastAsiaTheme="minorEastAsia" w:hAnsiTheme="minorEastAsia"/>
                <w:color w:val="000000" w:themeColor="text1"/>
              </w:rPr>
            </w:pPr>
          </w:p>
          <w:p w:rsidR="00641FB4" w:rsidRPr="00183106" w:rsidRDefault="00641FB4" w:rsidP="00641FB4">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③　県及び市町村が行う調査及び検査に協力するとともに、指導又は助言を受けた場合は、必要な改善を行い求めに応じ改善内容の報告をしているか。（過去１年間）</w:t>
            </w:r>
          </w:p>
          <w:p w:rsidR="00641FB4" w:rsidRPr="00183106" w:rsidRDefault="008C3EC6" w:rsidP="00641FB4">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noProof/>
                <w:color w:val="000000" w:themeColor="text1"/>
              </w:rPr>
              <mc:AlternateContent>
                <mc:Choice Requires="wps">
                  <w:drawing>
                    <wp:anchor distT="0" distB="0" distL="114300" distR="114300" simplePos="0" relativeHeight="251723776" behindDoc="0" locked="0" layoutInCell="1" allowOverlap="1" wp14:anchorId="60CDE2EC" wp14:editId="55875C5D">
                      <wp:simplePos x="0" y="0"/>
                      <wp:positionH relativeFrom="column">
                        <wp:posOffset>15875</wp:posOffset>
                      </wp:positionH>
                      <wp:positionV relativeFrom="paragraph">
                        <wp:posOffset>14605</wp:posOffset>
                      </wp:positionV>
                      <wp:extent cx="5257800" cy="1362075"/>
                      <wp:effectExtent l="0" t="0" r="0" b="9525"/>
                      <wp:wrapNone/>
                      <wp:docPr id="29"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3620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003F91" w:rsidTr="00DA69A7">
                                    <w:trPr>
                                      <w:trHeight w:val="253"/>
                                    </w:trPr>
                                    <w:tc>
                                      <w:tcPr>
                                        <w:tcW w:w="3599" w:type="dxa"/>
                                      </w:tcPr>
                                      <w:p w:rsidR="00003F91" w:rsidRDefault="00003F91" w:rsidP="003A2888">
                                        <w:pPr>
                                          <w:jc w:val="center"/>
                                        </w:pPr>
                                        <w:r w:rsidRPr="00481FDF">
                                          <w:rPr>
                                            <w:rFonts w:hint="eastAsia"/>
                                          </w:rPr>
                                          <w:t>主な指導内容</w:t>
                                        </w:r>
                                      </w:p>
                                    </w:tc>
                                    <w:tc>
                                      <w:tcPr>
                                        <w:tcW w:w="4319" w:type="dxa"/>
                                      </w:tcPr>
                                      <w:p w:rsidR="00003F91" w:rsidRDefault="00003F91" w:rsidP="003A2888">
                                        <w:pPr>
                                          <w:jc w:val="center"/>
                                        </w:pPr>
                                        <w:r>
                                          <w:rPr>
                                            <w:rFonts w:hint="eastAsia"/>
                                          </w:rPr>
                                          <w:t>改善状況</w:t>
                                        </w:r>
                                      </w:p>
                                    </w:tc>
                                  </w:tr>
                                  <w:tr w:rsidR="00003F91" w:rsidTr="00672F98">
                                    <w:trPr>
                                      <w:trHeight w:val="1501"/>
                                    </w:trPr>
                                    <w:tc>
                                      <w:tcPr>
                                        <w:tcW w:w="3599" w:type="dxa"/>
                                      </w:tcPr>
                                      <w:p w:rsidR="00003F91" w:rsidRDefault="00003F91"/>
                                      <w:p w:rsidR="00003F91" w:rsidRDefault="00003F91"/>
                                    </w:tc>
                                    <w:tc>
                                      <w:tcPr>
                                        <w:tcW w:w="4319" w:type="dxa"/>
                                      </w:tcPr>
                                      <w:p w:rsidR="00003F91" w:rsidRDefault="00003F91"/>
                                      <w:p w:rsidR="00003F91" w:rsidRDefault="00003F91"/>
                                    </w:tc>
                                  </w:tr>
                                </w:tbl>
                                <w:p w:rsidR="00003F91" w:rsidRDefault="00003F91" w:rsidP="00641FB4"/>
                                <w:p w:rsidR="00003F91" w:rsidRDefault="00003F91" w:rsidP="00641FB4"/>
                                <w:p w:rsidR="00003F91" w:rsidRDefault="00003F91"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DE2EC" id="Text Box 878" o:spid="_x0000_s1029" type="#_x0000_t202" style="position:absolute;left:0;text-align:left;margin-left:1.25pt;margin-top:1.15pt;width:414pt;height:107.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003F91" w:rsidTr="00DA69A7">
                              <w:trPr>
                                <w:trHeight w:val="253"/>
                              </w:trPr>
                              <w:tc>
                                <w:tcPr>
                                  <w:tcW w:w="3599" w:type="dxa"/>
                                </w:tcPr>
                                <w:p w:rsidR="00003F91" w:rsidRDefault="00003F91" w:rsidP="003A2888">
                                  <w:pPr>
                                    <w:jc w:val="center"/>
                                  </w:pPr>
                                  <w:r w:rsidRPr="00481FDF">
                                    <w:rPr>
                                      <w:rFonts w:hint="eastAsia"/>
                                    </w:rPr>
                                    <w:t>主な指導内容</w:t>
                                  </w:r>
                                </w:p>
                              </w:tc>
                              <w:tc>
                                <w:tcPr>
                                  <w:tcW w:w="4319" w:type="dxa"/>
                                </w:tcPr>
                                <w:p w:rsidR="00003F91" w:rsidRDefault="00003F91" w:rsidP="003A2888">
                                  <w:pPr>
                                    <w:jc w:val="center"/>
                                  </w:pPr>
                                  <w:r>
                                    <w:rPr>
                                      <w:rFonts w:hint="eastAsia"/>
                                    </w:rPr>
                                    <w:t>改善状況</w:t>
                                  </w:r>
                                </w:p>
                              </w:tc>
                            </w:tr>
                            <w:tr w:rsidR="00003F91" w:rsidTr="00672F98">
                              <w:trPr>
                                <w:trHeight w:val="1501"/>
                              </w:trPr>
                              <w:tc>
                                <w:tcPr>
                                  <w:tcW w:w="3599" w:type="dxa"/>
                                </w:tcPr>
                                <w:p w:rsidR="00003F91" w:rsidRDefault="00003F91"/>
                                <w:p w:rsidR="00003F91" w:rsidRDefault="00003F91"/>
                              </w:tc>
                              <w:tc>
                                <w:tcPr>
                                  <w:tcW w:w="4319" w:type="dxa"/>
                                </w:tcPr>
                                <w:p w:rsidR="00003F91" w:rsidRDefault="00003F91"/>
                                <w:p w:rsidR="00003F91" w:rsidRDefault="00003F91"/>
                              </w:tc>
                            </w:tr>
                          </w:tbl>
                          <w:p w:rsidR="00003F91" w:rsidRDefault="00003F91" w:rsidP="00641FB4"/>
                          <w:p w:rsidR="00003F91" w:rsidRDefault="00003F91" w:rsidP="00641FB4"/>
                          <w:p w:rsidR="00003F91" w:rsidRDefault="00003F91" w:rsidP="00641FB4"/>
                        </w:txbxContent>
                      </v:textbox>
                    </v:shape>
                  </w:pict>
                </mc:Fallback>
              </mc:AlternateContent>
            </w:r>
          </w:p>
          <w:p w:rsidR="00641FB4" w:rsidRPr="00183106" w:rsidRDefault="00641FB4" w:rsidP="00641FB4">
            <w:pPr>
              <w:ind w:left="630" w:hangingChars="300" w:hanging="630"/>
              <w:rPr>
                <w:rFonts w:asciiTheme="minorEastAsia" w:eastAsiaTheme="minorEastAsia" w:hAnsiTheme="minorEastAsia"/>
                <w:color w:val="000000" w:themeColor="text1"/>
              </w:rPr>
            </w:pPr>
          </w:p>
          <w:p w:rsidR="00641FB4" w:rsidRPr="00183106" w:rsidRDefault="00641FB4" w:rsidP="00641FB4">
            <w:pPr>
              <w:ind w:left="630" w:hangingChars="300" w:hanging="630"/>
              <w:rPr>
                <w:rFonts w:asciiTheme="minorEastAsia" w:eastAsiaTheme="minorEastAsia" w:hAnsiTheme="minorEastAsia"/>
                <w:color w:val="000000" w:themeColor="text1"/>
              </w:rPr>
            </w:pPr>
          </w:p>
          <w:p w:rsidR="00DA69A7" w:rsidRPr="00183106" w:rsidRDefault="00DA69A7" w:rsidP="00DA69A7">
            <w:pPr>
              <w:rPr>
                <w:rFonts w:asciiTheme="minorEastAsia" w:eastAsiaTheme="minorEastAsia" w:hAnsiTheme="minorEastAsia"/>
                <w:color w:val="000000" w:themeColor="text1"/>
              </w:rPr>
            </w:pPr>
          </w:p>
          <w:p w:rsidR="00343F36" w:rsidRPr="00183106" w:rsidRDefault="00343F36" w:rsidP="00641FB4">
            <w:pPr>
              <w:ind w:leftChars="200" w:left="630" w:hangingChars="100" w:hanging="210"/>
              <w:rPr>
                <w:rFonts w:asciiTheme="minorEastAsia" w:eastAsiaTheme="minorEastAsia" w:hAnsiTheme="minorEastAsia"/>
                <w:color w:val="000000" w:themeColor="text1"/>
              </w:rPr>
            </w:pPr>
          </w:p>
          <w:p w:rsidR="00672F98" w:rsidRPr="00183106" w:rsidRDefault="00672F98" w:rsidP="00641FB4">
            <w:pPr>
              <w:ind w:leftChars="200" w:left="630" w:hangingChars="100" w:hanging="210"/>
              <w:rPr>
                <w:rFonts w:asciiTheme="minorEastAsia" w:eastAsiaTheme="minorEastAsia" w:hAnsiTheme="minorEastAsia"/>
                <w:color w:val="000000" w:themeColor="text1"/>
              </w:rPr>
            </w:pPr>
          </w:p>
          <w:p w:rsidR="005E7F05" w:rsidRPr="00183106" w:rsidRDefault="005E7F05" w:rsidP="000D69DC">
            <w:pPr>
              <w:rPr>
                <w:rFonts w:asciiTheme="minorEastAsia" w:eastAsiaTheme="minorEastAsia" w:hAnsiTheme="minorEastAsia"/>
                <w:color w:val="000000" w:themeColor="text1"/>
              </w:rPr>
            </w:pPr>
          </w:p>
          <w:p w:rsidR="00641FB4" w:rsidRPr="00183106" w:rsidRDefault="00641FB4" w:rsidP="00641FB4">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④　</w:t>
            </w:r>
            <w:r w:rsidRPr="00183106">
              <w:rPr>
                <w:rFonts w:asciiTheme="minorEastAsia" w:eastAsiaTheme="minorEastAsia" w:hAnsiTheme="minorEastAsia" w:hint="eastAsia"/>
                <w:color w:val="000000" w:themeColor="text1"/>
                <w:szCs w:val="21"/>
              </w:rPr>
              <w:t>利用者からの苦情に関して、国民健康保険団体連合会が行う調査に協力し、指導又は助言に従って改善を図っているか。</w:t>
            </w:r>
          </w:p>
          <w:p w:rsidR="00641FB4" w:rsidRPr="00183106" w:rsidRDefault="00641FB4" w:rsidP="00641FB4">
            <w:pPr>
              <w:rPr>
                <w:rFonts w:asciiTheme="minorEastAsia" w:eastAsiaTheme="minorEastAsia" w:hAnsiTheme="minorEastAsia"/>
                <w:color w:val="000000" w:themeColor="text1"/>
              </w:rPr>
            </w:pPr>
            <w:r w:rsidRPr="00183106">
              <w:rPr>
                <w:rFonts w:asciiTheme="minorEastAsia" w:eastAsiaTheme="minorEastAsia" w:hAnsiTheme="minorEastAsia"/>
                <w:noProof/>
                <w:color w:val="000000" w:themeColor="text1"/>
              </w:rPr>
              <mc:AlternateContent>
                <mc:Choice Requires="wps">
                  <w:drawing>
                    <wp:anchor distT="0" distB="0" distL="114300" distR="114300" simplePos="0" relativeHeight="251721728" behindDoc="0" locked="0" layoutInCell="1" allowOverlap="1" wp14:anchorId="47656A47" wp14:editId="18AAF4C5">
                      <wp:simplePos x="0" y="0"/>
                      <wp:positionH relativeFrom="column">
                        <wp:posOffset>13179</wp:posOffset>
                      </wp:positionH>
                      <wp:positionV relativeFrom="paragraph">
                        <wp:posOffset>44414</wp:posOffset>
                      </wp:positionV>
                      <wp:extent cx="5257800" cy="1268083"/>
                      <wp:effectExtent l="0" t="0" r="0" b="8890"/>
                      <wp:wrapNone/>
                      <wp:docPr id="22"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68083"/>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003F91">
                                    <w:trPr>
                                      <w:trHeight w:val="345"/>
                                    </w:trPr>
                                    <w:tc>
                                      <w:tcPr>
                                        <w:tcW w:w="3600" w:type="dxa"/>
                                      </w:tcPr>
                                      <w:p w:rsidR="00003F91" w:rsidRDefault="00003F91" w:rsidP="003A2888">
                                        <w:pPr>
                                          <w:jc w:val="center"/>
                                        </w:pPr>
                                        <w:r>
                                          <w:rPr>
                                            <w:rFonts w:hint="eastAsia"/>
                                          </w:rPr>
                                          <w:t>調査・あっせん内容</w:t>
                                        </w:r>
                                      </w:p>
                                    </w:tc>
                                    <w:tc>
                                      <w:tcPr>
                                        <w:tcW w:w="4320" w:type="dxa"/>
                                      </w:tcPr>
                                      <w:p w:rsidR="00003F91" w:rsidRDefault="00003F91" w:rsidP="003A2888">
                                        <w:pPr>
                                          <w:jc w:val="center"/>
                                        </w:pPr>
                                        <w:r>
                                          <w:rPr>
                                            <w:rFonts w:hint="eastAsia"/>
                                          </w:rPr>
                                          <w:t>対応状況</w:t>
                                        </w:r>
                                      </w:p>
                                    </w:tc>
                                  </w:tr>
                                  <w:tr w:rsidR="00003F91" w:rsidTr="00F546AE">
                                    <w:trPr>
                                      <w:trHeight w:val="1486"/>
                                    </w:trPr>
                                    <w:tc>
                                      <w:tcPr>
                                        <w:tcW w:w="3600" w:type="dxa"/>
                                      </w:tcPr>
                                      <w:p w:rsidR="00003F91" w:rsidRDefault="00003F91"/>
                                      <w:p w:rsidR="00003F91" w:rsidRDefault="00003F91"/>
                                    </w:tc>
                                    <w:tc>
                                      <w:tcPr>
                                        <w:tcW w:w="4320" w:type="dxa"/>
                                      </w:tcPr>
                                      <w:p w:rsidR="00003F91" w:rsidRDefault="00003F91"/>
                                      <w:p w:rsidR="00003F91" w:rsidRDefault="00003F91"/>
                                    </w:tc>
                                  </w:tr>
                                </w:tbl>
                                <w:p w:rsidR="00003F91" w:rsidRDefault="00003F91" w:rsidP="00641FB4"/>
                                <w:p w:rsidR="00003F91" w:rsidRDefault="00003F91" w:rsidP="00641FB4"/>
                                <w:p w:rsidR="00003F91" w:rsidRDefault="00003F91"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56A47" id="_x0000_s1030" type="#_x0000_t202" style="position:absolute;left:0;text-align:left;margin-left:1.05pt;margin-top:3.5pt;width:414pt;height:99.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003F91">
                              <w:trPr>
                                <w:trHeight w:val="345"/>
                              </w:trPr>
                              <w:tc>
                                <w:tcPr>
                                  <w:tcW w:w="3600" w:type="dxa"/>
                                </w:tcPr>
                                <w:p w:rsidR="00003F91" w:rsidRDefault="00003F91" w:rsidP="003A2888">
                                  <w:pPr>
                                    <w:jc w:val="center"/>
                                  </w:pPr>
                                  <w:r>
                                    <w:rPr>
                                      <w:rFonts w:hint="eastAsia"/>
                                    </w:rPr>
                                    <w:t>調査・あっせん内容</w:t>
                                  </w:r>
                                </w:p>
                              </w:tc>
                              <w:tc>
                                <w:tcPr>
                                  <w:tcW w:w="4320" w:type="dxa"/>
                                </w:tcPr>
                                <w:p w:rsidR="00003F91" w:rsidRDefault="00003F91" w:rsidP="003A2888">
                                  <w:pPr>
                                    <w:jc w:val="center"/>
                                  </w:pPr>
                                  <w:r>
                                    <w:rPr>
                                      <w:rFonts w:hint="eastAsia"/>
                                    </w:rPr>
                                    <w:t>対応状況</w:t>
                                  </w:r>
                                </w:p>
                              </w:tc>
                            </w:tr>
                            <w:tr w:rsidR="00003F91" w:rsidTr="00F546AE">
                              <w:trPr>
                                <w:trHeight w:val="1486"/>
                              </w:trPr>
                              <w:tc>
                                <w:tcPr>
                                  <w:tcW w:w="3600" w:type="dxa"/>
                                </w:tcPr>
                                <w:p w:rsidR="00003F91" w:rsidRDefault="00003F91"/>
                                <w:p w:rsidR="00003F91" w:rsidRDefault="00003F91"/>
                              </w:tc>
                              <w:tc>
                                <w:tcPr>
                                  <w:tcW w:w="4320" w:type="dxa"/>
                                </w:tcPr>
                                <w:p w:rsidR="00003F91" w:rsidRDefault="00003F91"/>
                                <w:p w:rsidR="00003F91" w:rsidRDefault="00003F91"/>
                              </w:tc>
                            </w:tr>
                          </w:tbl>
                          <w:p w:rsidR="00003F91" w:rsidRDefault="00003F91" w:rsidP="00641FB4"/>
                          <w:p w:rsidR="00003F91" w:rsidRDefault="00003F91" w:rsidP="00641FB4"/>
                          <w:p w:rsidR="00003F91" w:rsidRDefault="00003F91" w:rsidP="00641FB4"/>
                        </w:txbxContent>
                      </v:textbox>
                    </v:shape>
                  </w:pict>
                </mc:Fallback>
              </mc:AlternateContent>
            </w:r>
          </w:p>
          <w:p w:rsidR="00641FB4" w:rsidRPr="00183106" w:rsidRDefault="00641FB4" w:rsidP="00641FB4">
            <w:pPr>
              <w:rPr>
                <w:rFonts w:asciiTheme="minorEastAsia" w:eastAsiaTheme="minorEastAsia" w:hAnsiTheme="minorEastAsia"/>
                <w:color w:val="000000" w:themeColor="text1"/>
              </w:rPr>
            </w:pPr>
          </w:p>
          <w:p w:rsidR="00641FB4" w:rsidRPr="00183106" w:rsidRDefault="00641FB4" w:rsidP="00641FB4">
            <w:pPr>
              <w:rPr>
                <w:rFonts w:asciiTheme="minorEastAsia" w:eastAsiaTheme="minorEastAsia" w:hAnsiTheme="minorEastAsia"/>
                <w:color w:val="000000" w:themeColor="text1"/>
              </w:rPr>
            </w:pPr>
          </w:p>
          <w:p w:rsidR="00641FB4" w:rsidRPr="00183106" w:rsidRDefault="00641FB4" w:rsidP="00641FB4">
            <w:pPr>
              <w:ind w:firstLineChars="100" w:firstLine="210"/>
              <w:rPr>
                <w:rFonts w:asciiTheme="minorEastAsia" w:eastAsiaTheme="minorEastAsia" w:hAnsiTheme="minorEastAsia"/>
                <w:color w:val="000000" w:themeColor="text1"/>
              </w:rPr>
            </w:pPr>
          </w:p>
          <w:p w:rsidR="00641FB4" w:rsidRPr="00183106" w:rsidRDefault="00641FB4" w:rsidP="00641FB4">
            <w:pPr>
              <w:ind w:firstLineChars="100" w:firstLine="210"/>
              <w:rPr>
                <w:rFonts w:asciiTheme="minorEastAsia" w:eastAsiaTheme="minorEastAsia" w:hAnsiTheme="minorEastAsia"/>
                <w:color w:val="000000" w:themeColor="text1"/>
              </w:rPr>
            </w:pPr>
          </w:p>
          <w:p w:rsidR="00343F36" w:rsidRPr="00183106" w:rsidRDefault="00343F36" w:rsidP="00641FB4">
            <w:pPr>
              <w:ind w:firstLineChars="100" w:firstLine="210"/>
              <w:rPr>
                <w:rFonts w:asciiTheme="minorEastAsia" w:eastAsiaTheme="minorEastAsia" w:hAnsiTheme="minorEastAsia"/>
                <w:color w:val="000000" w:themeColor="text1"/>
              </w:rPr>
            </w:pPr>
          </w:p>
          <w:p w:rsidR="004F5422" w:rsidRPr="00183106" w:rsidRDefault="004F5422" w:rsidP="00704B9F">
            <w:pPr>
              <w:rPr>
                <w:rFonts w:asciiTheme="minorEastAsia" w:eastAsiaTheme="minorEastAsia" w:hAnsiTheme="minorEastAsia"/>
                <w:b/>
                <w:color w:val="000000" w:themeColor="text1"/>
              </w:rPr>
            </w:pPr>
          </w:p>
          <w:p w:rsidR="000D69DC" w:rsidRPr="00183106" w:rsidRDefault="000D69DC" w:rsidP="00704B9F">
            <w:pPr>
              <w:rPr>
                <w:rFonts w:asciiTheme="minorEastAsia" w:eastAsiaTheme="minorEastAsia" w:hAnsiTheme="minorEastAsia"/>
                <w:b/>
                <w:color w:val="000000" w:themeColor="text1"/>
              </w:rPr>
            </w:pPr>
          </w:p>
          <w:p w:rsidR="00641FB4" w:rsidRPr="00183106" w:rsidRDefault="00A767CF" w:rsidP="00641FB4">
            <w:pPr>
              <w:ind w:firstLineChars="100" w:firstLine="211"/>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3</w:t>
            </w:r>
            <w:r w:rsidR="00B0796B" w:rsidRPr="00183106">
              <w:rPr>
                <w:rFonts w:asciiTheme="minorEastAsia" w:eastAsiaTheme="minorEastAsia" w:hAnsiTheme="minorEastAsia" w:hint="eastAsia"/>
                <w:b/>
                <w:color w:val="000000" w:themeColor="text1"/>
              </w:rPr>
              <w:t>7</w:t>
            </w:r>
            <w:r w:rsidR="00E87240" w:rsidRPr="00183106">
              <w:rPr>
                <w:rFonts w:asciiTheme="minorEastAsia" w:eastAsiaTheme="minorEastAsia" w:hAnsiTheme="minorEastAsia" w:hint="eastAsia"/>
                <w:b/>
                <w:color w:val="000000" w:themeColor="text1"/>
              </w:rPr>
              <w:t xml:space="preserve">　事故発生時の対応</w:t>
            </w:r>
          </w:p>
          <w:p w:rsidR="00641FB4" w:rsidRPr="00183106" w:rsidRDefault="002576A1" w:rsidP="002576A1">
            <w:pPr>
              <w:ind w:leftChars="100" w:left="63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①</w:t>
            </w:r>
            <w:r w:rsidR="00BF2EA1" w:rsidRPr="00183106">
              <w:rPr>
                <w:rFonts w:asciiTheme="minorEastAsia" w:eastAsiaTheme="minorEastAsia" w:hAnsiTheme="minorEastAsia" w:hint="eastAsia"/>
                <w:color w:val="000000" w:themeColor="text1"/>
              </w:rPr>
              <w:t xml:space="preserve">　利用者に対するサービスの提供により事故が発生した場合は、岡崎市</w:t>
            </w:r>
            <w:r w:rsidRPr="00183106">
              <w:rPr>
                <w:rFonts w:asciiTheme="minorEastAsia" w:eastAsiaTheme="minorEastAsia" w:hAnsiTheme="minorEastAsia" w:hint="eastAsia"/>
                <w:color w:val="000000" w:themeColor="text1"/>
              </w:rPr>
              <w:t>、当該利用者の家族、当該利用者に係る居宅介護支援</w:t>
            </w:r>
            <w:r w:rsidR="00DA69A7" w:rsidRPr="00183106">
              <w:rPr>
                <w:rFonts w:asciiTheme="minorEastAsia" w:eastAsiaTheme="minorEastAsia" w:hAnsiTheme="minorEastAsia" w:hint="eastAsia"/>
                <w:color w:val="000000" w:themeColor="text1"/>
              </w:rPr>
              <w:t>事業者等に連絡を行うとともに、必要な措置を講じている</w:t>
            </w:r>
            <w:r w:rsidRPr="00183106">
              <w:rPr>
                <w:rFonts w:asciiTheme="minorEastAsia" w:eastAsiaTheme="minorEastAsia" w:hAnsiTheme="minorEastAsia" w:hint="eastAsia"/>
                <w:color w:val="000000" w:themeColor="text1"/>
              </w:rPr>
              <w:t>か。</w:t>
            </w:r>
          </w:p>
          <w:p w:rsidR="00641FB4" w:rsidRPr="00183106" w:rsidRDefault="00672F98" w:rsidP="00641FB4">
            <w:pPr>
              <w:ind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noProof/>
                <w:color w:val="000000" w:themeColor="text1"/>
              </w:rPr>
              <mc:AlternateContent>
                <mc:Choice Requires="wps">
                  <w:drawing>
                    <wp:anchor distT="0" distB="0" distL="114300" distR="114300" simplePos="0" relativeHeight="251725824" behindDoc="0" locked="0" layoutInCell="1" allowOverlap="1" wp14:anchorId="68414278" wp14:editId="2A9FD355">
                      <wp:simplePos x="0" y="0"/>
                      <wp:positionH relativeFrom="column">
                        <wp:posOffset>6755</wp:posOffset>
                      </wp:positionH>
                      <wp:positionV relativeFrom="paragraph">
                        <wp:posOffset>97250</wp:posOffset>
                      </wp:positionV>
                      <wp:extent cx="5105400" cy="2752927"/>
                      <wp:effectExtent l="0" t="0" r="0" b="9525"/>
                      <wp:wrapNone/>
                      <wp:docPr id="1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752927"/>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003F91" w:rsidTr="00672F98">
                                    <w:trPr>
                                      <w:trHeight w:val="345"/>
                                    </w:trPr>
                                    <w:tc>
                                      <w:tcPr>
                                        <w:tcW w:w="2559" w:type="dxa"/>
                                      </w:tcPr>
                                      <w:p w:rsidR="00003F91" w:rsidRDefault="00003F91" w:rsidP="009661EF">
                                        <w:pPr>
                                          <w:jc w:val="center"/>
                                        </w:pPr>
                                        <w:r>
                                          <w:rPr>
                                            <w:rFonts w:hint="eastAsia"/>
                                          </w:rPr>
                                          <w:t>事故の概要</w:t>
                                        </w:r>
                                      </w:p>
                                    </w:tc>
                                    <w:tc>
                                      <w:tcPr>
                                        <w:tcW w:w="2459" w:type="dxa"/>
                                      </w:tcPr>
                                      <w:p w:rsidR="00003F91" w:rsidRDefault="00003F91" w:rsidP="009661EF">
                                        <w:pPr>
                                          <w:jc w:val="center"/>
                                        </w:pPr>
                                        <w:r>
                                          <w:rPr>
                                            <w:rFonts w:hint="eastAsia"/>
                                          </w:rPr>
                                          <w:t>処置</w:t>
                                        </w:r>
                                      </w:p>
                                    </w:tc>
                                    <w:tc>
                                      <w:tcPr>
                                        <w:tcW w:w="2920" w:type="dxa"/>
                                      </w:tcPr>
                                      <w:p w:rsidR="00003F91" w:rsidRDefault="00003F91" w:rsidP="009661EF">
                                        <w:pPr>
                                          <w:jc w:val="center"/>
                                        </w:pPr>
                                        <w:r>
                                          <w:rPr>
                                            <w:rFonts w:hint="eastAsia"/>
                                          </w:rPr>
                                          <w:t>再発防止対策</w:t>
                                        </w:r>
                                      </w:p>
                                    </w:tc>
                                  </w:tr>
                                  <w:tr w:rsidR="00003F91" w:rsidTr="00AB76A7">
                                    <w:trPr>
                                      <w:trHeight w:val="3893"/>
                                    </w:trPr>
                                    <w:tc>
                                      <w:tcPr>
                                        <w:tcW w:w="2559" w:type="dxa"/>
                                      </w:tcPr>
                                      <w:p w:rsidR="00003F91" w:rsidRDefault="00003F91"/>
                                    </w:tc>
                                    <w:tc>
                                      <w:tcPr>
                                        <w:tcW w:w="2459" w:type="dxa"/>
                                      </w:tcPr>
                                      <w:p w:rsidR="00003F91" w:rsidRDefault="00003F91"/>
                                    </w:tc>
                                    <w:tc>
                                      <w:tcPr>
                                        <w:tcW w:w="2920" w:type="dxa"/>
                                      </w:tcPr>
                                      <w:p w:rsidR="00003F91" w:rsidRDefault="00003F91"/>
                                    </w:tc>
                                  </w:tr>
                                </w:tbl>
                                <w:p w:rsidR="00003F91" w:rsidRDefault="00003F91" w:rsidP="002576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14278" id="Text Box 102" o:spid="_x0000_s1031" type="#_x0000_t202" style="position:absolute;left:0;text-align:left;margin-left:.55pt;margin-top:7.65pt;width:402pt;height:216.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iJoAAMAAFw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"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003F91" w:rsidTr="00672F98">
                              <w:trPr>
                                <w:trHeight w:val="345"/>
                              </w:trPr>
                              <w:tc>
                                <w:tcPr>
                                  <w:tcW w:w="2559" w:type="dxa"/>
                                </w:tcPr>
                                <w:p w:rsidR="00003F91" w:rsidRDefault="00003F91" w:rsidP="009661EF">
                                  <w:pPr>
                                    <w:jc w:val="center"/>
                                  </w:pPr>
                                  <w:r>
                                    <w:rPr>
                                      <w:rFonts w:hint="eastAsia"/>
                                    </w:rPr>
                                    <w:t>事故の概要</w:t>
                                  </w:r>
                                </w:p>
                              </w:tc>
                              <w:tc>
                                <w:tcPr>
                                  <w:tcW w:w="2459" w:type="dxa"/>
                                </w:tcPr>
                                <w:p w:rsidR="00003F91" w:rsidRDefault="00003F91" w:rsidP="009661EF">
                                  <w:pPr>
                                    <w:jc w:val="center"/>
                                  </w:pPr>
                                  <w:r>
                                    <w:rPr>
                                      <w:rFonts w:hint="eastAsia"/>
                                    </w:rPr>
                                    <w:t>処置</w:t>
                                  </w:r>
                                </w:p>
                              </w:tc>
                              <w:tc>
                                <w:tcPr>
                                  <w:tcW w:w="2920" w:type="dxa"/>
                                </w:tcPr>
                                <w:p w:rsidR="00003F91" w:rsidRDefault="00003F91" w:rsidP="009661EF">
                                  <w:pPr>
                                    <w:jc w:val="center"/>
                                  </w:pPr>
                                  <w:r>
                                    <w:rPr>
                                      <w:rFonts w:hint="eastAsia"/>
                                    </w:rPr>
                                    <w:t>再発防止対策</w:t>
                                  </w:r>
                                </w:p>
                              </w:tc>
                            </w:tr>
                            <w:tr w:rsidR="00003F91" w:rsidTr="00AB76A7">
                              <w:trPr>
                                <w:trHeight w:val="3893"/>
                              </w:trPr>
                              <w:tc>
                                <w:tcPr>
                                  <w:tcW w:w="2559" w:type="dxa"/>
                                </w:tcPr>
                                <w:p w:rsidR="00003F91" w:rsidRDefault="00003F91"/>
                              </w:tc>
                              <w:tc>
                                <w:tcPr>
                                  <w:tcW w:w="2459" w:type="dxa"/>
                                </w:tcPr>
                                <w:p w:rsidR="00003F91" w:rsidRDefault="00003F91"/>
                              </w:tc>
                              <w:tc>
                                <w:tcPr>
                                  <w:tcW w:w="2920" w:type="dxa"/>
                                </w:tcPr>
                                <w:p w:rsidR="00003F91" w:rsidRDefault="00003F91"/>
                              </w:tc>
                            </w:tr>
                          </w:tbl>
                          <w:p w:rsidR="00003F91" w:rsidRDefault="00003F91" w:rsidP="002576A1"/>
                        </w:txbxContent>
                      </v:textbox>
                    </v:shape>
                  </w:pict>
                </mc:Fallback>
              </mc:AlternateContent>
            </w:r>
          </w:p>
          <w:p w:rsidR="00641FB4" w:rsidRPr="00183106" w:rsidRDefault="00641FB4" w:rsidP="00641FB4">
            <w:pPr>
              <w:ind w:firstLineChars="100" w:firstLine="210"/>
              <w:rPr>
                <w:rFonts w:asciiTheme="minorEastAsia" w:eastAsiaTheme="minorEastAsia" w:hAnsiTheme="minorEastAsia"/>
                <w:color w:val="000000" w:themeColor="text1"/>
              </w:rPr>
            </w:pPr>
          </w:p>
          <w:p w:rsidR="00641FB4" w:rsidRPr="00183106" w:rsidRDefault="00641FB4" w:rsidP="00641FB4">
            <w:pPr>
              <w:ind w:firstLineChars="100" w:firstLine="210"/>
              <w:rPr>
                <w:rFonts w:asciiTheme="minorEastAsia" w:eastAsiaTheme="minorEastAsia" w:hAnsiTheme="minorEastAsia"/>
                <w:color w:val="000000" w:themeColor="text1"/>
              </w:rPr>
            </w:pPr>
          </w:p>
          <w:p w:rsidR="00641FB4" w:rsidRPr="00183106" w:rsidRDefault="00641FB4" w:rsidP="00641FB4">
            <w:pPr>
              <w:ind w:firstLineChars="100" w:firstLine="210"/>
              <w:rPr>
                <w:rFonts w:asciiTheme="minorEastAsia" w:eastAsiaTheme="minorEastAsia" w:hAnsiTheme="minorEastAsia"/>
                <w:color w:val="000000" w:themeColor="text1"/>
              </w:rPr>
            </w:pPr>
          </w:p>
          <w:p w:rsidR="00641FB4" w:rsidRPr="00183106" w:rsidRDefault="00641FB4" w:rsidP="00641FB4">
            <w:pPr>
              <w:ind w:firstLineChars="100" w:firstLine="210"/>
              <w:rPr>
                <w:rFonts w:asciiTheme="minorEastAsia" w:eastAsiaTheme="minorEastAsia" w:hAnsiTheme="minorEastAsia"/>
                <w:color w:val="000000" w:themeColor="text1"/>
              </w:rPr>
            </w:pPr>
          </w:p>
          <w:p w:rsidR="002576A1" w:rsidRPr="00183106" w:rsidRDefault="002576A1" w:rsidP="00641FB4">
            <w:pPr>
              <w:ind w:firstLineChars="100" w:firstLine="210"/>
              <w:rPr>
                <w:rFonts w:asciiTheme="minorEastAsia" w:eastAsiaTheme="minorEastAsia" w:hAnsiTheme="minorEastAsia"/>
                <w:color w:val="000000" w:themeColor="text1"/>
              </w:rPr>
            </w:pPr>
          </w:p>
          <w:p w:rsidR="005F12F2" w:rsidRPr="00183106" w:rsidRDefault="005F12F2" w:rsidP="002576A1">
            <w:pPr>
              <w:rPr>
                <w:rFonts w:asciiTheme="minorEastAsia" w:eastAsiaTheme="minorEastAsia" w:hAnsiTheme="minorEastAsia"/>
                <w:color w:val="000000" w:themeColor="text1"/>
                <w:szCs w:val="21"/>
              </w:rPr>
            </w:pPr>
          </w:p>
          <w:p w:rsidR="00DA69A7" w:rsidRPr="00183106"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183106"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183106"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183106"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183106"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183106" w:rsidRDefault="00DA69A7" w:rsidP="005E7F05">
            <w:pPr>
              <w:rPr>
                <w:rFonts w:asciiTheme="minorEastAsia" w:eastAsiaTheme="minorEastAsia" w:hAnsiTheme="minorEastAsia"/>
                <w:color w:val="000000" w:themeColor="text1"/>
                <w:szCs w:val="21"/>
              </w:rPr>
            </w:pPr>
          </w:p>
          <w:p w:rsidR="000D69DC" w:rsidRPr="00183106" w:rsidRDefault="000D69DC" w:rsidP="005E7F05">
            <w:pPr>
              <w:rPr>
                <w:rFonts w:asciiTheme="minorEastAsia" w:eastAsiaTheme="minorEastAsia" w:hAnsiTheme="minorEastAsia"/>
                <w:color w:val="000000" w:themeColor="text1"/>
                <w:szCs w:val="21"/>
              </w:rPr>
            </w:pPr>
          </w:p>
          <w:p w:rsidR="002576A1" w:rsidRPr="00183106" w:rsidRDefault="00AF42F3" w:rsidP="002576A1">
            <w:pPr>
              <w:ind w:leftChars="200" w:left="630" w:hangingChars="100" w:hanging="210"/>
              <w:rPr>
                <w:rFonts w:asciiTheme="minorEastAsia" w:eastAsiaTheme="minorEastAsia" w:hAnsiTheme="minorEastAsia"/>
                <w:color w:val="000000" w:themeColor="text1"/>
                <w:szCs w:val="21"/>
              </w:rPr>
            </w:pPr>
            <w:r w:rsidRPr="00183106">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734016" behindDoc="0" locked="0" layoutInCell="1" allowOverlap="1" wp14:anchorId="1F776D80" wp14:editId="43B0974C">
                      <wp:simplePos x="0" y="0"/>
                      <wp:positionH relativeFrom="column">
                        <wp:posOffset>339725</wp:posOffset>
                      </wp:positionH>
                      <wp:positionV relativeFrom="paragraph">
                        <wp:posOffset>389890</wp:posOffset>
                      </wp:positionV>
                      <wp:extent cx="3790950" cy="504825"/>
                      <wp:effectExtent l="0" t="0" r="19050" b="28575"/>
                      <wp:wrapNone/>
                      <wp:docPr id="19"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50482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C67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7" o:spid="_x0000_s1026" type="#_x0000_t185" style="position:absolute;left:0;text-align:left;margin-left:26.75pt;margin-top:30.7pt;width:298.5pt;height:3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" adj="1666">
                      <v:textbox inset="5.85pt,.7pt,5.85pt,.7pt"/>
                    </v:shape>
                  </w:pict>
                </mc:Fallback>
              </mc:AlternateContent>
            </w:r>
            <w:r w:rsidR="002576A1" w:rsidRPr="00183106">
              <w:rPr>
                <w:rFonts w:asciiTheme="minorEastAsia" w:eastAsiaTheme="minorEastAsia" w:hAnsiTheme="minorEastAsia" w:hint="eastAsia"/>
                <w:color w:val="000000" w:themeColor="text1"/>
                <w:szCs w:val="21"/>
              </w:rPr>
              <w:t>②</w:t>
            </w:r>
            <w:r w:rsidR="005F12F2" w:rsidRPr="00183106">
              <w:rPr>
                <w:rFonts w:asciiTheme="minorEastAsia" w:eastAsiaTheme="minorEastAsia" w:hAnsiTheme="minorEastAsia" w:hint="eastAsia"/>
                <w:color w:val="000000" w:themeColor="text1"/>
                <w:szCs w:val="21"/>
              </w:rPr>
              <w:t xml:space="preserve">　事故の状況及び事故に際して採った処置について、記録しているか。</w:t>
            </w:r>
          </w:p>
          <w:p w:rsidR="002576A1" w:rsidRPr="00183106" w:rsidRDefault="00FD07EE" w:rsidP="005F12F2">
            <w:pPr>
              <w:ind w:leftChars="300" w:left="630"/>
              <w:rPr>
                <w:rFonts w:asciiTheme="minorEastAsia" w:eastAsiaTheme="minorEastAsia" w:hAnsiTheme="minorEastAsia"/>
                <w:color w:val="000000" w:themeColor="text1"/>
                <w:szCs w:val="21"/>
                <w:u w:val="single"/>
              </w:rPr>
            </w:pPr>
            <w:r w:rsidRPr="00183106">
              <w:rPr>
                <w:rFonts w:asciiTheme="minorEastAsia" w:eastAsiaTheme="minorEastAsia" w:hAnsiTheme="minorEastAsia" w:hint="eastAsia"/>
                <w:color w:val="000000" w:themeColor="text1"/>
                <w:szCs w:val="21"/>
              </w:rPr>
              <w:t>ヒヤリハット含むを事故記録</w:t>
            </w:r>
            <w:r w:rsidR="005F12F2" w:rsidRPr="00183106">
              <w:rPr>
                <w:rFonts w:asciiTheme="minorEastAsia" w:eastAsiaTheme="minorEastAsia" w:hAnsiTheme="minorEastAsia" w:hint="eastAsia"/>
                <w:color w:val="000000" w:themeColor="text1"/>
                <w:szCs w:val="21"/>
              </w:rPr>
              <w:t>件数</w:t>
            </w:r>
            <w:r w:rsidRPr="00183106">
              <w:rPr>
                <w:rFonts w:asciiTheme="minorEastAsia" w:eastAsiaTheme="minorEastAsia" w:hAnsiTheme="minorEastAsia" w:hint="eastAsia"/>
                <w:color w:val="000000" w:themeColor="text1"/>
                <w:szCs w:val="21"/>
              </w:rPr>
              <w:t xml:space="preserve">　</w:t>
            </w:r>
            <w:r w:rsidR="00AF42F3" w:rsidRPr="00183106">
              <w:rPr>
                <w:rFonts w:asciiTheme="minorEastAsia" w:eastAsiaTheme="minorEastAsia" w:hAnsiTheme="minorEastAsia" w:hint="eastAsia"/>
                <w:color w:val="000000" w:themeColor="text1"/>
                <w:szCs w:val="21"/>
                <w:u w:val="single"/>
              </w:rPr>
              <w:t xml:space="preserve">　</w:t>
            </w:r>
            <w:r w:rsidR="005F12F2" w:rsidRPr="00183106">
              <w:rPr>
                <w:rFonts w:asciiTheme="minorEastAsia" w:eastAsiaTheme="minorEastAsia" w:hAnsiTheme="minorEastAsia" w:hint="eastAsia"/>
                <w:color w:val="000000" w:themeColor="text1"/>
                <w:szCs w:val="21"/>
                <w:u w:val="single"/>
              </w:rPr>
              <w:t xml:space="preserve">　　　件</w:t>
            </w:r>
            <w:r w:rsidR="00CC32AD" w:rsidRPr="00183106">
              <w:rPr>
                <w:rFonts w:asciiTheme="minorEastAsia" w:eastAsiaTheme="minorEastAsia" w:hAnsiTheme="minorEastAsia" w:hint="eastAsia"/>
                <w:color w:val="000000" w:themeColor="text1"/>
                <w:szCs w:val="21"/>
                <w:u w:val="single"/>
              </w:rPr>
              <w:t>（過去１年間</w:t>
            </w:r>
            <w:r w:rsidRPr="00183106">
              <w:rPr>
                <w:rFonts w:asciiTheme="minorEastAsia" w:eastAsiaTheme="minorEastAsia" w:hAnsiTheme="minorEastAsia" w:hint="eastAsia"/>
                <w:color w:val="000000" w:themeColor="text1"/>
                <w:szCs w:val="21"/>
                <w:u w:val="single"/>
              </w:rPr>
              <w:t>）</w:t>
            </w:r>
          </w:p>
          <w:p w:rsidR="005F12F2" w:rsidRPr="00183106" w:rsidRDefault="005F12F2" w:rsidP="00FD07EE">
            <w:pPr>
              <w:ind w:leftChars="300" w:left="630" w:firstLineChars="200" w:firstLine="420"/>
              <w:rPr>
                <w:rFonts w:asciiTheme="minorEastAsia" w:eastAsiaTheme="minorEastAsia" w:hAnsiTheme="minorEastAsia"/>
                <w:color w:val="000000" w:themeColor="text1"/>
                <w:szCs w:val="21"/>
              </w:rPr>
            </w:pPr>
            <w:r w:rsidRPr="00183106">
              <w:rPr>
                <w:rFonts w:asciiTheme="minorEastAsia" w:eastAsiaTheme="minorEastAsia" w:hAnsiTheme="minorEastAsia" w:hint="eastAsia"/>
                <w:color w:val="000000" w:themeColor="text1"/>
                <w:szCs w:val="21"/>
              </w:rPr>
              <w:t>うち</w:t>
            </w:r>
            <w:r w:rsidR="00FD07EE" w:rsidRPr="00183106">
              <w:rPr>
                <w:rFonts w:asciiTheme="minorEastAsia" w:eastAsiaTheme="minorEastAsia" w:hAnsiTheme="minorEastAsia" w:hint="eastAsia"/>
                <w:color w:val="000000" w:themeColor="text1"/>
                <w:szCs w:val="21"/>
              </w:rPr>
              <w:t xml:space="preserve">、保険者に報告した件数　</w:t>
            </w:r>
            <w:r w:rsidR="00FD07EE" w:rsidRPr="00183106">
              <w:rPr>
                <w:rFonts w:asciiTheme="minorEastAsia" w:eastAsiaTheme="minorEastAsia" w:hAnsiTheme="minorEastAsia" w:hint="eastAsia"/>
                <w:color w:val="000000" w:themeColor="text1"/>
                <w:szCs w:val="21"/>
                <w:u w:val="single"/>
              </w:rPr>
              <w:t xml:space="preserve">　　　　件</w:t>
            </w:r>
            <w:r w:rsidR="00FD07EE" w:rsidRPr="00183106">
              <w:rPr>
                <w:rFonts w:asciiTheme="minorEastAsia" w:eastAsiaTheme="minorEastAsia" w:hAnsiTheme="minorEastAsia" w:hint="eastAsia"/>
                <w:color w:val="000000" w:themeColor="text1"/>
                <w:szCs w:val="21"/>
              </w:rPr>
              <w:t xml:space="preserve">　　</w:t>
            </w:r>
          </w:p>
          <w:p w:rsidR="00DA69A7" w:rsidRPr="00183106" w:rsidRDefault="00DA69A7" w:rsidP="00FD07EE">
            <w:pPr>
              <w:rPr>
                <w:rFonts w:asciiTheme="minorEastAsia" w:eastAsiaTheme="minorEastAsia" w:hAnsiTheme="minorEastAsia"/>
                <w:color w:val="000000" w:themeColor="text1"/>
                <w:szCs w:val="21"/>
              </w:rPr>
            </w:pPr>
          </w:p>
          <w:p w:rsidR="002576A1" w:rsidRPr="00183106" w:rsidRDefault="00CC32AD" w:rsidP="002576A1">
            <w:pPr>
              <w:ind w:leftChars="200" w:left="630" w:hangingChars="100" w:hanging="210"/>
              <w:rPr>
                <w:rFonts w:asciiTheme="minorEastAsia" w:eastAsiaTheme="minorEastAsia" w:hAnsiTheme="minorEastAsia"/>
                <w:color w:val="000000" w:themeColor="text1"/>
                <w:szCs w:val="21"/>
              </w:rPr>
            </w:pPr>
            <w:r w:rsidRPr="00183106">
              <w:rPr>
                <w:rFonts w:asciiTheme="minorEastAsia" w:eastAsiaTheme="minorEastAsia" w:hAnsiTheme="minorEastAsia" w:hint="eastAsia"/>
                <w:color w:val="000000" w:themeColor="text1"/>
                <w:szCs w:val="21"/>
              </w:rPr>
              <w:t>③　賠償すべき事故が発生した場合には、損害</w:t>
            </w:r>
            <w:r w:rsidR="002576A1" w:rsidRPr="00183106">
              <w:rPr>
                <w:rFonts w:asciiTheme="minorEastAsia" w:eastAsiaTheme="minorEastAsia" w:hAnsiTheme="minorEastAsia" w:hint="eastAsia"/>
                <w:color w:val="000000" w:themeColor="text1"/>
                <w:szCs w:val="21"/>
              </w:rPr>
              <w:t>賠償を速やかに行っているか。</w:t>
            </w:r>
          </w:p>
          <w:p w:rsidR="002576A1" w:rsidRPr="00183106" w:rsidRDefault="00FD07EE" w:rsidP="002576A1">
            <w:pPr>
              <w:ind w:leftChars="210" w:left="441" w:firstLineChars="100" w:firstLine="210"/>
              <w:rPr>
                <w:rFonts w:asciiTheme="minorEastAsia" w:eastAsiaTheme="minorEastAsia" w:hAnsiTheme="minorEastAsia"/>
                <w:color w:val="000000" w:themeColor="text1"/>
                <w:szCs w:val="21"/>
                <w:u w:val="single"/>
              </w:rPr>
            </w:pPr>
            <w:r w:rsidRPr="00183106">
              <w:rPr>
                <w:rFonts w:asciiTheme="minorEastAsia" w:eastAsiaTheme="minorEastAsia" w:hAnsiTheme="minorEastAsia" w:hint="eastAsia"/>
                <w:color w:val="000000" w:themeColor="text1"/>
                <w:szCs w:val="21"/>
              </w:rPr>
              <w:t>※損害</w:t>
            </w:r>
            <w:r w:rsidR="002576A1" w:rsidRPr="00183106">
              <w:rPr>
                <w:rFonts w:asciiTheme="minorEastAsia" w:eastAsiaTheme="minorEastAsia" w:hAnsiTheme="minorEastAsia" w:hint="eastAsia"/>
                <w:color w:val="000000" w:themeColor="text1"/>
                <w:szCs w:val="21"/>
              </w:rPr>
              <w:t xml:space="preserve">賠償保険の加入の有無　　　</w:t>
            </w:r>
            <w:r w:rsidR="002576A1" w:rsidRPr="00183106">
              <w:rPr>
                <w:rFonts w:asciiTheme="minorEastAsia" w:eastAsiaTheme="minorEastAsia" w:hAnsiTheme="minorEastAsia" w:hint="eastAsia"/>
                <w:color w:val="000000" w:themeColor="text1"/>
                <w:szCs w:val="21"/>
                <w:u w:val="single"/>
              </w:rPr>
              <w:t xml:space="preserve">　有 ・ 無　</w:t>
            </w:r>
          </w:p>
          <w:p w:rsidR="002576A1" w:rsidRPr="00183106" w:rsidRDefault="002576A1" w:rsidP="002576A1">
            <w:pPr>
              <w:rPr>
                <w:rFonts w:asciiTheme="minorEastAsia" w:eastAsiaTheme="minorEastAsia" w:hAnsiTheme="minorEastAsia"/>
                <w:color w:val="000000" w:themeColor="text1"/>
                <w:bdr w:val="single" w:sz="4" w:space="0" w:color="auto"/>
              </w:rPr>
            </w:pPr>
            <w:r w:rsidRPr="00183106">
              <w:rPr>
                <w:rFonts w:asciiTheme="minorEastAsia" w:eastAsiaTheme="minorEastAsia" w:hAnsiTheme="minorEastAsia" w:hint="eastAsia"/>
                <w:color w:val="000000" w:themeColor="text1"/>
                <w:bdr w:val="single" w:sz="4" w:space="0" w:color="auto"/>
              </w:rPr>
              <w:t>「事故防止マニュアル」又「事故対応マニュアル」等がある場合は添付</w:t>
            </w:r>
          </w:p>
          <w:p w:rsidR="00DA69A7" w:rsidRPr="00183106" w:rsidRDefault="00DA69A7" w:rsidP="00704B9F">
            <w:pPr>
              <w:rPr>
                <w:rFonts w:asciiTheme="minorEastAsia" w:eastAsiaTheme="minorEastAsia" w:hAnsiTheme="minorEastAsia"/>
                <w:color w:val="000000" w:themeColor="text1"/>
              </w:rPr>
            </w:pPr>
          </w:p>
          <w:p w:rsidR="00FD07EE" w:rsidRPr="00183106" w:rsidRDefault="00FD07EE" w:rsidP="00FD07EE">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④</w:t>
            </w:r>
            <w:r w:rsidR="00CC32AD" w:rsidRPr="00183106">
              <w:rPr>
                <w:rFonts w:asciiTheme="minorEastAsia" w:eastAsiaTheme="minorEastAsia" w:hAnsiTheme="minorEastAsia" w:hint="eastAsia"/>
                <w:color w:val="000000" w:themeColor="text1"/>
              </w:rPr>
              <w:t xml:space="preserve">　苦情及び事故の記録が再発防止策の検討・実施やその評価の実施等</w:t>
            </w:r>
            <w:r w:rsidRPr="00183106">
              <w:rPr>
                <w:rFonts w:asciiTheme="minorEastAsia" w:eastAsiaTheme="minorEastAsia" w:hAnsiTheme="minorEastAsia" w:hint="eastAsia"/>
                <w:color w:val="000000" w:themeColor="text1"/>
              </w:rPr>
              <w:t>の再発防止に活用されているか。</w:t>
            </w:r>
          </w:p>
          <w:p w:rsidR="00FD07EE" w:rsidRPr="00183106" w:rsidRDefault="005E7F05" w:rsidP="00641FB4">
            <w:pPr>
              <w:ind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noProof/>
                <w:color w:val="000000" w:themeColor="text1"/>
                <w:szCs w:val="21"/>
              </w:rPr>
              <mc:AlternateContent>
                <mc:Choice Requires="wps">
                  <w:drawing>
                    <wp:anchor distT="0" distB="0" distL="114300" distR="114300" simplePos="0" relativeHeight="251736064" behindDoc="0" locked="0" layoutInCell="1" allowOverlap="1" wp14:anchorId="2F05E406" wp14:editId="10098FFA">
                      <wp:simplePos x="0" y="0"/>
                      <wp:positionH relativeFrom="column">
                        <wp:posOffset>249947</wp:posOffset>
                      </wp:positionH>
                      <wp:positionV relativeFrom="paragraph">
                        <wp:posOffset>67325</wp:posOffset>
                      </wp:positionV>
                      <wp:extent cx="3771900" cy="554476"/>
                      <wp:effectExtent l="0" t="0" r="19050" b="17145"/>
                      <wp:wrapNone/>
                      <wp:docPr id="23"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54476"/>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13B69" id="AutoShape 875" o:spid="_x0000_s1026" type="#_x0000_t185" style="position:absolute;left:0;text-align:left;margin-left:19.7pt;margin-top:5.3pt;width:297pt;height:43.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" adj="1473">
                      <v:textbox inset="5.85pt,.7pt,5.85pt,.7pt"/>
                    </v:shape>
                  </w:pict>
                </mc:Fallback>
              </mc:AlternateContent>
            </w:r>
            <w:r w:rsidR="00FD07EE" w:rsidRPr="00183106">
              <w:rPr>
                <w:rFonts w:asciiTheme="minorEastAsia" w:eastAsiaTheme="minorEastAsia" w:hAnsiTheme="minorEastAsia" w:hint="eastAsia"/>
                <w:color w:val="000000" w:themeColor="text1"/>
              </w:rPr>
              <w:t xml:space="preserve">　　</w:t>
            </w:r>
            <w:r w:rsidR="00FD07EE" w:rsidRPr="00183106">
              <w:rPr>
                <w:rFonts w:asciiTheme="minorEastAsia" w:eastAsiaTheme="minorEastAsia" w:hAnsiTheme="minorEastAsia" w:hint="eastAsia"/>
                <w:color w:val="000000" w:themeColor="text1"/>
                <w:bdr w:val="single" w:sz="4" w:space="0" w:color="auto"/>
              </w:rPr>
              <w:t>具体的な活用方法</w:t>
            </w:r>
          </w:p>
          <w:p w:rsidR="00FD07EE" w:rsidRPr="00183106" w:rsidRDefault="00FD07EE" w:rsidP="00641FB4">
            <w:pPr>
              <w:ind w:firstLineChars="100" w:firstLine="210"/>
              <w:rPr>
                <w:rFonts w:asciiTheme="minorEastAsia" w:eastAsiaTheme="minorEastAsia" w:hAnsiTheme="minorEastAsia"/>
                <w:color w:val="000000" w:themeColor="text1"/>
              </w:rPr>
            </w:pPr>
          </w:p>
          <w:p w:rsidR="00D549DF" w:rsidRPr="00183106" w:rsidRDefault="00D549DF" w:rsidP="00877CFB">
            <w:pPr>
              <w:rPr>
                <w:rFonts w:asciiTheme="minorEastAsia" w:eastAsiaTheme="minorEastAsia" w:hAnsiTheme="minorEastAsia"/>
                <w:b/>
                <w:color w:val="000000" w:themeColor="text1"/>
              </w:rPr>
            </w:pPr>
          </w:p>
          <w:p w:rsidR="000D69DC" w:rsidRPr="00183106" w:rsidRDefault="000D69DC" w:rsidP="00877CFB">
            <w:pPr>
              <w:rPr>
                <w:rFonts w:asciiTheme="minorEastAsia" w:eastAsiaTheme="minorEastAsia" w:hAnsiTheme="minorEastAsia"/>
                <w:b/>
                <w:color w:val="000000" w:themeColor="text1"/>
              </w:rPr>
            </w:pPr>
          </w:p>
          <w:p w:rsidR="002576A1" w:rsidRPr="00183106" w:rsidRDefault="002576A1" w:rsidP="002576A1">
            <w:pPr>
              <w:ind w:firstLineChars="100" w:firstLine="211"/>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3</w:t>
            </w:r>
            <w:r w:rsidR="00B0796B" w:rsidRPr="00183106">
              <w:rPr>
                <w:rFonts w:asciiTheme="minorEastAsia" w:eastAsiaTheme="minorEastAsia" w:hAnsiTheme="minorEastAsia" w:hint="eastAsia"/>
                <w:b/>
                <w:color w:val="000000" w:themeColor="text1"/>
              </w:rPr>
              <w:t>8</w:t>
            </w:r>
            <w:r w:rsidRPr="00183106">
              <w:rPr>
                <w:rFonts w:asciiTheme="minorEastAsia" w:eastAsiaTheme="minorEastAsia" w:hAnsiTheme="minorEastAsia" w:hint="eastAsia"/>
                <w:b/>
                <w:color w:val="000000" w:themeColor="text1"/>
              </w:rPr>
              <w:t xml:space="preserve">　虐待の防止</w:t>
            </w:r>
          </w:p>
          <w:p w:rsidR="00F546AE" w:rsidRPr="00183106" w:rsidRDefault="002576A1" w:rsidP="000D69DC">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①　虐待の防止のための対策を検討する委員会（テレビ電話装置等を活用してできるものとする。）を定期的に開催するとともに、その結果について従業者に周知徹底を図っているか。</w:t>
            </w:r>
          </w:p>
          <w:p w:rsidR="000D69DC" w:rsidRPr="00183106" w:rsidRDefault="000D69DC" w:rsidP="000D69DC">
            <w:pPr>
              <w:ind w:leftChars="200" w:left="630" w:hangingChars="100" w:hanging="210"/>
              <w:rPr>
                <w:rFonts w:asciiTheme="minorEastAsia" w:eastAsiaTheme="minorEastAsia" w:hAnsiTheme="minorEastAsia"/>
                <w:color w:val="000000" w:themeColor="text1"/>
              </w:rPr>
            </w:pPr>
          </w:p>
          <w:p w:rsidR="006A5496" w:rsidRPr="00183106" w:rsidRDefault="006A5496" w:rsidP="006A5496">
            <w:pPr>
              <w:ind w:firstLineChars="300" w:firstLine="630"/>
              <w:rPr>
                <w:rFonts w:ascii="ＭＳ 明朝" w:hAnsi="ＭＳ 明朝"/>
                <w:color w:val="000000" w:themeColor="text1"/>
                <w:szCs w:val="21"/>
              </w:rPr>
            </w:pPr>
            <w:r w:rsidRPr="0018310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9856" behindDoc="0" locked="0" layoutInCell="1" allowOverlap="1" wp14:anchorId="217C3444" wp14:editId="34EDE2EE">
                      <wp:simplePos x="0" y="0"/>
                      <wp:positionH relativeFrom="column">
                        <wp:posOffset>346529</wp:posOffset>
                      </wp:positionH>
                      <wp:positionV relativeFrom="paragraph">
                        <wp:posOffset>12972</wp:posOffset>
                      </wp:positionV>
                      <wp:extent cx="3838575" cy="1143000"/>
                      <wp:effectExtent l="0" t="0" r="28575" b="19050"/>
                      <wp:wrapNone/>
                      <wp:docPr id="21" name="大かっこ 21"/>
                      <wp:cNvGraphicFramePr/>
                      <a:graphic xmlns:a="http://schemas.openxmlformats.org/drawingml/2006/main">
                        <a:graphicData uri="http://schemas.microsoft.com/office/word/2010/wordprocessingShape">
                          <wps:wsp>
                            <wps:cNvSpPr/>
                            <wps:spPr>
                              <a:xfrm>
                                <a:off x="0" y="0"/>
                                <a:ext cx="3838575" cy="114300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4277A" id="大かっこ 21" o:spid="_x0000_s1026" type="#_x0000_t185" style="position:absolute;left:0;text-align:left;margin-left:27.3pt;margin-top:1pt;width:302.25pt;height:90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" adj="1096" strokecolor="windowText"/>
                  </w:pict>
                </mc:Fallback>
              </mc:AlternateContent>
            </w:r>
            <w:r w:rsidRPr="00183106">
              <w:rPr>
                <w:rFonts w:ascii="ＭＳ 明朝" w:hAnsi="ＭＳ 明朝" w:hint="eastAsia"/>
                <w:color w:val="000000" w:themeColor="text1"/>
                <w:szCs w:val="21"/>
                <w:bdr w:val="single" w:sz="4" w:space="0" w:color="auto"/>
              </w:rPr>
              <w:t>直近の委員会開催日</w:t>
            </w:r>
          </w:p>
          <w:p w:rsidR="006A5496" w:rsidRPr="00183106" w:rsidRDefault="006A5496" w:rsidP="006A5496">
            <w:pPr>
              <w:rPr>
                <w:rFonts w:ascii="ＭＳ 明朝" w:hAnsi="ＭＳ 明朝"/>
                <w:color w:val="000000" w:themeColor="text1"/>
                <w:szCs w:val="21"/>
              </w:rPr>
            </w:pPr>
            <w:r w:rsidRPr="00183106">
              <w:rPr>
                <w:rFonts w:ascii="ＭＳ 明朝" w:hAnsi="ＭＳ 明朝" w:hint="eastAsia"/>
                <w:color w:val="000000" w:themeColor="text1"/>
                <w:szCs w:val="21"/>
              </w:rPr>
              <w:t xml:space="preserve">　　　　　　　　　　　　　</w:t>
            </w:r>
            <w:r w:rsidRPr="00183106">
              <w:rPr>
                <w:rFonts w:ascii="ＭＳ 明朝" w:hAnsi="ＭＳ 明朝" w:hint="eastAsia"/>
                <w:color w:val="000000" w:themeColor="text1"/>
                <w:szCs w:val="21"/>
                <w:u w:val="single"/>
              </w:rPr>
              <w:t xml:space="preserve"> 　月　 日</w:t>
            </w:r>
            <w:r w:rsidRPr="00183106">
              <w:rPr>
                <w:rFonts w:ascii="ＭＳ 明朝" w:hAnsi="ＭＳ 明朝" w:hint="eastAsia"/>
                <w:color w:val="000000" w:themeColor="text1"/>
                <w:szCs w:val="21"/>
              </w:rPr>
              <w:t>、</w:t>
            </w:r>
            <w:r w:rsidRPr="00183106">
              <w:rPr>
                <w:rFonts w:ascii="ＭＳ 明朝" w:hAnsi="ＭＳ 明朝" w:hint="eastAsia"/>
                <w:color w:val="000000" w:themeColor="text1"/>
                <w:szCs w:val="21"/>
                <w:u w:val="single"/>
              </w:rPr>
              <w:t xml:space="preserve"> 　月　 日</w:t>
            </w:r>
            <w:r w:rsidRPr="00183106">
              <w:rPr>
                <w:rFonts w:ascii="ＭＳ 明朝" w:hAnsi="ＭＳ 明朝" w:hint="eastAsia"/>
                <w:color w:val="000000" w:themeColor="text1"/>
                <w:szCs w:val="21"/>
              </w:rPr>
              <w:t>、</w:t>
            </w:r>
            <w:r w:rsidRPr="00183106">
              <w:rPr>
                <w:rFonts w:ascii="ＭＳ 明朝" w:hAnsi="ＭＳ 明朝" w:hint="eastAsia"/>
                <w:color w:val="000000" w:themeColor="text1"/>
                <w:szCs w:val="21"/>
                <w:u w:val="single"/>
              </w:rPr>
              <w:t xml:space="preserve"> 　月　 日</w:t>
            </w:r>
          </w:p>
          <w:p w:rsidR="006A5496" w:rsidRPr="00183106" w:rsidRDefault="006A5496" w:rsidP="006A5496">
            <w:pPr>
              <w:spacing w:line="80" w:lineRule="exact"/>
              <w:ind w:leftChars="200" w:left="630" w:hangingChars="100" w:hanging="210"/>
              <w:rPr>
                <w:rFonts w:asciiTheme="minorEastAsia" w:eastAsiaTheme="minorEastAsia" w:hAnsiTheme="minorEastAsia"/>
                <w:color w:val="000000" w:themeColor="text1"/>
                <w:u w:val="single"/>
              </w:rPr>
            </w:pPr>
          </w:p>
          <w:p w:rsidR="006A5496" w:rsidRPr="00183106" w:rsidRDefault="006A5496" w:rsidP="006A5496">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color w:val="000000" w:themeColor="text1"/>
                <w:bdr w:val="single" w:sz="4" w:space="0" w:color="auto"/>
              </w:rPr>
              <w:t>構成員</w:t>
            </w:r>
            <w:r w:rsidRPr="00183106">
              <w:rPr>
                <w:rFonts w:asciiTheme="minorEastAsia" w:eastAsiaTheme="minorEastAsia" w:hAnsiTheme="minorEastAsia" w:hint="eastAsia"/>
                <w:color w:val="000000" w:themeColor="text1"/>
              </w:rPr>
              <w:t>（参加者に○をつけること。）</w:t>
            </w:r>
          </w:p>
          <w:p w:rsidR="006A5496" w:rsidRPr="00183106" w:rsidRDefault="006A5496" w:rsidP="006A5496">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代表者 </w:t>
            </w:r>
            <w:r w:rsidRPr="00183106">
              <w:rPr>
                <w:rFonts w:asciiTheme="minorEastAsia" w:eastAsiaTheme="minorEastAsia" w:hAnsiTheme="minorEastAsia"/>
                <w:color w:val="000000" w:themeColor="text1"/>
              </w:rPr>
              <w:t xml:space="preserve"> </w:t>
            </w:r>
            <w:r w:rsidRPr="00183106">
              <w:rPr>
                <w:rFonts w:asciiTheme="minorEastAsia" w:eastAsiaTheme="minorEastAsia" w:hAnsiTheme="minorEastAsia" w:hint="eastAsia"/>
                <w:color w:val="000000" w:themeColor="text1"/>
              </w:rPr>
              <w:t>・ 管理者 ・ 介護従業者 ・ 介護支援専門員</w:t>
            </w:r>
          </w:p>
          <w:p w:rsidR="006A5496" w:rsidRPr="00183106" w:rsidRDefault="006A5496" w:rsidP="006A5496">
            <w:pPr>
              <w:ind w:leftChars="250" w:left="630" w:hangingChars="50" w:hanging="105"/>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医師 　・ 事務長 ・ その他（　           ）</w:t>
            </w:r>
          </w:p>
          <w:p w:rsidR="00E75BA5" w:rsidRPr="00183106" w:rsidRDefault="00E75BA5" w:rsidP="006A5496">
            <w:pPr>
              <w:rPr>
                <w:rFonts w:asciiTheme="minorEastAsia" w:eastAsiaTheme="minorEastAsia" w:hAnsiTheme="minorEastAsia"/>
                <w:color w:val="000000" w:themeColor="text1"/>
              </w:rPr>
            </w:pPr>
          </w:p>
          <w:p w:rsidR="002576A1" w:rsidRPr="00183106" w:rsidRDefault="002576A1" w:rsidP="002576A1">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②　虐待の防止のための指針を定め、次のアからケの項目を盛り込んでいるか。</w:t>
            </w:r>
          </w:p>
          <w:p w:rsidR="002576A1" w:rsidRPr="00183106" w:rsidRDefault="002576A1" w:rsidP="002576A1">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noProof/>
                <w:color w:val="000000" w:themeColor="text1"/>
              </w:rPr>
              <mc:AlternateContent>
                <mc:Choice Requires="wps">
                  <w:drawing>
                    <wp:anchor distT="0" distB="0" distL="114300" distR="114300" simplePos="0" relativeHeight="251727872" behindDoc="0" locked="0" layoutInCell="1" allowOverlap="1" wp14:anchorId="0CD296BB" wp14:editId="05ED425A">
                      <wp:simplePos x="0" y="0"/>
                      <wp:positionH relativeFrom="column">
                        <wp:posOffset>263525</wp:posOffset>
                      </wp:positionH>
                      <wp:positionV relativeFrom="paragraph">
                        <wp:posOffset>27940</wp:posOffset>
                      </wp:positionV>
                      <wp:extent cx="3886200" cy="1828800"/>
                      <wp:effectExtent l="0" t="0" r="19050" b="19050"/>
                      <wp:wrapNone/>
                      <wp:docPr id="18"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828800"/>
                              </a:xfrm>
                              <a:prstGeom prst="bracketPair">
                                <a:avLst>
                                  <a:gd name="adj" fmla="val 36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61992" id="AutoShape 877" o:spid="_x0000_s1026" type="#_x0000_t185" style="position:absolute;left:0;text-align:left;margin-left:20.75pt;margin-top:2.2pt;width:306pt;height:2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" adj="789">
                      <v:textbox inset="5.85pt,.7pt,5.85pt,.7pt"/>
                    </v:shape>
                  </w:pict>
                </mc:Fallback>
              </mc:AlternateContent>
            </w:r>
            <w:r w:rsidRPr="00183106">
              <w:rPr>
                <w:rFonts w:asciiTheme="minorEastAsia" w:eastAsiaTheme="minorEastAsia" w:hAnsiTheme="minorEastAsia" w:hint="eastAsia"/>
                <w:color w:val="000000" w:themeColor="text1"/>
              </w:rPr>
              <w:t xml:space="preserve">　ア　事業所における虐待の防止に関する基本的考え方</w:t>
            </w:r>
          </w:p>
          <w:p w:rsidR="002576A1" w:rsidRPr="00183106" w:rsidRDefault="002576A1" w:rsidP="002576A1">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イ　虐待防止検討委員会その他事業所内の組織に関する事項</w:t>
            </w:r>
          </w:p>
          <w:p w:rsidR="002576A1" w:rsidRPr="00183106" w:rsidRDefault="002576A1" w:rsidP="002576A1">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ウ　虐待の防止のための職員研修に関する基本方針</w:t>
            </w:r>
          </w:p>
          <w:p w:rsidR="002576A1" w:rsidRPr="00183106" w:rsidRDefault="002576A1" w:rsidP="002576A1">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エ　虐待等が発生した場合の対応方法に関する基本方針</w:t>
            </w:r>
          </w:p>
          <w:p w:rsidR="002576A1" w:rsidRPr="00183106" w:rsidRDefault="002576A1" w:rsidP="002576A1">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オ　虐待等が発生した場合の相談・報告体制に関する事項</w:t>
            </w:r>
          </w:p>
          <w:p w:rsidR="002576A1" w:rsidRPr="00183106" w:rsidRDefault="002576A1" w:rsidP="002576A1">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カ　成年後見制度の利用支援に関する事項</w:t>
            </w:r>
          </w:p>
          <w:p w:rsidR="002576A1" w:rsidRPr="00183106" w:rsidRDefault="002576A1" w:rsidP="002576A1">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キ　虐待等に係る苦情解決方法に関する事項</w:t>
            </w:r>
          </w:p>
          <w:p w:rsidR="002576A1" w:rsidRPr="00183106" w:rsidRDefault="002576A1" w:rsidP="002576A1">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ク　利用者等に対する当該指針の閲覧に関する事項</w:t>
            </w:r>
          </w:p>
          <w:p w:rsidR="002576A1" w:rsidRPr="00183106" w:rsidRDefault="002576A1" w:rsidP="002576A1">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ケ　その他虐待の防止の推進のために必要な事項</w:t>
            </w:r>
          </w:p>
          <w:p w:rsidR="002576A1" w:rsidRPr="00183106" w:rsidRDefault="002576A1" w:rsidP="002576A1">
            <w:pPr>
              <w:ind w:leftChars="200" w:left="630" w:hangingChars="100" w:hanging="210"/>
              <w:rPr>
                <w:rFonts w:asciiTheme="minorEastAsia" w:eastAsiaTheme="minorEastAsia" w:hAnsiTheme="minorEastAsia"/>
                <w:color w:val="000000" w:themeColor="text1"/>
              </w:rPr>
            </w:pPr>
          </w:p>
          <w:p w:rsidR="002576A1" w:rsidRPr="00183106" w:rsidRDefault="002576A1" w:rsidP="00AB76A7">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③　従業者に対して、虐待の防止のための研修を定期的</w:t>
            </w:r>
            <w:r w:rsidR="004366A1" w:rsidRPr="00183106">
              <w:rPr>
                <w:rFonts w:asciiTheme="minorEastAsia" w:eastAsiaTheme="minorEastAsia" w:hAnsiTheme="minorEastAsia" w:hint="eastAsia"/>
                <w:color w:val="000000" w:themeColor="text1"/>
              </w:rPr>
              <w:t>（年</w:t>
            </w:r>
            <w:r w:rsidR="00D549DF" w:rsidRPr="00183106">
              <w:rPr>
                <w:rFonts w:asciiTheme="minorEastAsia" w:eastAsiaTheme="minorEastAsia" w:hAnsiTheme="minorEastAsia" w:hint="eastAsia"/>
                <w:color w:val="000000" w:themeColor="text1"/>
              </w:rPr>
              <w:t>１</w:t>
            </w:r>
            <w:r w:rsidR="004366A1" w:rsidRPr="00183106">
              <w:rPr>
                <w:rFonts w:asciiTheme="minorEastAsia" w:eastAsiaTheme="minorEastAsia" w:hAnsiTheme="minorEastAsia" w:hint="eastAsia"/>
                <w:color w:val="000000" w:themeColor="text1"/>
              </w:rPr>
              <w:t>回以上）</w:t>
            </w:r>
            <w:r w:rsidRPr="00183106">
              <w:rPr>
                <w:rFonts w:asciiTheme="minorEastAsia" w:eastAsiaTheme="minorEastAsia" w:hAnsiTheme="minorEastAsia" w:hint="eastAsia"/>
                <w:color w:val="000000" w:themeColor="text1"/>
              </w:rPr>
              <w:t>に実施しているか。</w:t>
            </w:r>
          </w:p>
          <w:p w:rsidR="002576A1" w:rsidRPr="00183106" w:rsidRDefault="002576A1" w:rsidP="002576A1">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④　委員会開催、研修実施を適切に実施するための担当者を置いているか。（担当者：職氏名　　　　　　　　　　　　　　　　）</w:t>
            </w:r>
          </w:p>
          <w:p w:rsidR="00704B9F" w:rsidRPr="00183106" w:rsidRDefault="00704B9F" w:rsidP="00672F98">
            <w:pPr>
              <w:rPr>
                <w:rFonts w:asciiTheme="minorEastAsia" w:eastAsiaTheme="minorEastAsia" w:hAnsiTheme="minorEastAsia"/>
                <w:color w:val="000000" w:themeColor="text1"/>
              </w:rPr>
            </w:pPr>
          </w:p>
          <w:p w:rsidR="005E7F05" w:rsidRPr="00183106" w:rsidRDefault="005E7F05" w:rsidP="00672F98">
            <w:pPr>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 xml:space="preserve">　</w:t>
            </w:r>
            <w:r w:rsidR="000D69DC" w:rsidRPr="00183106">
              <w:rPr>
                <w:rFonts w:asciiTheme="minorEastAsia" w:eastAsiaTheme="minorEastAsia" w:hAnsiTheme="minorEastAsia" w:hint="eastAsia"/>
                <w:b/>
                <w:color w:val="000000" w:themeColor="text1"/>
              </w:rPr>
              <w:t>3</w:t>
            </w:r>
            <w:r w:rsidR="00B0796B" w:rsidRPr="00183106">
              <w:rPr>
                <w:rFonts w:asciiTheme="minorEastAsia" w:eastAsiaTheme="minorEastAsia" w:hAnsiTheme="minorEastAsia" w:hint="eastAsia"/>
                <w:b/>
                <w:color w:val="000000" w:themeColor="text1"/>
              </w:rPr>
              <w:t>9</w:t>
            </w:r>
            <w:r w:rsidRPr="00183106">
              <w:rPr>
                <w:rFonts w:asciiTheme="minorEastAsia" w:eastAsiaTheme="minorEastAsia" w:hAnsiTheme="minorEastAsia" w:hint="eastAsia"/>
                <w:b/>
                <w:color w:val="000000" w:themeColor="text1"/>
              </w:rPr>
              <w:t xml:space="preserve">　協力医療機関等</w:t>
            </w:r>
          </w:p>
          <w:p w:rsidR="005E7F05" w:rsidRPr="00183106" w:rsidRDefault="005E7F05" w:rsidP="005E7F05">
            <w:pPr>
              <w:ind w:leftChars="100" w:left="630" w:hangingChars="200" w:hanging="420"/>
              <w:rPr>
                <w:rFonts w:asciiTheme="minorEastAsia" w:eastAsiaTheme="minorEastAsia" w:hAnsiTheme="minorEastAsia"/>
                <w:noProof/>
                <w:color w:val="000000" w:themeColor="text1"/>
              </w:rPr>
            </w:pPr>
            <w:r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noProof/>
                <w:color w:val="000000" w:themeColor="text1"/>
              </w:rPr>
              <w:t xml:space="preserve">①　主治の医師と連携を基本にしつつ、利用者の急変に備えるため、あらかじめ、協力病院を定めているか。 </w:t>
            </w:r>
          </w:p>
          <w:tbl>
            <w:tblPr>
              <w:tblW w:w="0" w:type="auto"/>
              <w:tblInd w:w="174" w:type="dxa"/>
              <w:tblLook w:val="04A0" w:firstRow="1" w:lastRow="0" w:firstColumn="1" w:lastColumn="0" w:noHBand="0" w:noVBand="1"/>
            </w:tblPr>
            <w:tblGrid>
              <w:gridCol w:w="2869"/>
              <w:gridCol w:w="3018"/>
            </w:tblGrid>
            <w:tr w:rsidR="00183106" w:rsidRPr="00183106" w:rsidTr="001C09D4">
              <w:trPr>
                <w:trHeight w:val="660"/>
              </w:trPr>
              <w:tc>
                <w:tcPr>
                  <w:tcW w:w="2869" w:type="dxa"/>
                  <w:tcBorders>
                    <w:top w:val="single" w:sz="4" w:space="0" w:color="auto"/>
                    <w:left w:val="single" w:sz="4" w:space="0" w:color="auto"/>
                    <w:bottom w:val="single" w:sz="4" w:space="0" w:color="auto"/>
                    <w:right w:val="single" w:sz="4" w:space="0" w:color="auto"/>
                  </w:tcBorders>
                </w:tcPr>
                <w:p w:rsidR="005E7F05" w:rsidRPr="00183106" w:rsidRDefault="005E7F05" w:rsidP="005E7F05">
                  <w:pPr>
                    <w:adjustRightInd w:val="0"/>
                    <w:spacing w:line="480" w:lineRule="auto"/>
                    <w:ind w:firstLineChars="300" w:firstLine="750"/>
                    <w:contextualSpacing/>
                    <w:jc w:val="left"/>
                    <w:rPr>
                      <w:rFonts w:hAnsi="ＭＳ ゴシック"/>
                      <w:color w:val="000000" w:themeColor="text1"/>
                      <w:spacing w:val="20"/>
                    </w:rPr>
                  </w:pPr>
                  <w:r w:rsidRPr="00183106">
                    <w:rPr>
                      <w:rFonts w:hAnsi="ＭＳ ゴシック" w:hint="eastAsia"/>
                      <w:color w:val="000000" w:themeColor="text1"/>
                      <w:spacing w:val="20"/>
                    </w:rPr>
                    <w:t>協力病院名</w:t>
                  </w:r>
                </w:p>
              </w:tc>
              <w:tc>
                <w:tcPr>
                  <w:tcW w:w="3018" w:type="dxa"/>
                  <w:tcBorders>
                    <w:top w:val="single" w:sz="4" w:space="0" w:color="auto"/>
                    <w:left w:val="single" w:sz="4" w:space="0" w:color="auto"/>
                    <w:bottom w:val="single" w:sz="4" w:space="0" w:color="auto"/>
                    <w:right w:val="single" w:sz="4" w:space="0" w:color="auto"/>
                  </w:tcBorders>
                </w:tcPr>
                <w:p w:rsidR="005E7F05" w:rsidRPr="00183106" w:rsidRDefault="005E7F05" w:rsidP="005E7F05">
                  <w:pPr>
                    <w:adjustRightInd w:val="0"/>
                    <w:contextualSpacing/>
                    <w:rPr>
                      <w:rFonts w:hAnsi="ＭＳ ゴシック"/>
                      <w:color w:val="000000" w:themeColor="text1"/>
                      <w:spacing w:val="20"/>
                    </w:rPr>
                  </w:pPr>
                </w:p>
              </w:tc>
            </w:tr>
          </w:tbl>
          <w:p w:rsidR="005E7F05" w:rsidRPr="00183106" w:rsidRDefault="005E7F05" w:rsidP="005E7F05">
            <w:pPr>
              <w:ind w:leftChars="200" w:left="630" w:hangingChars="100" w:hanging="210"/>
              <w:rPr>
                <w:rFonts w:asciiTheme="minorEastAsia" w:eastAsiaTheme="minorEastAsia" w:hAnsiTheme="minorEastAsia"/>
                <w:noProof/>
                <w:color w:val="000000" w:themeColor="text1"/>
              </w:rPr>
            </w:pPr>
          </w:p>
          <w:p w:rsidR="005E7F05" w:rsidRPr="00183106" w:rsidRDefault="005E7F05" w:rsidP="005E7F05">
            <w:pPr>
              <w:ind w:leftChars="200" w:left="630" w:hangingChars="100" w:hanging="210"/>
              <w:rPr>
                <w:rFonts w:asciiTheme="minorEastAsia" w:eastAsiaTheme="minorEastAsia" w:hAnsiTheme="minorEastAsia"/>
                <w:noProof/>
                <w:color w:val="000000" w:themeColor="text1"/>
              </w:rPr>
            </w:pPr>
            <w:r w:rsidRPr="00183106">
              <w:rPr>
                <w:rFonts w:asciiTheme="minorEastAsia" w:eastAsiaTheme="minorEastAsia" w:hAnsiTheme="minorEastAsia" w:hint="eastAsia"/>
                <w:noProof/>
                <w:color w:val="000000" w:themeColor="text1"/>
              </w:rPr>
              <w:t>②　利用者の口腔衛生の観点から、あらかじめ、協力歯科医療機関を定めておくよう努めているか。</w:t>
            </w:r>
          </w:p>
          <w:tbl>
            <w:tblPr>
              <w:tblW w:w="0" w:type="auto"/>
              <w:tblInd w:w="174" w:type="dxa"/>
              <w:tblLook w:val="04A0" w:firstRow="1" w:lastRow="0" w:firstColumn="1" w:lastColumn="0" w:noHBand="0" w:noVBand="1"/>
            </w:tblPr>
            <w:tblGrid>
              <w:gridCol w:w="2943"/>
              <w:gridCol w:w="2944"/>
            </w:tblGrid>
            <w:tr w:rsidR="00183106" w:rsidRPr="00183106" w:rsidTr="001C09D4">
              <w:trPr>
                <w:trHeight w:val="660"/>
              </w:trPr>
              <w:tc>
                <w:tcPr>
                  <w:tcW w:w="2943" w:type="dxa"/>
                  <w:tcBorders>
                    <w:top w:val="single" w:sz="4" w:space="0" w:color="auto"/>
                    <w:left w:val="single" w:sz="4" w:space="0" w:color="auto"/>
                    <w:bottom w:val="single" w:sz="4" w:space="0" w:color="auto"/>
                    <w:right w:val="single" w:sz="4" w:space="0" w:color="auto"/>
                  </w:tcBorders>
                </w:tcPr>
                <w:p w:rsidR="005E7F05" w:rsidRPr="00183106" w:rsidRDefault="005E7F05" w:rsidP="005E7F05">
                  <w:pPr>
                    <w:adjustRightInd w:val="0"/>
                    <w:spacing w:line="480" w:lineRule="auto"/>
                    <w:contextualSpacing/>
                    <w:jc w:val="center"/>
                    <w:rPr>
                      <w:rFonts w:hAnsi="ＭＳ ゴシック"/>
                      <w:color w:val="000000" w:themeColor="text1"/>
                      <w:spacing w:val="20"/>
                    </w:rPr>
                  </w:pPr>
                  <w:r w:rsidRPr="00183106">
                    <w:rPr>
                      <w:rFonts w:hAnsi="ＭＳ ゴシック" w:hint="eastAsia"/>
                      <w:color w:val="000000" w:themeColor="text1"/>
                      <w:spacing w:val="20"/>
                    </w:rPr>
                    <w:t>協力歯科医療機関名</w:t>
                  </w:r>
                </w:p>
              </w:tc>
              <w:tc>
                <w:tcPr>
                  <w:tcW w:w="2944" w:type="dxa"/>
                  <w:tcBorders>
                    <w:top w:val="single" w:sz="4" w:space="0" w:color="auto"/>
                    <w:left w:val="single" w:sz="4" w:space="0" w:color="auto"/>
                    <w:bottom w:val="single" w:sz="4" w:space="0" w:color="auto"/>
                    <w:right w:val="single" w:sz="4" w:space="0" w:color="auto"/>
                  </w:tcBorders>
                </w:tcPr>
                <w:p w:rsidR="005E7F05" w:rsidRPr="00183106" w:rsidRDefault="005E7F05" w:rsidP="005E7F05">
                  <w:pPr>
                    <w:adjustRightInd w:val="0"/>
                    <w:contextualSpacing/>
                    <w:rPr>
                      <w:rFonts w:hAnsi="ＭＳ ゴシック"/>
                      <w:color w:val="000000" w:themeColor="text1"/>
                      <w:spacing w:val="20"/>
                    </w:rPr>
                  </w:pPr>
                </w:p>
              </w:tc>
            </w:tr>
          </w:tbl>
          <w:p w:rsidR="005E7F05" w:rsidRPr="00183106" w:rsidRDefault="005E7F05" w:rsidP="005E7F05">
            <w:pPr>
              <w:rPr>
                <w:rFonts w:asciiTheme="minorEastAsia" w:eastAsiaTheme="minorEastAsia" w:hAnsiTheme="minorEastAsia"/>
                <w:b/>
                <w:color w:val="000000" w:themeColor="text1"/>
              </w:rPr>
            </w:pPr>
          </w:p>
          <w:p w:rsidR="00AD55B5" w:rsidRPr="00183106" w:rsidRDefault="005E7F05" w:rsidP="00487BFA">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③　</w:t>
            </w:r>
            <w:r w:rsidR="00FB3591" w:rsidRPr="00183106">
              <w:rPr>
                <w:rFonts w:asciiTheme="minorEastAsia" w:eastAsiaTheme="minorEastAsia" w:hAnsiTheme="minorEastAsia" w:hint="eastAsia"/>
                <w:color w:val="000000" w:themeColor="text1"/>
              </w:rPr>
              <w:t>サービス提供体制の確保、夜間における緊急時の対応等のため、介護老人福祉施設、介護老人保健施設、</w:t>
            </w:r>
            <w:r w:rsidR="00487BFA" w:rsidRPr="00183106">
              <w:rPr>
                <w:rFonts w:asciiTheme="minorEastAsia" w:eastAsiaTheme="minorEastAsia" w:hAnsiTheme="minorEastAsia" w:hint="eastAsia"/>
                <w:color w:val="000000" w:themeColor="text1"/>
              </w:rPr>
              <w:t>介護医療院、</w:t>
            </w:r>
            <w:r w:rsidR="00FB3591" w:rsidRPr="00183106">
              <w:rPr>
                <w:rFonts w:asciiTheme="minorEastAsia" w:eastAsiaTheme="minorEastAsia" w:hAnsiTheme="minorEastAsia" w:hint="eastAsia"/>
                <w:color w:val="000000" w:themeColor="text1"/>
              </w:rPr>
              <w:t>病院等のバックアップ施設との間の連携及び支援の体制を整えているか。</w:t>
            </w:r>
          </w:p>
          <w:p w:rsidR="006A5496" w:rsidRPr="00183106" w:rsidRDefault="006A5496" w:rsidP="000D69DC">
            <w:pPr>
              <w:rPr>
                <w:rFonts w:asciiTheme="minorEastAsia" w:eastAsiaTheme="minorEastAsia" w:hAnsiTheme="minorEastAsia"/>
                <w:color w:val="000000" w:themeColor="text1"/>
              </w:rPr>
            </w:pPr>
          </w:p>
          <w:p w:rsidR="005E7F05" w:rsidRPr="00183106" w:rsidRDefault="00AD55B5" w:rsidP="005E7F05">
            <w:pPr>
              <w:ind w:left="630" w:hangingChars="300" w:hanging="630"/>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 xml:space="preserve">　</w:t>
            </w:r>
            <w:r w:rsidR="00B0796B" w:rsidRPr="00183106">
              <w:rPr>
                <w:rFonts w:asciiTheme="minorEastAsia" w:eastAsiaTheme="minorEastAsia" w:hAnsiTheme="minorEastAsia" w:hint="eastAsia"/>
                <w:b/>
                <w:color w:val="000000" w:themeColor="text1"/>
              </w:rPr>
              <w:t>40</w:t>
            </w:r>
            <w:r w:rsidRPr="00183106">
              <w:rPr>
                <w:rFonts w:asciiTheme="minorEastAsia" w:eastAsiaTheme="minorEastAsia" w:hAnsiTheme="minorEastAsia" w:hint="eastAsia"/>
                <w:b/>
                <w:color w:val="000000" w:themeColor="text1"/>
              </w:rPr>
              <w:t xml:space="preserve">　調査への協力</w:t>
            </w:r>
          </w:p>
          <w:p w:rsidR="00AD55B5" w:rsidRPr="00183106" w:rsidRDefault="00AD55B5" w:rsidP="00AD55B5">
            <w:pPr>
              <w:ind w:leftChars="-131" w:left="355"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提供したサービスに関し、利用者の心身の状況を踏まえ、妥当適切なサービスが行われているかどうかを確認するために市が行う調査に協力するとともに、市から指導・助言を受けた場合においては、指導・助言に従って必要な改善を行っているか。</w:t>
            </w:r>
          </w:p>
          <w:p w:rsidR="000D69DC" w:rsidRPr="00183106" w:rsidRDefault="000D69DC" w:rsidP="006A5496">
            <w:pPr>
              <w:rPr>
                <w:rFonts w:asciiTheme="minorEastAsia" w:eastAsiaTheme="minorEastAsia" w:hAnsiTheme="minorEastAsia"/>
                <w:color w:val="000000" w:themeColor="text1"/>
              </w:rPr>
            </w:pPr>
          </w:p>
          <w:p w:rsidR="00AD55B5" w:rsidRPr="00183106" w:rsidRDefault="00AD55B5" w:rsidP="00AD55B5">
            <w:pPr>
              <w:ind w:left="632" w:hangingChars="300" w:hanging="632"/>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 xml:space="preserve">　</w:t>
            </w:r>
            <w:r w:rsidR="000D69DC" w:rsidRPr="00183106">
              <w:rPr>
                <w:rFonts w:asciiTheme="minorEastAsia" w:eastAsiaTheme="minorEastAsia" w:hAnsiTheme="minorEastAsia" w:hint="eastAsia"/>
                <w:b/>
                <w:color w:val="000000" w:themeColor="text1"/>
              </w:rPr>
              <w:t>4</w:t>
            </w:r>
            <w:r w:rsidR="00B0796B" w:rsidRPr="00183106">
              <w:rPr>
                <w:rFonts w:asciiTheme="minorEastAsia" w:eastAsiaTheme="minorEastAsia" w:hAnsiTheme="minorEastAsia" w:hint="eastAsia"/>
                <w:b/>
                <w:color w:val="000000" w:themeColor="text1"/>
              </w:rPr>
              <w:t>1</w:t>
            </w:r>
            <w:r w:rsidRPr="00183106">
              <w:rPr>
                <w:rFonts w:asciiTheme="minorEastAsia" w:eastAsiaTheme="minorEastAsia" w:hAnsiTheme="minorEastAsia" w:hint="eastAsia"/>
                <w:b/>
                <w:color w:val="000000" w:themeColor="text1"/>
              </w:rPr>
              <w:t xml:space="preserve">　居住機能を担う併設施設等への入居</w:t>
            </w:r>
          </w:p>
          <w:p w:rsidR="00AD55B5" w:rsidRPr="00183106" w:rsidRDefault="00AD55B5" w:rsidP="004F7042">
            <w:pPr>
              <w:ind w:leftChars="200" w:left="42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可能な限り、利用者が居宅において生活を継続できるよう支援することを前提としつつ、利用者が施設等へ入所等を希望した場合は、円滑にそれらの施設へ入所等が行えるよう、必要な措置を講ずるよう努めているか。</w:t>
            </w:r>
          </w:p>
          <w:p w:rsidR="00AD55B5" w:rsidRPr="00183106" w:rsidRDefault="00AD55B5" w:rsidP="00AD55B5">
            <w:pPr>
              <w:rPr>
                <w:rFonts w:asciiTheme="minorEastAsia" w:eastAsiaTheme="minorEastAsia" w:hAnsiTheme="minorEastAsia"/>
                <w:color w:val="000000" w:themeColor="text1"/>
              </w:rPr>
            </w:pPr>
          </w:p>
          <w:p w:rsidR="00D47E6C" w:rsidRPr="00183106" w:rsidRDefault="000D69DC" w:rsidP="005F12F2">
            <w:pPr>
              <w:ind w:leftChars="133" w:left="490" w:hangingChars="100" w:hanging="211"/>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4</w:t>
            </w:r>
            <w:r w:rsidR="00B0796B" w:rsidRPr="00183106">
              <w:rPr>
                <w:rFonts w:asciiTheme="minorEastAsia" w:eastAsiaTheme="minorEastAsia" w:hAnsiTheme="minorEastAsia" w:hint="eastAsia"/>
                <w:b/>
                <w:color w:val="000000" w:themeColor="text1"/>
              </w:rPr>
              <w:t>2</w:t>
            </w:r>
            <w:r w:rsidR="005F12F2" w:rsidRPr="00183106">
              <w:rPr>
                <w:rFonts w:asciiTheme="minorEastAsia" w:eastAsiaTheme="minorEastAsia" w:hAnsiTheme="minorEastAsia" w:hint="eastAsia"/>
                <w:b/>
                <w:color w:val="000000" w:themeColor="text1"/>
              </w:rPr>
              <w:t xml:space="preserve">　</w:t>
            </w:r>
            <w:r w:rsidR="00D47E6C" w:rsidRPr="00183106">
              <w:rPr>
                <w:rFonts w:asciiTheme="minorEastAsia" w:eastAsiaTheme="minorEastAsia" w:hAnsiTheme="minorEastAsia" w:hint="eastAsia"/>
                <w:b/>
                <w:color w:val="000000" w:themeColor="text1"/>
              </w:rPr>
              <w:t>会計</w:t>
            </w:r>
            <w:r w:rsidR="00DC2436" w:rsidRPr="00183106">
              <w:rPr>
                <w:rFonts w:asciiTheme="minorEastAsia" w:eastAsiaTheme="minorEastAsia" w:hAnsiTheme="minorEastAsia" w:hint="eastAsia"/>
                <w:b/>
                <w:color w:val="000000" w:themeColor="text1"/>
              </w:rPr>
              <w:t>の区分</w:t>
            </w:r>
          </w:p>
          <w:p w:rsidR="005F12F2" w:rsidRPr="00183106" w:rsidRDefault="005F12F2" w:rsidP="00D47E6C">
            <w:pPr>
              <w:ind w:leftChars="233" w:left="489"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事業所ごとに経理を区分</w:t>
            </w:r>
            <w:r w:rsidR="00DA69A7" w:rsidRPr="00183106">
              <w:rPr>
                <w:rFonts w:asciiTheme="minorEastAsia" w:eastAsiaTheme="minorEastAsia" w:hAnsiTheme="minorEastAsia" w:hint="eastAsia"/>
                <w:color w:val="000000" w:themeColor="text1"/>
              </w:rPr>
              <w:t>するとともに、当該事業の会計とその他の事業の会計を区分している</w:t>
            </w:r>
            <w:r w:rsidRPr="00183106">
              <w:rPr>
                <w:rFonts w:asciiTheme="minorEastAsia" w:eastAsiaTheme="minorEastAsia" w:hAnsiTheme="minorEastAsia" w:hint="eastAsia"/>
                <w:color w:val="000000" w:themeColor="text1"/>
              </w:rPr>
              <w:t>か。</w:t>
            </w:r>
          </w:p>
          <w:p w:rsidR="005F12F2" w:rsidRPr="00183106" w:rsidRDefault="005F12F2" w:rsidP="002576A1">
            <w:pPr>
              <w:ind w:leftChars="100" w:left="630" w:hangingChars="200" w:hanging="420"/>
              <w:rPr>
                <w:rFonts w:asciiTheme="minorEastAsia" w:eastAsiaTheme="minorEastAsia" w:hAnsiTheme="minorEastAsia"/>
                <w:color w:val="000000" w:themeColor="text1"/>
              </w:rPr>
            </w:pPr>
          </w:p>
          <w:p w:rsidR="00147A76" w:rsidRPr="00183106" w:rsidRDefault="00147A76" w:rsidP="002576A1">
            <w:pPr>
              <w:ind w:leftChars="100" w:left="630" w:hangingChars="200" w:hanging="420"/>
              <w:rPr>
                <w:rFonts w:asciiTheme="minorEastAsia" w:eastAsiaTheme="minorEastAsia" w:hAnsiTheme="minorEastAsia"/>
                <w:color w:val="000000" w:themeColor="text1"/>
              </w:rPr>
            </w:pPr>
          </w:p>
          <w:p w:rsidR="00147A76" w:rsidRPr="00183106" w:rsidRDefault="00147A76" w:rsidP="002576A1">
            <w:pPr>
              <w:ind w:leftChars="100" w:left="630" w:hangingChars="200" w:hanging="420"/>
              <w:rPr>
                <w:rFonts w:asciiTheme="minorEastAsia" w:eastAsiaTheme="minorEastAsia" w:hAnsiTheme="minorEastAsia"/>
                <w:color w:val="000000" w:themeColor="text1"/>
              </w:rPr>
            </w:pPr>
          </w:p>
          <w:p w:rsidR="00147A76" w:rsidRPr="00183106" w:rsidRDefault="00147A76" w:rsidP="002576A1">
            <w:pPr>
              <w:ind w:leftChars="100" w:left="630" w:hangingChars="200" w:hanging="420"/>
              <w:rPr>
                <w:rFonts w:asciiTheme="minorEastAsia" w:eastAsiaTheme="minorEastAsia" w:hAnsiTheme="minorEastAsia"/>
                <w:color w:val="000000" w:themeColor="text1"/>
              </w:rPr>
            </w:pPr>
          </w:p>
          <w:p w:rsidR="00147A76" w:rsidRPr="00183106" w:rsidRDefault="00147A76" w:rsidP="002576A1">
            <w:pPr>
              <w:ind w:leftChars="100" w:left="630" w:hangingChars="200" w:hanging="420"/>
              <w:rPr>
                <w:rFonts w:asciiTheme="minorEastAsia" w:eastAsiaTheme="minorEastAsia" w:hAnsiTheme="minorEastAsia"/>
                <w:color w:val="000000" w:themeColor="text1"/>
              </w:rPr>
            </w:pPr>
          </w:p>
          <w:p w:rsidR="00147A76" w:rsidRPr="00183106" w:rsidRDefault="00147A76" w:rsidP="002576A1">
            <w:pPr>
              <w:ind w:leftChars="100" w:left="630" w:hangingChars="200" w:hanging="420"/>
              <w:rPr>
                <w:rFonts w:asciiTheme="minorEastAsia" w:eastAsiaTheme="minorEastAsia" w:hAnsiTheme="minorEastAsia"/>
                <w:color w:val="000000" w:themeColor="text1"/>
              </w:rPr>
            </w:pPr>
          </w:p>
          <w:p w:rsidR="00147A76" w:rsidRPr="00183106" w:rsidRDefault="00147A76" w:rsidP="002576A1">
            <w:pPr>
              <w:ind w:leftChars="100" w:left="630" w:hangingChars="200" w:hanging="420"/>
              <w:rPr>
                <w:rFonts w:asciiTheme="minorEastAsia" w:eastAsiaTheme="minorEastAsia" w:hAnsiTheme="minorEastAsia"/>
                <w:color w:val="000000" w:themeColor="text1"/>
              </w:rPr>
            </w:pPr>
          </w:p>
          <w:p w:rsidR="00147A76" w:rsidRPr="00183106" w:rsidRDefault="00147A76" w:rsidP="00147A76">
            <w:pPr>
              <w:ind w:leftChars="100" w:left="421" w:hangingChars="100" w:hanging="211"/>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lastRenderedPageBreak/>
              <w:t>4</w:t>
            </w:r>
            <w:r w:rsidR="00B0796B" w:rsidRPr="00183106">
              <w:rPr>
                <w:rFonts w:asciiTheme="minorEastAsia" w:eastAsiaTheme="minorEastAsia" w:hAnsiTheme="minorEastAsia" w:hint="eastAsia"/>
                <w:b/>
                <w:color w:val="000000" w:themeColor="text1"/>
              </w:rPr>
              <w:t>3</w:t>
            </w:r>
            <w:r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b/>
                <w:color w:val="000000" w:themeColor="text1"/>
              </w:rPr>
              <w:t>利用者の安全性並びに介護サービスの質の確保及び職員の負担軽減に資する方策を検討するための委員会の設置</w:t>
            </w:r>
          </w:p>
          <w:p w:rsidR="00147A76" w:rsidRPr="00183106" w:rsidRDefault="00147A76" w:rsidP="00147A76">
            <w:pPr>
              <w:ind w:left="422" w:hangingChars="200" w:hanging="422"/>
              <w:rPr>
                <w:rFonts w:asciiTheme="minorEastAsia" w:eastAsiaTheme="minorEastAsia" w:hAnsiTheme="minorEastAsia"/>
                <w:color w:val="000000" w:themeColor="text1"/>
              </w:rPr>
            </w:pPr>
            <w:r w:rsidRPr="00183106">
              <w:rPr>
                <w:rFonts w:asciiTheme="minorEastAsia" w:eastAsiaTheme="minorEastAsia" w:hAnsiTheme="minorEastAsia" w:hint="eastAsia"/>
                <w:b/>
                <w:color w:val="000000" w:themeColor="text1"/>
              </w:rPr>
              <w:t xml:space="preserve">　　　</w:t>
            </w:r>
            <w:r w:rsidRPr="00183106">
              <w:rPr>
                <w:rFonts w:asciiTheme="minorEastAsia" w:eastAsiaTheme="minorEastAsia" w:hAnsiTheme="minorEastAsia" w:hint="eastAsia"/>
                <w:color w:val="000000" w:themeColor="text1"/>
              </w:rPr>
              <w:t>業務の効率化、介護サービスの質の向上その他の生産性の向上に資する取組の促進を図るため、当該事業所における利用者の安全並びに介護サービスの質の確保及び職員の負担軽減に資する方策を検討するための委員会（</w:t>
            </w:r>
            <w:r w:rsidR="00B0796B" w:rsidRPr="00183106">
              <w:rPr>
                <w:rFonts w:asciiTheme="minorEastAsia" w:eastAsiaTheme="minorEastAsia" w:hAnsiTheme="minorEastAsia" w:hint="eastAsia"/>
                <w:color w:val="000000" w:themeColor="text1"/>
              </w:rPr>
              <w:t>テレビ電話装置等を活用して行うことができるものとする</w:t>
            </w:r>
            <w:r w:rsidRPr="00183106">
              <w:rPr>
                <w:rFonts w:asciiTheme="minorEastAsia" w:eastAsiaTheme="minorEastAsia" w:hAnsiTheme="minorEastAsia" w:hint="eastAsia"/>
                <w:color w:val="000000" w:themeColor="text1"/>
              </w:rPr>
              <w:t>。）を定期的に開催しているか</w:t>
            </w:r>
          </w:p>
          <w:p w:rsidR="00AB76A7" w:rsidRPr="00183106" w:rsidRDefault="00AB76A7" w:rsidP="00147A76">
            <w:pPr>
              <w:rPr>
                <w:rFonts w:asciiTheme="minorEastAsia" w:eastAsiaTheme="minorEastAsia" w:hAnsiTheme="minorEastAsia"/>
                <w:color w:val="000000" w:themeColor="text1"/>
              </w:rPr>
            </w:pPr>
          </w:p>
          <w:p w:rsidR="002576A1" w:rsidRPr="00183106" w:rsidRDefault="000D69DC" w:rsidP="002576A1">
            <w:pPr>
              <w:ind w:firstLineChars="100" w:firstLine="211"/>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4</w:t>
            </w:r>
            <w:r w:rsidR="00B0796B" w:rsidRPr="00183106">
              <w:rPr>
                <w:rFonts w:asciiTheme="minorEastAsia" w:eastAsiaTheme="minorEastAsia" w:hAnsiTheme="minorEastAsia" w:hint="eastAsia"/>
                <w:b/>
                <w:color w:val="000000" w:themeColor="text1"/>
              </w:rPr>
              <w:t>4</w:t>
            </w:r>
            <w:r w:rsidR="002576A1" w:rsidRPr="00183106">
              <w:rPr>
                <w:rFonts w:asciiTheme="minorEastAsia" w:eastAsiaTheme="minorEastAsia" w:hAnsiTheme="minorEastAsia" w:hint="eastAsia"/>
                <w:b/>
                <w:color w:val="000000" w:themeColor="text1"/>
              </w:rPr>
              <w:t xml:space="preserve">　記録の整備</w:t>
            </w:r>
          </w:p>
          <w:p w:rsidR="002576A1" w:rsidRPr="00183106" w:rsidRDefault="002576A1" w:rsidP="002576A1">
            <w:pPr>
              <w:ind w:firstLineChars="200" w:firstLine="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①　従業者、設備、備品及び会計に関する記録を整備しているか。</w:t>
            </w:r>
          </w:p>
          <w:p w:rsidR="00B10607" w:rsidRPr="00183106" w:rsidRDefault="00B10607" w:rsidP="002576A1">
            <w:pPr>
              <w:ind w:firstLineChars="200" w:firstLine="420"/>
              <w:rPr>
                <w:rFonts w:asciiTheme="minorEastAsia" w:eastAsiaTheme="minorEastAsia" w:hAnsiTheme="minorEastAsia"/>
                <w:color w:val="000000" w:themeColor="text1"/>
              </w:rPr>
            </w:pPr>
          </w:p>
          <w:p w:rsidR="002576A1" w:rsidRPr="00183106" w:rsidRDefault="002576A1" w:rsidP="002576A1">
            <w:pPr>
              <w:ind w:leftChars="200" w:left="630" w:hangingChars="100" w:hanging="210"/>
              <w:rPr>
                <w:rFonts w:asciiTheme="minorEastAsia" w:eastAsiaTheme="minorEastAsia" w:hAnsiTheme="minorEastAsia"/>
                <w:color w:val="000000" w:themeColor="text1"/>
                <w:szCs w:val="21"/>
              </w:rPr>
            </w:pPr>
            <w:r w:rsidRPr="0018310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29920" behindDoc="0" locked="0" layoutInCell="1" allowOverlap="1" wp14:anchorId="450417A0" wp14:editId="490B22D3">
                      <wp:simplePos x="0" y="0"/>
                      <wp:positionH relativeFrom="column">
                        <wp:posOffset>181853</wp:posOffset>
                      </wp:positionH>
                      <wp:positionV relativeFrom="paragraph">
                        <wp:posOffset>398942</wp:posOffset>
                      </wp:positionV>
                      <wp:extent cx="4017524" cy="2334638"/>
                      <wp:effectExtent l="0" t="0" r="21590" b="27940"/>
                      <wp:wrapNone/>
                      <wp:docPr id="24" name="大かっこ 24"/>
                      <wp:cNvGraphicFramePr/>
                      <a:graphic xmlns:a="http://schemas.openxmlformats.org/drawingml/2006/main">
                        <a:graphicData uri="http://schemas.microsoft.com/office/word/2010/wordprocessingShape">
                          <wps:wsp>
                            <wps:cNvSpPr/>
                            <wps:spPr>
                              <a:xfrm>
                                <a:off x="0" y="0"/>
                                <a:ext cx="4017524" cy="2334638"/>
                              </a:xfrm>
                              <a:prstGeom prst="bracketPair">
                                <a:avLst>
                                  <a:gd name="adj" fmla="val 445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7D47F" id="大かっこ 24" o:spid="_x0000_s1026" type="#_x0000_t185" style="position:absolute;left:0;text-align:left;margin-left:14.3pt;margin-top:31.4pt;width:316.35pt;height:183.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" adj="962" strokecolor="black [3213]"/>
                  </w:pict>
                </mc:Fallback>
              </mc:AlternateContent>
            </w:r>
            <w:r w:rsidRPr="00183106">
              <w:rPr>
                <w:rFonts w:asciiTheme="minorEastAsia" w:eastAsiaTheme="minorEastAsia" w:hAnsiTheme="minorEastAsia" w:hint="eastAsia"/>
                <w:color w:val="000000" w:themeColor="text1"/>
              </w:rPr>
              <w:t>②　利用者に対する、</w:t>
            </w:r>
            <w:r w:rsidRPr="00183106">
              <w:rPr>
                <w:rFonts w:asciiTheme="minorEastAsia" w:eastAsiaTheme="minorEastAsia" w:hAnsiTheme="minorEastAsia" w:hint="eastAsia"/>
                <w:color w:val="000000" w:themeColor="text1"/>
                <w:szCs w:val="21"/>
              </w:rPr>
              <w:t>サービス提供に関する諸記録を整備し、サービス提供した日から</w:t>
            </w:r>
            <w:r w:rsidRPr="00183106">
              <w:rPr>
                <w:rFonts w:asciiTheme="minorEastAsia" w:eastAsiaTheme="minorEastAsia" w:hAnsiTheme="minorEastAsia" w:hint="eastAsia"/>
                <w:color w:val="000000" w:themeColor="text1"/>
                <w:szCs w:val="21"/>
                <w:u w:val="single"/>
              </w:rPr>
              <w:t>５年間</w:t>
            </w:r>
            <w:r w:rsidRPr="00183106">
              <w:rPr>
                <w:rFonts w:asciiTheme="minorEastAsia" w:eastAsiaTheme="minorEastAsia" w:hAnsiTheme="minorEastAsia" w:hint="eastAsia"/>
                <w:color w:val="000000" w:themeColor="text1"/>
                <w:szCs w:val="21"/>
              </w:rPr>
              <w:t>保存しているか。</w:t>
            </w:r>
          </w:p>
          <w:p w:rsidR="00AD55B5" w:rsidRPr="00183106" w:rsidRDefault="002576A1" w:rsidP="002576A1">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ア　</w:t>
            </w:r>
            <w:r w:rsidR="00B10967" w:rsidRPr="00183106">
              <w:rPr>
                <w:rFonts w:asciiTheme="minorEastAsia" w:eastAsiaTheme="minorEastAsia" w:hAnsiTheme="minorEastAsia" w:hint="eastAsia"/>
                <w:color w:val="000000" w:themeColor="text1"/>
              </w:rPr>
              <w:t>居宅サービス計画</w:t>
            </w:r>
          </w:p>
          <w:p w:rsidR="002576A1" w:rsidRPr="00183106" w:rsidRDefault="00B10967" w:rsidP="00AD55B5">
            <w:pPr>
              <w:ind w:firstLineChars="200" w:firstLine="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イ　</w:t>
            </w:r>
            <w:r w:rsidR="00870570" w:rsidRPr="00183106">
              <w:rPr>
                <w:rFonts w:asciiTheme="minorEastAsia" w:eastAsiaTheme="minorEastAsia" w:hAnsiTheme="minorEastAsia" w:hint="eastAsia"/>
                <w:color w:val="000000" w:themeColor="text1"/>
              </w:rPr>
              <w:t>看護小規模多機能</w:t>
            </w:r>
            <w:r w:rsidR="00AD55B5" w:rsidRPr="00183106">
              <w:rPr>
                <w:rFonts w:asciiTheme="minorEastAsia" w:eastAsiaTheme="minorEastAsia" w:hAnsiTheme="minorEastAsia" w:hint="eastAsia"/>
                <w:color w:val="000000" w:themeColor="text1"/>
              </w:rPr>
              <w:t>型居宅介護計画</w:t>
            </w:r>
          </w:p>
          <w:p w:rsidR="002576A1" w:rsidRPr="00183106" w:rsidRDefault="002576A1" w:rsidP="002576A1">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r w:rsidR="00AD55B5" w:rsidRPr="00183106">
              <w:rPr>
                <w:rFonts w:asciiTheme="minorEastAsia" w:eastAsiaTheme="minorEastAsia" w:hAnsiTheme="minorEastAsia" w:hint="eastAsia"/>
                <w:color w:val="000000" w:themeColor="text1"/>
              </w:rPr>
              <w:t>ウ</w:t>
            </w:r>
            <w:r w:rsidRPr="00183106">
              <w:rPr>
                <w:rFonts w:asciiTheme="minorEastAsia" w:eastAsiaTheme="minorEastAsia" w:hAnsiTheme="minorEastAsia" w:hint="eastAsia"/>
                <w:color w:val="000000" w:themeColor="text1"/>
              </w:rPr>
              <w:t xml:space="preserve">　</w:t>
            </w:r>
            <w:r w:rsidR="005F12F2" w:rsidRPr="00183106">
              <w:rPr>
                <w:rFonts w:asciiTheme="minorEastAsia" w:eastAsiaTheme="minorEastAsia" w:hAnsiTheme="minorEastAsia" w:hint="eastAsia"/>
                <w:color w:val="000000" w:themeColor="text1"/>
              </w:rPr>
              <w:t>具体的なサービスの内容等の記録</w:t>
            </w:r>
          </w:p>
          <w:p w:rsidR="009C4B29" w:rsidRPr="00183106" w:rsidRDefault="00AD55B5" w:rsidP="002576A1">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エ</w:t>
            </w:r>
            <w:r w:rsidR="009C4B29" w:rsidRPr="00183106">
              <w:rPr>
                <w:rFonts w:asciiTheme="minorEastAsia" w:eastAsiaTheme="minorEastAsia" w:hAnsiTheme="minorEastAsia" w:hint="eastAsia"/>
                <w:color w:val="000000" w:themeColor="text1"/>
              </w:rPr>
              <w:t xml:space="preserve">　身体的拘束等の態様及び時間、その際の利用者の心身の状況並びに緊急やむを得ない理由の記録</w:t>
            </w:r>
          </w:p>
          <w:p w:rsidR="00B10967" w:rsidRPr="00183106" w:rsidRDefault="00B10967" w:rsidP="002576A1">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オ　主治医による指示の文書</w:t>
            </w:r>
          </w:p>
          <w:p w:rsidR="00B10967" w:rsidRPr="00183106" w:rsidRDefault="00B10967" w:rsidP="002576A1">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カ　看護小規模多機能型居宅介護報告書</w:t>
            </w:r>
          </w:p>
          <w:p w:rsidR="002576A1" w:rsidRPr="00183106" w:rsidRDefault="005F12F2" w:rsidP="005F12F2">
            <w:pPr>
              <w:ind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r w:rsidR="00B10967" w:rsidRPr="00183106">
              <w:rPr>
                <w:rFonts w:asciiTheme="minorEastAsia" w:eastAsiaTheme="minorEastAsia" w:hAnsiTheme="minorEastAsia" w:hint="eastAsia"/>
                <w:color w:val="000000" w:themeColor="text1"/>
              </w:rPr>
              <w:t>キ</w:t>
            </w:r>
            <w:r w:rsidR="002576A1" w:rsidRPr="00183106">
              <w:rPr>
                <w:rFonts w:asciiTheme="minorEastAsia" w:eastAsiaTheme="minorEastAsia" w:hAnsiTheme="minorEastAsia" w:hint="eastAsia"/>
                <w:color w:val="000000" w:themeColor="text1"/>
              </w:rPr>
              <w:t xml:space="preserve">　</w:t>
            </w:r>
            <w:r w:rsidR="00B10967" w:rsidRPr="00183106">
              <w:rPr>
                <w:rFonts w:asciiTheme="minorEastAsia" w:eastAsiaTheme="minorEastAsia" w:hAnsiTheme="minorEastAsia" w:hint="eastAsia"/>
                <w:color w:val="000000" w:themeColor="text1"/>
              </w:rPr>
              <w:t>22</w:t>
            </w:r>
            <w:r w:rsidR="00775846" w:rsidRPr="00183106">
              <w:rPr>
                <w:rFonts w:asciiTheme="minorEastAsia" w:eastAsiaTheme="minorEastAsia" w:hAnsiTheme="minorEastAsia" w:hint="eastAsia"/>
                <w:color w:val="000000" w:themeColor="text1"/>
              </w:rPr>
              <w:t>利用者に関する市町村への通知</w:t>
            </w:r>
            <w:r w:rsidRPr="00183106">
              <w:rPr>
                <w:rFonts w:asciiTheme="minorEastAsia" w:eastAsiaTheme="minorEastAsia" w:hAnsiTheme="minorEastAsia" w:hint="eastAsia"/>
                <w:color w:val="000000" w:themeColor="text1"/>
              </w:rPr>
              <w:t>に係る記録</w:t>
            </w:r>
          </w:p>
          <w:p w:rsidR="002576A1" w:rsidRPr="00183106" w:rsidRDefault="00B10967" w:rsidP="002576A1">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ク</w:t>
            </w:r>
            <w:r w:rsidR="002576A1" w:rsidRPr="00183106">
              <w:rPr>
                <w:rFonts w:asciiTheme="minorEastAsia" w:eastAsiaTheme="minorEastAsia" w:hAnsiTheme="minorEastAsia" w:hint="eastAsia"/>
                <w:color w:val="000000" w:themeColor="text1"/>
              </w:rPr>
              <w:t xml:space="preserve">　苦情の内容等の記録</w:t>
            </w:r>
          </w:p>
          <w:p w:rsidR="00DA69A7" w:rsidRPr="00183106" w:rsidRDefault="00B10967" w:rsidP="006442DB">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ケ</w:t>
            </w:r>
            <w:r w:rsidR="002576A1" w:rsidRPr="00183106">
              <w:rPr>
                <w:rFonts w:asciiTheme="minorEastAsia" w:eastAsiaTheme="minorEastAsia" w:hAnsiTheme="minorEastAsia" w:hint="eastAsia"/>
                <w:color w:val="000000" w:themeColor="text1"/>
              </w:rPr>
              <w:t xml:space="preserve">　事故の状況及び事故に際して採った処置についての記録</w:t>
            </w:r>
          </w:p>
          <w:p w:rsidR="00AD55B5" w:rsidRPr="00183106" w:rsidRDefault="00B10967" w:rsidP="00AD55B5">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コ</w:t>
            </w:r>
            <w:r w:rsidR="00AD55B5" w:rsidRPr="00183106">
              <w:rPr>
                <w:rFonts w:asciiTheme="minorEastAsia" w:eastAsiaTheme="minorEastAsia" w:hAnsiTheme="minorEastAsia" w:hint="eastAsia"/>
                <w:color w:val="000000" w:themeColor="text1"/>
              </w:rPr>
              <w:t xml:space="preserve">　運営推進会議における報告、評価、要望、助言等の記録</w:t>
            </w:r>
          </w:p>
          <w:p w:rsidR="00480C5B" w:rsidRPr="00183106" w:rsidRDefault="00480C5B" w:rsidP="0085485E">
            <w:pPr>
              <w:rPr>
                <w:rFonts w:asciiTheme="minorEastAsia" w:eastAsiaTheme="minorEastAsia" w:hAnsiTheme="minorEastAsia"/>
                <w:color w:val="000000" w:themeColor="text1"/>
              </w:rPr>
            </w:pPr>
          </w:p>
          <w:p w:rsidR="00AB76A7" w:rsidRPr="00183106" w:rsidRDefault="00AB76A7" w:rsidP="0085485E">
            <w:pPr>
              <w:rPr>
                <w:rFonts w:asciiTheme="minorEastAsia" w:eastAsiaTheme="minorEastAsia" w:hAnsiTheme="minorEastAsia"/>
                <w:color w:val="000000" w:themeColor="text1"/>
              </w:rPr>
            </w:pPr>
          </w:p>
          <w:p w:rsidR="005F12F2" w:rsidRPr="00183106" w:rsidRDefault="00D868BA" w:rsidP="005F12F2">
            <w:pPr>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第３</w:t>
            </w:r>
            <w:r w:rsidR="005F12F2" w:rsidRPr="00183106">
              <w:rPr>
                <w:rFonts w:asciiTheme="minorEastAsia" w:eastAsiaTheme="minorEastAsia" w:hAnsiTheme="minorEastAsia" w:hint="eastAsia"/>
                <w:b/>
                <w:color w:val="000000" w:themeColor="text1"/>
              </w:rPr>
              <w:t xml:space="preserve">　変更の届出</w:t>
            </w:r>
          </w:p>
          <w:p w:rsidR="005F12F2" w:rsidRPr="00183106" w:rsidRDefault="005F12F2" w:rsidP="005F12F2">
            <w:pPr>
              <w:ind w:left="42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変更があったとき、10日以内に届出を出しているか。　</w:t>
            </w:r>
          </w:p>
          <w:p w:rsidR="005F12F2" w:rsidRPr="00183106" w:rsidRDefault="005F12F2" w:rsidP="005F12F2">
            <w:pPr>
              <w:ind w:leftChars="200" w:left="42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u w:val="single"/>
              </w:rPr>
              <w:t>最近の変更届　　　　　年　　月　　日</w:t>
            </w:r>
          </w:p>
          <w:p w:rsidR="005F12F2" w:rsidRPr="00183106" w:rsidRDefault="005F12F2" w:rsidP="005F12F2">
            <w:pPr>
              <w:rPr>
                <w:rFonts w:asciiTheme="minorEastAsia" w:eastAsiaTheme="minorEastAsia" w:hAnsiTheme="minorEastAsia"/>
                <w:color w:val="000000" w:themeColor="text1"/>
              </w:rPr>
            </w:pPr>
            <w:r w:rsidRPr="0018310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31968" behindDoc="0" locked="0" layoutInCell="1" allowOverlap="1" wp14:anchorId="2E33376C" wp14:editId="7DE1F276">
                      <wp:simplePos x="0" y="0"/>
                      <wp:positionH relativeFrom="column">
                        <wp:posOffset>282575</wp:posOffset>
                      </wp:positionH>
                      <wp:positionV relativeFrom="paragraph">
                        <wp:posOffset>8890</wp:posOffset>
                      </wp:positionV>
                      <wp:extent cx="3619500" cy="2095500"/>
                      <wp:effectExtent l="0" t="0" r="19050" b="19050"/>
                      <wp:wrapNone/>
                      <wp:docPr id="44" name="大かっこ 44"/>
                      <wp:cNvGraphicFramePr/>
                      <a:graphic xmlns:a="http://schemas.openxmlformats.org/drawingml/2006/main">
                        <a:graphicData uri="http://schemas.microsoft.com/office/word/2010/wordprocessingShape">
                          <wps:wsp>
                            <wps:cNvSpPr/>
                            <wps:spPr>
                              <a:xfrm>
                                <a:off x="0" y="0"/>
                                <a:ext cx="3619500" cy="2095500"/>
                              </a:xfrm>
                              <a:prstGeom prst="bracketPair">
                                <a:avLst>
                                  <a:gd name="adj" fmla="val 250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1CEC5" id="大かっこ 44" o:spid="_x0000_s1026" type="#_x0000_t185" style="position:absolute;left:0;text-align:left;margin-left:22.25pt;margin-top:.7pt;width:285pt;height: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" adj="541" strokecolor="black [3213]"/>
                  </w:pict>
                </mc:Fallback>
              </mc:AlternateContent>
            </w:r>
            <w:r w:rsidRPr="00183106">
              <w:rPr>
                <w:rFonts w:asciiTheme="minorEastAsia" w:eastAsiaTheme="minorEastAsia" w:hAnsiTheme="minorEastAsia" w:hint="eastAsia"/>
                <w:color w:val="000000" w:themeColor="text1"/>
              </w:rPr>
              <w:t xml:space="preserve">　　　</w:t>
            </w:r>
            <w:r w:rsidR="00672F98" w:rsidRPr="00183106">
              <w:rPr>
                <w:rFonts w:asciiTheme="minorEastAsia" w:eastAsiaTheme="minorEastAsia" w:hAnsiTheme="minorEastAsia" w:hint="eastAsia"/>
                <w:color w:val="000000" w:themeColor="text1"/>
                <w:bdr w:val="single" w:sz="4" w:space="0" w:color="auto"/>
              </w:rPr>
              <w:t>変更届</w:t>
            </w:r>
            <w:r w:rsidRPr="00183106">
              <w:rPr>
                <w:rFonts w:asciiTheme="minorEastAsia" w:eastAsiaTheme="minorEastAsia" w:hAnsiTheme="minorEastAsia" w:hint="eastAsia"/>
                <w:color w:val="000000" w:themeColor="text1"/>
                <w:bdr w:val="single" w:sz="4" w:space="0" w:color="auto"/>
              </w:rPr>
              <w:t>の内容</w:t>
            </w:r>
          </w:p>
          <w:p w:rsidR="005F12F2" w:rsidRPr="00183106" w:rsidRDefault="005F12F2" w:rsidP="005F12F2">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ア　事業所の名称及び所在地</w:t>
            </w:r>
          </w:p>
          <w:p w:rsidR="005F12F2" w:rsidRPr="00183106" w:rsidRDefault="005F12F2" w:rsidP="005F12F2">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イ　申請者の名称及び主たる事務所の所在地並びにその</w:t>
            </w:r>
          </w:p>
          <w:p w:rsidR="005F12F2" w:rsidRPr="00183106" w:rsidRDefault="005F12F2" w:rsidP="005F12F2">
            <w:pPr>
              <w:ind w:leftChars="400" w:left="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代表者の氏名及び住所</w:t>
            </w:r>
          </w:p>
          <w:p w:rsidR="005F12F2" w:rsidRPr="00183106" w:rsidRDefault="005F12F2" w:rsidP="005F12F2">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ウ　申請者の定款、寄附行為等及びその登記事項証明書</w:t>
            </w:r>
          </w:p>
          <w:p w:rsidR="005F12F2" w:rsidRPr="00183106" w:rsidRDefault="005F12F2" w:rsidP="005F12F2">
            <w:pPr>
              <w:ind w:leftChars="400" w:left="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又は条例等</w:t>
            </w:r>
          </w:p>
          <w:p w:rsidR="005F12F2" w:rsidRPr="00183106" w:rsidRDefault="005F12F2" w:rsidP="005F12F2">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エ　事業所の種別</w:t>
            </w:r>
          </w:p>
          <w:p w:rsidR="005F12F2" w:rsidRPr="00183106" w:rsidRDefault="005F12F2" w:rsidP="00672F98">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オ　建物の構造概要及び平面図並びに設備の概要</w:t>
            </w:r>
          </w:p>
          <w:p w:rsidR="005F12F2" w:rsidRPr="00183106" w:rsidRDefault="00672F98" w:rsidP="005F12F2">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カ</w:t>
            </w:r>
            <w:r w:rsidR="005F12F2" w:rsidRPr="00183106">
              <w:rPr>
                <w:rFonts w:asciiTheme="minorEastAsia" w:eastAsiaTheme="minorEastAsia" w:hAnsiTheme="minorEastAsia" w:hint="eastAsia"/>
                <w:color w:val="000000" w:themeColor="text1"/>
              </w:rPr>
              <w:t xml:space="preserve">　事業所の管理者の氏名、経歴及び住所</w:t>
            </w:r>
          </w:p>
          <w:p w:rsidR="00672F98" w:rsidRPr="00183106" w:rsidRDefault="00672F98" w:rsidP="005F12F2">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キ　運営規程</w:t>
            </w:r>
          </w:p>
          <w:p w:rsidR="00672F98" w:rsidRPr="00183106" w:rsidRDefault="00672F98" w:rsidP="00424FF3">
            <w:pPr>
              <w:rPr>
                <w:rFonts w:asciiTheme="minorEastAsia" w:eastAsiaTheme="minorEastAsia" w:hAnsiTheme="minorEastAsia"/>
                <w:color w:val="000000" w:themeColor="text1"/>
              </w:rPr>
            </w:pPr>
          </w:p>
          <w:p w:rsidR="00AB76A7" w:rsidRPr="00183106" w:rsidRDefault="00AB76A7" w:rsidP="00424FF3">
            <w:pPr>
              <w:rPr>
                <w:rFonts w:asciiTheme="minorEastAsia" w:eastAsiaTheme="minorEastAsia" w:hAnsiTheme="minorEastAsia"/>
                <w:color w:val="000000" w:themeColor="text1"/>
              </w:rPr>
            </w:pPr>
          </w:p>
          <w:p w:rsidR="00672F98" w:rsidRPr="00183106" w:rsidRDefault="006A5496" w:rsidP="00424FF3">
            <w:pPr>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lastRenderedPageBreak/>
              <w:t>第４</w:t>
            </w:r>
            <w:r w:rsidR="006442DB" w:rsidRPr="00183106">
              <w:rPr>
                <w:rFonts w:asciiTheme="minorEastAsia" w:eastAsiaTheme="minorEastAsia" w:hAnsiTheme="minorEastAsia" w:hint="eastAsia"/>
                <w:b/>
                <w:color w:val="000000" w:themeColor="text1"/>
              </w:rPr>
              <w:t xml:space="preserve">　介護給付費の算定及び取扱</w:t>
            </w:r>
            <w:r w:rsidR="00DC2436" w:rsidRPr="00183106">
              <w:rPr>
                <w:rFonts w:asciiTheme="minorEastAsia" w:eastAsiaTheme="minorEastAsia" w:hAnsiTheme="minorEastAsia" w:hint="eastAsia"/>
                <w:b/>
                <w:color w:val="000000" w:themeColor="text1"/>
              </w:rPr>
              <w:t>い</w:t>
            </w:r>
          </w:p>
          <w:p w:rsidR="006442DB" w:rsidRPr="00183106" w:rsidRDefault="006442DB" w:rsidP="006442DB">
            <w:pPr>
              <w:ind w:firstLineChars="100" w:firstLine="211"/>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１　基本的事項</w:t>
            </w:r>
          </w:p>
          <w:p w:rsidR="006826F7" w:rsidRPr="00183106" w:rsidRDefault="006826F7" w:rsidP="006826F7">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①　費用の額は、別表「指定地域密着型サービス介護給付費単位数表」により算定しているか。</w:t>
            </w:r>
          </w:p>
          <w:p w:rsidR="006826F7" w:rsidRPr="00183106" w:rsidRDefault="006826F7" w:rsidP="006826F7">
            <w:pPr>
              <w:rPr>
                <w:rFonts w:asciiTheme="minorEastAsia" w:eastAsiaTheme="minorEastAsia" w:hAnsiTheme="minorEastAsia"/>
                <w:color w:val="000000" w:themeColor="text1"/>
              </w:rPr>
            </w:pPr>
          </w:p>
          <w:p w:rsidR="006826F7" w:rsidRPr="00183106" w:rsidRDefault="006826F7" w:rsidP="006826F7">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②　費用の額は、平成27年厚生労働省告示第93号の「厚生労働大臣が定める１単位の単価」に、別表に定める単位数を乗じて算定しているか。</w:t>
            </w:r>
          </w:p>
          <w:p w:rsidR="00672F98" w:rsidRPr="00183106" w:rsidRDefault="00672F98" w:rsidP="00424FF3">
            <w:pPr>
              <w:rPr>
                <w:rFonts w:asciiTheme="minorEastAsia" w:eastAsiaTheme="minorEastAsia" w:hAnsiTheme="minorEastAsia"/>
                <w:color w:val="000000" w:themeColor="text1"/>
              </w:rPr>
            </w:pPr>
          </w:p>
          <w:p w:rsidR="0085485E" w:rsidRPr="00183106" w:rsidRDefault="006442DB" w:rsidP="00E26C67">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③　単価に単位数を乗じて得た額に、１円未満の端数があるときは、その端数金額は切り捨てて計算しているか。</w:t>
            </w:r>
          </w:p>
          <w:p w:rsidR="00B10967" w:rsidRPr="00183106" w:rsidRDefault="00B10967" w:rsidP="00E26C67">
            <w:pPr>
              <w:ind w:left="630" w:hangingChars="300" w:hanging="630"/>
              <w:rPr>
                <w:rFonts w:asciiTheme="minorEastAsia" w:eastAsiaTheme="minorEastAsia" w:hAnsiTheme="minorEastAsia"/>
                <w:color w:val="000000" w:themeColor="text1"/>
              </w:rPr>
            </w:pPr>
          </w:p>
          <w:p w:rsidR="00B10967" w:rsidRPr="00183106" w:rsidRDefault="00B10967" w:rsidP="00B10967">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④　同一建物に居住する者以外の者に対して行う場合、看護小規模多機能型居宅介護事業所の登録者（当該事業所と同一建物に居住する者を除く。）について、登録者の要介護状態区分に応じて、登録している期間１月につきそれぞれ所定単位数を算定しているか。</w:t>
            </w:r>
          </w:p>
          <w:p w:rsidR="00B10967" w:rsidRPr="00183106" w:rsidRDefault="00B10967" w:rsidP="00B10967">
            <w:pPr>
              <w:ind w:left="630" w:hangingChars="300" w:hanging="630"/>
              <w:rPr>
                <w:rFonts w:asciiTheme="minorEastAsia" w:eastAsiaTheme="minorEastAsia" w:hAnsiTheme="minorEastAsia"/>
                <w:color w:val="000000" w:themeColor="text1"/>
              </w:rPr>
            </w:pPr>
          </w:p>
          <w:p w:rsidR="00B10967" w:rsidRPr="00183106" w:rsidRDefault="00B10967" w:rsidP="00B10967">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⑤　同一建物に居住する者に対して行う場合、看護小規模多機能型居宅介護事業所と同一建物に居住する登録者について、登録者の要介護状態区分に応じて、登録している期間１月につきそれぞれ所定単位数を算定しているか。</w:t>
            </w:r>
          </w:p>
          <w:p w:rsidR="00B10967" w:rsidRPr="00183106" w:rsidRDefault="00B10967" w:rsidP="00B10967">
            <w:pPr>
              <w:ind w:left="630" w:hangingChars="300" w:hanging="630"/>
              <w:rPr>
                <w:rFonts w:asciiTheme="minorEastAsia" w:eastAsiaTheme="minorEastAsia" w:hAnsiTheme="minorEastAsia"/>
                <w:color w:val="000000" w:themeColor="text1"/>
              </w:rPr>
            </w:pPr>
          </w:p>
          <w:p w:rsidR="009C4209" w:rsidRPr="00183106" w:rsidRDefault="00B10967" w:rsidP="006A5496">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⑥　短期利用居宅介護費について、厚生労働大臣が定める基準に適合するものとし</w:t>
            </w:r>
            <w:r w:rsidR="00BF2EA1" w:rsidRPr="00183106">
              <w:rPr>
                <w:rFonts w:asciiTheme="minorEastAsia" w:eastAsiaTheme="minorEastAsia" w:hAnsiTheme="minorEastAsia" w:hint="eastAsia"/>
                <w:color w:val="000000" w:themeColor="text1"/>
              </w:rPr>
              <w:t>て岡崎市長</w:t>
            </w:r>
            <w:r w:rsidRPr="00183106">
              <w:rPr>
                <w:rFonts w:asciiTheme="minorEastAsia" w:eastAsiaTheme="minorEastAsia" w:hAnsiTheme="minorEastAsia" w:hint="eastAsia"/>
                <w:color w:val="000000" w:themeColor="text1"/>
              </w:rPr>
              <w:t>に届け出た事業所において指定看護小規模多機能型居宅介護を行った場合に、要介護区分に応じて、利用１日につきそれぞれの所定単位数を算定しているか。</w:t>
            </w:r>
          </w:p>
          <w:p w:rsidR="00AB76A7" w:rsidRPr="00183106" w:rsidRDefault="00BB1964" w:rsidP="006A5496">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p>
          <w:p w:rsidR="00BB1964" w:rsidRPr="00183106" w:rsidRDefault="00BB1964" w:rsidP="00BB1964">
            <w:pPr>
              <w:ind w:firstLineChars="100" w:firstLine="211"/>
              <w:rPr>
                <w:rFonts w:asciiTheme="minorEastAsia" w:eastAsiaTheme="minorEastAsia" w:hAnsiTheme="minorEastAsia"/>
                <w:b/>
                <w:color w:val="000000" w:themeColor="text1"/>
                <w:szCs w:val="21"/>
              </w:rPr>
            </w:pPr>
            <w:r w:rsidRPr="00183106">
              <w:rPr>
                <w:rFonts w:asciiTheme="minorEastAsia" w:eastAsiaTheme="minorEastAsia" w:hAnsiTheme="minorEastAsia" w:hint="eastAsia"/>
                <w:b/>
                <w:color w:val="000000" w:themeColor="text1"/>
                <w:szCs w:val="21"/>
              </w:rPr>
              <w:t>２　身体拘束廃止未実施減算</w:t>
            </w:r>
          </w:p>
          <w:p w:rsidR="00BB1964" w:rsidRPr="00183106" w:rsidRDefault="00BB1964" w:rsidP="00BB1964">
            <w:pPr>
              <w:ind w:leftChars="200" w:left="420"/>
              <w:rPr>
                <w:rFonts w:asciiTheme="minorEastAsia" w:eastAsiaTheme="minorEastAsia" w:hAnsiTheme="minorEastAsia"/>
                <w:color w:val="000000" w:themeColor="text1"/>
                <w:szCs w:val="21"/>
              </w:rPr>
            </w:pPr>
            <w:r w:rsidRPr="00183106">
              <w:rPr>
                <w:rFonts w:asciiTheme="minorEastAsia" w:eastAsiaTheme="minorEastAsia" w:hAnsiTheme="minorEastAsia" w:hint="eastAsia"/>
                <w:b/>
                <w:color w:val="000000" w:themeColor="text1"/>
                <w:szCs w:val="21"/>
              </w:rPr>
              <w:t xml:space="preserve">　</w:t>
            </w:r>
            <w:r w:rsidRPr="00183106">
              <w:rPr>
                <w:rFonts w:asciiTheme="minorEastAsia" w:eastAsiaTheme="minorEastAsia" w:hAnsiTheme="minorEastAsia" w:hint="eastAsia"/>
                <w:color w:val="000000" w:themeColor="text1"/>
                <w:szCs w:val="21"/>
              </w:rPr>
              <w:t>別に厚生労働大臣が定める基準を満たさない場合は、身体拘束廃止未実施減算として、所定単位数の100分の1に相当する単位数を所定単位数から減算しているか。</w:t>
            </w:r>
          </w:p>
          <w:p w:rsidR="00BB1964" w:rsidRPr="00183106" w:rsidRDefault="00BB1964" w:rsidP="006A5496">
            <w:pPr>
              <w:ind w:left="630" w:hangingChars="300" w:hanging="630"/>
              <w:rPr>
                <w:rFonts w:asciiTheme="minorEastAsia" w:eastAsiaTheme="minorEastAsia" w:hAnsiTheme="minorEastAsia"/>
                <w:color w:val="000000" w:themeColor="text1"/>
              </w:rPr>
            </w:pPr>
          </w:p>
          <w:p w:rsidR="00BB1964" w:rsidRPr="00183106" w:rsidRDefault="00BB1964" w:rsidP="006A5496">
            <w:pPr>
              <w:ind w:left="630" w:hangingChars="300" w:hanging="630"/>
              <w:rPr>
                <w:rFonts w:asciiTheme="minorEastAsia" w:eastAsiaTheme="minorEastAsia" w:hAnsiTheme="minorEastAsia"/>
                <w:color w:val="000000" w:themeColor="text1"/>
              </w:rPr>
            </w:pPr>
          </w:p>
          <w:p w:rsidR="00BB1964" w:rsidRPr="00183106" w:rsidRDefault="00BB1964" w:rsidP="006A5496">
            <w:pPr>
              <w:ind w:left="630" w:hangingChars="300" w:hanging="630"/>
              <w:rPr>
                <w:rFonts w:asciiTheme="minorEastAsia" w:eastAsiaTheme="minorEastAsia" w:hAnsiTheme="minorEastAsia"/>
                <w:color w:val="000000" w:themeColor="text1"/>
              </w:rPr>
            </w:pPr>
          </w:p>
          <w:p w:rsidR="00BB1964" w:rsidRPr="00183106" w:rsidRDefault="00BB1964" w:rsidP="006A5496">
            <w:pPr>
              <w:ind w:left="630" w:hangingChars="300" w:hanging="630"/>
              <w:rPr>
                <w:rFonts w:asciiTheme="minorEastAsia" w:eastAsiaTheme="minorEastAsia" w:hAnsiTheme="minorEastAsia"/>
                <w:color w:val="000000" w:themeColor="text1"/>
              </w:rPr>
            </w:pPr>
          </w:p>
          <w:p w:rsidR="00BB1964" w:rsidRPr="00183106" w:rsidRDefault="00BB1964" w:rsidP="006A5496">
            <w:pPr>
              <w:ind w:left="630" w:hangingChars="300" w:hanging="630"/>
              <w:rPr>
                <w:rFonts w:asciiTheme="minorEastAsia" w:eastAsiaTheme="minorEastAsia" w:hAnsiTheme="minorEastAsia"/>
                <w:color w:val="000000" w:themeColor="text1"/>
              </w:rPr>
            </w:pPr>
          </w:p>
          <w:p w:rsidR="00BB1964" w:rsidRPr="00183106" w:rsidRDefault="00BB1964" w:rsidP="006A5496">
            <w:pPr>
              <w:ind w:left="630" w:hangingChars="300" w:hanging="630"/>
              <w:rPr>
                <w:rFonts w:asciiTheme="minorEastAsia" w:eastAsiaTheme="minorEastAsia" w:hAnsiTheme="minorEastAsia"/>
                <w:color w:val="000000" w:themeColor="text1"/>
              </w:rPr>
            </w:pPr>
          </w:p>
          <w:p w:rsidR="00BB1964" w:rsidRPr="00183106" w:rsidRDefault="00BB1964" w:rsidP="006A5496">
            <w:pPr>
              <w:ind w:left="630" w:hangingChars="300" w:hanging="630"/>
              <w:rPr>
                <w:rFonts w:asciiTheme="minorEastAsia" w:eastAsiaTheme="minorEastAsia" w:hAnsiTheme="minorEastAsia"/>
                <w:color w:val="000000" w:themeColor="text1"/>
              </w:rPr>
            </w:pPr>
          </w:p>
          <w:p w:rsidR="00BB1964" w:rsidRPr="00183106" w:rsidRDefault="00BB1964" w:rsidP="006A5496">
            <w:pPr>
              <w:ind w:left="630" w:hangingChars="300" w:hanging="630"/>
              <w:rPr>
                <w:rFonts w:asciiTheme="minorEastAsia" w:eastAsiaTheme="minorEastAsia" w:hAnsiTheme="minorEastAsia"/>
                <w:color w:val="000000" w:themeColor="text1"/>
              </w:rPr>
            </w:pPr>
          </w:p>
          <w:p w:rsidR="00BB1964" w:rsidRPr="00183106" w:rsidRDefault="00BB1964" w:rsidP="006A5496">
            <w:pPr>
              <w:ind w:left="630" w:hangingChars="300" w:hanging="630"/>
              <w:rPr>
                <w:rFonts w:asciiTheme="minorEastAsia" w:eastAsiaTheme="minorEastAsia" w:hAnsiTheme="minorEastAsia"/>
                <w:color w:val="000000" w:themeColor="text1"/>
              </w:rPr>
            </w:pPr>
          </w:p>
          <w:p w:rsidR="00BB1964" w:rsidRPr="00183106" w:rsidRDefault="00BB1964" w:rsidP="00BB1964">
            <w:pPr>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lastRenderedPageBreak/>
              <w:t xml:space="preserve">　</w:t>
            </w:r>
            <w:r w:rsidRPr="00183106">
              <w:rPr>
                <w:rFonts w:asciiTheme="minorEastAsia" w:eastAsiaTheme="minorEastAsia" w:hAnsiTheme="minorEastAsia" w:hint="eastAsia"/>
                <w:b/>
                <w:color w:val="000000" w:themeColor="text1"/>
              </w:rPr>
              <w:t>３　高齢者虐待防止措置未実施減算</w:t>
            </w:r>
          </w:p>
          <w:p w:rsidR="00DF0EAE" w:rsidRPr="00183106" w:rsidRDefault="00BB1964" w:rsidP="00DF0EAE">
            <w:pPr>
              <w:ind w:left="422" w:hangingChars="200" w:hanging="422"/>
              <w:rPr>
                <w:rFonts w:asciiTheme="minorEastAsia" w:eastAsiaTheme="minorEastAsia" w:hAnsiTheme="minorEastAsia"/>
                <w:color w:val="000000" w:themeColor="text1"/>
              </w:rPr>
            </w:pPr>
            <w:r w:rsidRPr="00183106">
              <w:rPr>
                <w:rFonts w:asciiTheme="minorEastAsia" w:eastAsiaTheme="minorEastAsia" w:hAnsiTheme="minorEastAsia" w:hint="eastAsia"/>
                <w:b/>
                <w:color w:val="000000" w:themeColor="text1"/>
              </w:rPr>
              <w:t xml:space="preserve">　　　</w:t>
            </w:r>
            <w:r w:rsidR="00DF0EAE" w:rsidRPr="00183106">
              <w:rPr>
                <w:rFonts w:asciiTheme="minorEastAsia" w:eastAsiaTheme="minorEastAsia" w:hAnsiTheme="minorEastAsia" w:hint="eastAsia"/>
                <w:color w:val="000000" w:themeColor="text1"/>
              </w:rPr>
              <w:t>次のアからエに該当する場合、</w:t>
            </w:r>
            <w:r w:rsidR="00DF0EAE" w:rsidRPr="00183106">
              <w:rPr>
                <w:rFonts w:asciiTheme="minorEastAsia" w:eastAsiaTheme="minorEastAsia" w:hAnsiTheme="minorEastAsia" w:hint="eastAsia"/>
                <w:color w:val="000000" w:themeColor="text1"/>
                <w:u w:val="single"/>
              </w:rPr>
              <w:t>所定単位数に100分の１</w:t>
            </w:r>
            <w:r w:rsidR="00DF0EAE" w:rsidRPr="00183106">
              <w:rPr>
                <w:rFonts w:asciiTheme="minorEastAsia" w:eastAsiaTheme="minorEastAsia" w:hAnsiTheme="minorEastAsia" w:hint="eastAsia"/>
                <w:color w:val="000000" w:themeColor="text1"/>
              </w:rPr>
              <w:t>を乗じて得た単位数を減算しているか。</w:t>
            </w:r>
          </w:p>
          <w:p w:rsidR="00DF0EAE" w:rsidRPr="00183106" w:rsidRDefault="00DF0EAE" w:rsidP="00DF0EAE">
            <w:pPr>
              <w:ind w:left="632" w:hangingChars="300" w:hanging="632"/>
              <w:rPr>
                <w:rFonts w:asciiTheme="minorEastAsia" w:eastAsiaTheme="minorEastAsia" w:hAnsiTheme="minorEastAsia"/>
                <w:color w:val="000000" w:themeColor="text1"/>
              </w:rPr>
            </w:pPr>
            <w:r w:rsidRPr="00183106">
              <w:rPr>
                <w:rFonts w:asciiTheme="minorEastAsia" w:eastAsiaTheme="minorEastAsia" w:hAnsiTheme="minorEastAsia" w:hint="eastAsia"/>
                <w:b/>
                <w:color w:val="000000" w:themeColor="text1"/>
              </w:rPr>
              <w:t xml:space="preserve">　　</w:t>
            </w:r>
            <w:r w:rsidRPr="00183106">
              <w:rPr>
                <w:rFonts w:asciiTheme="minorEastAsia" w:eastAsiaTheme="minorEastAsia" w:hAnsiTheme="minorEastAsia" w:hint="eastAsia"/>
                <w:color w:val="000000" w:themeColor="text1"/>
              </w:rPr>
              <w:t>ア　高齢者虐待防止のための対策を検討する委員会を定期的に開催していない場合</w:t>
            </w:r>
          </w:p>
          <w:p w:rsidR="00DF0EAE" w:rsidRPr="00183106" w:rsidRDefault="00DF0EAE" w:rsidP="00DF0EAE">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イ　高齢者虐待防止のための指針を整備していない場合</w:t>
            </w:r>
          </w:p>
          <w:p w:rsidR="00DF0EAE" w:rsidRPr="00183106" w:rsidRDefault="00DF0EAE" w:rsidP="00DF0EAE">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ウ　高齢者虐待防止のための年１回以上の研修を実施していない場合</w:t>
            </w:r>
          </w:p>
          <w:p w:rsidR="00DF0EAE" w:rsidRPr="00183106" w:rsidRDefault="00DF0EAE" w:rsidP="00DF0EAE">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エ　高齢者虐待防止措置を適正に実施するための担当者を置いていない事実が生じた場合</w:t>
            </w:r>
          </w:p>
          <w:p w:rsidR="00BB1964" w:rsidRPr="00183106" w:rsidRDefault="00DF0EAE" w:rsidP="00DF0EAE">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p>
          <w:p w:rsidR="00BB1964" w:rsidRPr="00183106" w:rsidRDefault="00BB1964" w:rsidP="00BB1964">
            <w:pPr>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b/>
                <w:color w:val="000000" w:themeColor="text1"/>
              </w:rPr>
              <w:t>４　業務継続計画未策定減算</w:t>
            </w:r>
          </w:p>
          <w:p w:rsidR="00BB1964" w:rsidRPr="00183106" w:rsidRDefault="00BB1964" w:rsidP="00BB1964">
            <w:pPr>
              <w:ind w:left="422" w:hangingChars="200" w:hanging="422"/>
              <w:rPr>
                <w:rFonts w:asciiTheme="minorEastAsia" w:eastAsiaTheme="minorEastAsia" w:hAnsiTheme="minorEastAsia"/>
                <w:color w:val="000000" w:themeColor="text1"/>
              </w:rPr>
            </w:pPr>
            <w:r w:rsidRPr="00183106">
              <w:rPr>
                <w:rFonts w:asciiTheme="minorEastAsia" w:eastAsiaTheme="minorEastAsia" w:hAnsiTheme="minorEastAsia" w:hint="eastAsia"/>
                <w:b/>
                <w:color w:val="000000" w:themeColor="text1"/>
              </w:rPr>
              <w:t xml:space="preserve">　　　</w:t>
            </w:r>
            <w:r w:rsidRPr="00183106">
              <w:rPr>
                <w:rFonts w:asciiTheme="minorEastAsia" w:eastAsiaTheme="minorEastAsia" w:hAnsiTheme="minorEastAsia" w:hint="eastAsia"/>
                <w:color w:val="000000" w:themeColor="text1"/>
              </w:rPr>
              <w:t>指定地域密着型サービス基準第37条、37条の３又は第40条の16において準用する指定地域密着型サービス基準第３条の30の２第１項に規定する基準を満たさない事実が生じた場合、</w:t>
            </w:r>
            <w:r w:rsidRPr="00183106">
              <w:rPr>
                <w:rFonts w:asciiTheme="minorEastAsia" w:eastAsiaTheme="minorEastAsia" w:hAnsiTheme="minorEastAsia" w:hint="eastAsia"/>
                <w:color w:val="000000" w:themeColor="text1"/>
                <w:u w:val="single"/>
              </w:rPr>
              <w:t>所定単位数に100分の１</w:t>
            </w:r>
            <w:r w:rsidRPr="00183106">
              <w:rPr>
                <w:rFonts w:asciiTheme="minorEastAsia" w:eastAsiaTheme="minorEastAsia" w:hAnsiTheme="minorEastAsia" w:hint="eastAsia"/>
                <w:color w:val="000000" w:themeColor="text1"/>
              </w:rPr>
              <w:t>を乗じて得た単位数を</w:t>
            </w:r>
            <w:r w:rsidR="00DF0EAE" w:rsidRPr="00183106">
              <w:rPr>
                <w:rFonts w:asciiTheme="minorEastAsia" w:eastAsiaTheme="minorEastAsia" w:hAnsiTheme="minorEastAsia" w:hint="eastAsia"/>
                <w:color w:val="000000" w:themeColor="text1"/>
              </w:rPr>
              <w:t>減算</w:t>
            </w:r>
            <w:r w:rsidRPr="00183106">
              <w:rPr>
                <w:rFonts w:asciiTheme="minorEastAsia" w:eastAsiaTheme="minorEastAsia" w:hAnsiTheme="minorEastAsia" w:hint="eastAsia"/>
                <w:color w:val="000000" w:themeColor="text1"/>
              </w:rPr>
              <w:t>しているか。</w:t>
            </w:r>
          </w:p>
          <w:p w:rsidR="00BB1964" w:rsidRPr="00183106" w:rsidRDefault="00BB1964" w:rsidP="00BB1964">
            <w:pPr>
              <w:rPr>
                <w:rFonts w:asciiTheme="minorEastAsia" w:eastAsiaTheme="minorEastAsia" w:hAnsiTheme="minorEastAsia"/>
                <w:color w:val="000000" w:themeColor="text1"/>
              </w:rPr>
            </w:pPr>
          </w:p>
          <w:p w:rsidR="00480C5B" w:rsidRPr="00183106" w:rsidRDefault="009C4209" w:rsidP="009C4209">
            <w:pPr>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 xml:space="preserve">　</w:t>
            </w:r>
            <w:r w:rsidR="00BB1964" w:rsidRPr="00183106">
              <w:rPr>
                <w:rFonts w:asciiTheme="minorEastAsia" w:eastAsiaTheme="minorEastAsia" w:hAnsiTheme="minorEastAsia" w:hint="eastAsia"/>
                <w:b/>
                <w:color w:val="000000" w:themeColor="text1"/>
              </w:rPr>
              <w:t>５</w:t>
            </w:r>
            <w:r w:rsidRPr="00183106">
              <w:rPr>
                <w:rFonts w:asciiTheme="minorEastAsia" w:eastAsiaTheme="minorEastAsia" w:hAnsiTheme="minorEastAsia" w:hint="eastAsia"/>
                <w:b/>
                <w:color w:val="000000" w:themeColor="text1"/>
              </w:rPr>
              <w:t xml:space="preserve">　サービス提供が過少である場合の減算</w:t>
            </w:r>
          </w:p>
          <w:p w:rsidR="009C4209" w:rsidRPr="00183106" w:rsidRDefault="009C4209" w:rsidP="009C4209">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①　</w:t>
            </w:r>
            <w:r w:rsidR="00870570" w:rsidRPr="00183106">
              <w:rPr>
                <w:rFonts w:asciiTheme="minorEastAsia" w:eastAsiaTheme="minorEastAsia" w:hAnsiTheme="minorEastAsia" w:hint="eastAsia"/>
                <w:color w:val="000000" w:themeColor="text1"/>
              </w:rPr>
              <w:t>看護小規模多機能</w:t>
            </w:r>
            <w:r w:rsidRPr="00183106">
              <w:rPr>
                <w:rFonts w:asciiTheme="minorEastAsia" w:eastAsiaTheme="minorEastAsia" w:hAnsiTheme="minorEastAsia" w:hint="eastAsia"/>
                <w:color w:val="000000" w:themeColor="text1"/>
              </w:rPr>
              <w:t>型居宅介護事業所が提供する通いサービス、訪問サービス、及び宿泊サービスの算定月における提供回数については、登録者（短期利用居宅介護費算定者を除く）1人当たり平均回数が、週４回に満たない場合は、所定単位数の100分の70に相当する単位数を算定しているか。</w:t>
            </w:r>
          </w:p>
          <w:p w:rsidR="00AB76A7" w:rsidRPr="00183106" w:rsidRDefault="00597E37" w:rsidP="00BB1964">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ただし短期利用居宅介護費を算定している者を除く。</w:t>
            </w:r>
          </w:p>
          <w:p w:rsidR="00BB1964" w:rsidRPr="00183106" w:rsidRDefault="00BB1964" w:rsidP="00BB1964">
            <w:pPr>
              <w:ind w:left="630" w:hangingChars="300" w:hanging="630"/>
              <w:rPr>
                <w:rFonts w:asciiTheme="minorEastAsia" w:eastAsiaTheme="minorEastAsia" w:hAnsiTheme="minorEastAsia"/>
                <w:color w:val="000000" w:themeColor="text1"/>
              </w:rPr>
            </w:pPr>
          </w:p>
          <w:p w:rsidR="00E1138F" w:rsidRPr="00183106" w:rsidRDefault="00E1138F" w:rsidP="00E1138F">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②　「登録者一人当たりの平均回数」は、暦月ごとに以下のアからウまでの算定方法に従って算定したサービス提供回数の合計数を、当該月の日数に当該事業所の登録者数を乗じたもので除したものに、７を乗ずることによって算定しているか。</w:t>
            </w:r>
          </w:p>
          <w:p w:rsidR="00E1138F" w:rsidRPr="00183106" w:rsidRDefault="00E1138F" w:rsidP="00E1138F">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ア　通いサービスは、１人の登録者が１日に複数回通いサービスを利用する場合、</w:t>
            </w:r>
            <w:r w:rsidR="00EC064D" w:rsidRPr="00183106">
              <w:rPr>
                <w:rFonts w:asciiTheme="minorEastAsia" w:eastAsiaTheme="minorEastAsia" w:hAnsiTheme="minorEastAsia" w:hint="eastAsia"/>
                <w:color w:val="000000" w:themeColor="text1"/>
              </w:rPr>
              <w:t>複数回の算定を可能とする</w:t>
            </w:r>
            <w:r w:rsidRPr="00183106">
              <w:rPr>
                <w:rFonts w:asciiTheme="minorEastAsia" w:eastAsiaTheme="minorEastAsia" w:hAnsiTheme="minorEastAsia" w:hint="eastAsia"/>
                <w:color w:val="000000" w:themeColor="text1"/>
              </w:rPr>
              <w:t>。</w:t>
            </w:r>
          </w:p>
          <w:p w:rsidR="00E1138F" w:rsidRPr="00183106" w:rsidRDefault="00E1138F" w:rsidP="00E1138F">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イ　訪問サービスは、１回の訪問を１回のサービス提供として算定すること。</w:t>
            </w:r>
          </w:p>
          <w:p w:rsidR="00E1138F" w:rsidRPr="00183106" w:rsidRDefault="00E1138F" w:rsidP="00E1138F">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ウ　宿泊サービスについては、１泊を１回として算定すること。</w:t>
            </w:r>
          </w:p>
          <w:p w:rsidR="009C4209" w:rsidRPr="00183106" w:rsidRDefault="009C4209" w:rsidP="009C4209">
            <w:pPr>
              <w:rPr>
                <w:rFonts w:asciiTheme="minorEastAsia" w:eastAsiaTheme="minorEastAsia" w:hAnsiTheme="minorEastAsia"/>
                <w:color w:val="000000" w:themeColor="text1"/>
              </w:rPr>
            </w:pPr>
          </w:p>
          <w:p w:rsidR="00E1138F" w:rsidRPr="00183106" w:rsidRDefault="00E1138F" w:rsidP="00E1138F">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③　登録者が月途中に利用を開始又は終了した場合にあたっては、利用開始日の前日以前又は利用終了日の翌日以降の日数については上記の日数の算定より控除しているか。</w:t>
            </w:r>
          </w:p>
          <w:p w:rsidR="00E1138F" w:rsidRPr="00183106" w:rsidRDefault="00E1138F" w:rsidP="00E1138F">
            <w:pPr>
              <w:ind w:left="630" w:hangingChars="300" w:hanging="630"/>
              <w:rPr>
                <w:rFonts w:asciiTheme="minorEastAsia" w:eastAsiaTheme="minorEastAsia" w:hAnsiTheme="minorEastAsia"/>
                <w:color w:val="000000" w:themeColor="text1"/>
              </w:rPr>
            </w:pPr>
          </w:p>
          <w:p w:rsidR="00E1138F" w:rsidRPr="00183106" w:rsidRDefault="00E1138F" w:rsidP="00BB1964">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④　登録者が入院した場合の入院日（入院初日及び退院日を除く。）についても同様の取扱いとしているか。</w:t>
            </w:r>
          </w:p>
          <w:p w:rsidR="00E1138F" w:rsidRPr="00183106" w:rsidRDefault="00DA542F" w:rsidP="00E1138F">
            <w:pPr>
              <w:ind w:left="632" w:hangingChars="300" w:hanging="632"/>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lastRenderedPageBreak/>
              <w:t xml:space="preserve">　</w:t>
            </w:r>
            <w:r w:rsidR="00164D15" w:rsidRPr="00183106">
              <w:rPr>
                <w:rFonts w:asciiTheme="minorEastAsia" w:eastAsiaTheme="minorEastAsia" w:hAnsiTheme="minorEastAsia" w:hint="eastAsia"/>
                <w:b/>
                <w:color w:val="000000" w:themeColor="text1"/>
              </w:rPr>
              <w:t>６</w:t>
            </w:r>
            <w:r w:rsidR="00E1138F" w:rsidRPr="00183106">
              <w:rPr>
                <w:rFonts w:asciiTheme="minorEastAsia" w:eastAsiaTheme="minorEastAsia" w:hAnsiTheme="minorEastAsia" w:hint="eastAsia"/>
                <w:b/>
                <w:color w:val="000000" w:themeColor="text1"/>
              </w:rPr>
              <w:t xml:space="preserve">　</w:t>
            </w:r>
            <w:r w:rsidR="00090408" w:rsidRPr="00183106">
              <w:rPr>
                <w:rFonts w:asciiTheme="minorEastAsia" w:eastAsiaTheme="minorEastAsia" w:hAnsiTheme="minorEastAsia" w:hint="eastAsia"/>
                <w:b/>
                <w:color w:val="000000" w:themeColor="text1"/>
              </w:rPr>
              <w:t>人員基準減算・定員超過利用</w:t>
            </w:r>
          </w:p>
          <w:p w:rsidR="001D15FB" w:rsidRPr="00183106" w:rsidRDefault="00192565" w:rsidP="000B1B59">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①　従業員の員数がアからウに該当する場合、</w:t>
            </w:r>
            <w:r w:rsidR="000B1B59" w:rsidRPr="00183106">
              <w:rPr>
                <w:rFonts w:asciiTheme="minorEastAsia" w:eastAsiaTheme="minorEastAsia" w:hAnsiTheme="minorEastAsia" w:hint="eastAsia"/>
                <w:color w:val="000000" w:themeColor="text1"/>
              </w:rPr>
              <w:t>減算をしているか。</w:t>
            </w:r>
          </w:p>
          <w:p w:rsidR="000B1B59" w:rsidRPr="00183106" w:rsidRDefault="000B1B59" w:rsidP="000B1B59">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ア　通い・訪問サービスの提供に当たる従業者</w:t>
            </w:r>
          </w:p>
          <w:p w:rsidR="000B1B59" w:rsidRPr="00183106" w:rsidRDefault="000B1B59" w:rsidP="000B1B59">
            <w:pPr>
              <w:ind w:left="1050" w:hangingChars="500" w:hanging="105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⑴　人員基準上必要とされる員数から１割を超えて減少した場合、</w:t>
            </w:r>
            <w:r w:rsidRPr="00183106">
              <w:rPr>
                <w:rFonts w:asciiTheme="minorEastAsia" w:eastAsiaTheme="minorEastAsia" w:hAnsiTheme="minorEastAsia" w:hint="eastAsia"/>
                <w:color w:val="000000" w:themeColor="text1"/>
                <w:u w:val="single"/>
              </w:rPr>
              <w:t>その翌月から人員基準欠如が解消されるに至った月まで利用者全員について減算</w:t>
            </w:r>
          </w:p>
          <w:p w:rsidR="00480C5B" w:rsidRPr="00183106" w:rsidRDefault="000B1B59" w:rsidP="000B1B59">
            <w:pPr>
              <w:ind w:leftChars="400" w:left="1050" w:hangingChars="100" w:hanging="210"/>
              <w:rPr>
                <w:rFonts w:asciiTheme="minorEastAsia" w:eastAsiaTheme="minorEastAsia" w:hAnsiTheme="minorEastAsia"/>
                <w:color w:val="000000" w:themeColor="text1"/>
                <w:u w:val="single"/>
              </w:rPr>
            </w:pPr>
            <w:r w:rsidRPr="00183106">
              <w:rPr>
                <w:rFonts w:asciiTheme="minorEastAsia" w:eastAsiaTheme="minorEastAsia" w:hAnsiTheme="minorEastAsia" w:hint="eastAsia"/>
                <w:color w:val="000000" w:themeColor="text1"/>
              </w:rPr>
              <w:t>⑵　人員基準上必要とされる員数から１割の範囲内で減少した場合、</w:t>
            </w:r>
            <w:r w:rsidRPr="00183106">
              <w:rPr>
                <w:rFonts w:asciiTheme="minorEastAsia" w:eastAsiaTheme="minorEastAsia" w:hAnsiTheme="minorEastAsia" w:hint="eastAsia"/>
                <w:color w:val="000000" w:themeColor="text1"/>
                <w:u w:val="single"/>
              </w:rPr>
              <w:t>その翌々月から人員基準欠如が解消されるに至った月まで利用者の全員について減算</w:t>
            </w:r>
          </w:p>
          <w:p w:rsidR="000B1B59" w:rsidRPr="00183106" w:rsidRDefault="000B1B59" w:rsidP="000B1B59">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イ　看護師又は准看護師・</w:t>
            </w:r>
            <w:r w:rsidR="00487BFA" w:rsidRPr="00183106">
              <w:rPr>
                <w:rFonts w:asciiTheme="minorEastAsia" w:eastAsiaTheme="minorEastAsia" w:hAnsiTheme="minorEastAsia" w:hint="eastAsia"/>
                <w:color w:val="000000" w:themeColor="text1"/>
              </w:rPr>
              <w:t>介護支援専門員</w:t>
            </w:r>
          </w:p>
          <w:p w:rsidR="000B1B59" w:rsidRPr="00183106" w:rsidRDefault="000B1B59" w:rsidP="000B1B59">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color w:val="000000" w:themeColor="text1"/>
                <w:u w:val="single"/>
              </w:rPr>
              <w:t>その翌々月から人員基準欠如が解消される</w:t>
            </w:r>
            <w:r w:rsidR="005359C8" w:rsidRPr="00183106">
              <w:rPr>
                <w:rFonts w:asciiTheme="minorEastAsia" w:eastAsiaTheme="minorEastAsia" w:hAnsiTheme="minorEastAsia" w:hint="eastAsia"/>
                <w:color w:val="000000" w:themeColor="text1"/>
                <w:u w:val="single"/>
              </w:rPr>
              <w:t>に</w:t>
            </w:r>
            <w:r w:rsidRPr="00183106">
              <w:rPr>
                <w:rFonts w:asciiTheme="minorEastAsia" w:eastAsiaTheme="minorEastAsia" w:hAnsiTheme="minorEastAsia" w:hint="eastAsia"/>
                <w:color w:val="000000" w:themeColor="text1"/>
                <w:u w:val="single"/>
              </w:rPr>
              <w:t>至った月まで、利用者等の全員について所定単位数が減算</w:t>
            </w:r>
            <w:r w:rsidRPr="00183106">
              <w:rPr>
                <w:rFonts w:asciiTheme="minorEastAsia" w:eastAsiaTheme="minorEastAsia" w:hAnsiTheme="minorEastAsia" w:hint="eastAsia"/>
                <w:color w:val="000000" w:themeColor="text1"/>
              </w:rPr>
              <w:t>。ただし、翌月の末日において人員基準を満たすに至っている場合を除く。</w:t>
            </w:r>
          </w:p>
          <w:p w:rsidR="000B1B59" w:rsidRPr="00183106" w:rsidRDefault="000B1B59" w:rsidP="000B1B59">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ウ　夜間及び深夜の勤務又は宿直勤務を行う職員</w:t>
            </w:r>
          </w:p>
          <w:p w:rsidR="000B1B59" w:rsidRPr="00183106" w:rsidRDefault="000B1B59" w:rsidP="000B1B59">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⑴、⑵のいずれかの事態が発生した場合に、</w:t>
            </w:r>
            <w:r w:rsidRPr="00183106">
              <w:rPr>
                <w:rFonts w:asciiTheme="minorEastAsia" w:eastAsiaTheme="minorEastAsia" w:hAnsiTheme="minorEastAsia" w:hint="eastAsia"/>
                <w:color w:val="000000" w:themeColor="text1"/>
                <w:u w:val="single"/>
              </w:rPr>
              <w:t>その翌月において利用者等の全員について減算</w:t>
            </w:r>
          </w:p>
          <w:p w:rsidR="000B1B59" w:rsidRPr="00183106" w:rsidRDefault="000B1B59" w:rsidP="000B1B59">
            <w:pPr>
              <w:ind w:leftChars="400" w:left="105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⑴　当該従事者が勤務すべき時間帯において職員数が人員基準に定める員数に満たない事態が２日以上連続して発生した場合</w:t>
            </w:r>
          </w:p>
          <w:p w:rsidR="000B1B59" w:rsidRPr="00183106" w:rsidRDefault="000B1B59" w:rsidP="000B1B59">
            <w:pPr>
              <w:ind w:leftChars="400" w:left="105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⑵　当該従事者が勤務すべき時間帯において職員数が人員基準に定める員数に満たない事態が４日以上発生した場合</w:t>
            </w:r>
          </w:p>
          <w:p w:rsidR="00AB76A7" w:rsidRPr="00183106" w:rsidRDefault="00AB76A7" w:rsidP="00BB1964">
            <w:pPr>
              <w:rPr>
                <w:rFonts w:asciiTheme="minorEastAsia" w:eastAsiaTheme="minorEastAsia" w:hAnsiTheme="minorEastAsia"/>
                <w:color w:val="000000" w:themeColor="text1"/>
              </w:rPr>
            </w:pPr>
          </w:p>
          <w:p w:rsidR="00192565" w:rsidRPr="00183106" w:rsidRDefault="00192565" w:rsidP="00192565">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②　月平均の利用者の数が運営規程に定められている入居定員を超えている場合は、</w:t>
            </w:r>
            <w:r w:rsidRPr="00183106">
              <w:rPr>
                <w:rFonts w:asciiTheme="minorEastAsia" w:eastAsiaTheme="minorEastAsia" w:hAnsiTheme="minorEastAsia" w:hint="eastAsia"/>
                <w:color w:val="000000" w:themeColor="text1"/>
                <w:u w:val="single"/>
              </w:rPr>
              <w:t>所定単位数の100分の70に相当する単位数</w:t>
            </w:r>
            <w:r w:rsidRPr="00183106">
              <w:rPr>
                <w:rFonts w:asciiTheme="minorEastAsia" w:eastAsiaTheme="minorEastAsia" w:hAnsiTheme="minorEastAsia" w:hint="eastAsia"/>
                <w:color w:val="000000" w:themeColor="text1"/>
              </w:rPr>
              <w:t>を算定しているか。</w:t>
            </w:r>
          </w:p>
          <w:p w:rsidR="00FF7B6A" w:rsidRPr="00183106" w:rsidRDefault="00FF7B6A" w:rsidP="006A5496">
            <w:pPr>
              <w:rPr>
                <w:rFonts w:asciiTheme="minorEastAsia" w:eastAsiaTheme="minorEastAsia" w:hAnsiTheme="minorEastAsia"/>
                <w:color w:val="000000" w:themeColor="text1"/>
              </w:rPr>
            </w:pPr>
          </w:p>
          <w:p w:rsidR="001D15FB" w:rsidRPr="00183106" w:rsidRDefault="00164D15" w:rsidP="00192565">
            <w:pPr>
              <w:ind w:firstLineChars="100" w:firstLine="211"/>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７</w:t>
            </w:r>
            <w:r w:rsidR="00A07CA4" w:rsidRPr="00183106">
              <w:rPr>
                <w:rFonts w:asciiTheme="minorEastAsia" w:eastAsiaTheme="minorEastAsia" w:hAnsiTheme="minorEastAsia" w:hint="eastAsia"/>
                <w:b/>
                <w:color w:val="000000" w:themeColor="text1"/>
              </w:rPr>
              <w:t xml:space="preserve">　</w:t>
            </w:r>
            <w:r w:rsidR="00192565" w:rsidRPr="00183106">
              <w:rPr>
                <w:rFonts w:asciiTheme="minorEastAsia" w:eastAsiaTheme="minorEastAsia" w:hAnsiTheme="minorEastAsia" w:hint="eastAsia"/>
                <w:b/>
                <w:color w:val="000000" w:themeColor="text1"/>
              </w:rPr>
              <w:t>サービス種類の相互算定関係</w:t>
            </w:r>
          </w:p>
          <w:p w:rsidR="00FB0E46" w:rsidRPr="00183106" w:rsidRDefault="00FB0E46" w:rsidP="00FB0E46">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①　</w:t>
            </w:r>
            <w:r w:rsidR="00192565" w:rsidRPr="00183106">
              <w:rPr>
                <w:rFonts w:asciiTheme="minorEastAsia" w:eastAsiaTheme="minorEastAsia" w:hAnsiTheme="minorEastAsia" w:hint="eastAsia"/>
                <w:color w:val="000000" w:themeColor="text1"/>
              </w:rPr>
              <w:t>登録者が、</w:t>
            </w:r>
            <w:r w:rsidR="00D15839" w:rsidRPr="00183106">
              <w:rPr>
                <w:rFonts w:asciiTheme="minorEastAsia" w:eastAsiaTheme="minorEastAsia" w:hAnsiTheme="minorEastAsia" w:hint="eastAsia"/>
                <w:color w:val="000000" w:themeColor="text1"/>
              </w:rPr>
              <w:t>次のアからキ</w:t>
            </w:r>
            <w:r w:rsidRPr="00183106">
              <w:rPr>
                <w:rFonts w:asciiTheme="minorEastAsia" w:eastAsiaTheme="minorEastAsia" w:hAnsiTheme="minorEastAsia" w:hint="eastAsia"/>
                <w:color w:val="000000" w:themeColor="text1"/>
              </w:rPr>
              <w:t>のサービスを受けている間は、</w:t>
            </w:r>
            <w:r w:rsidR="00870570" w:rsidRPr="00183106">
              <w:rPr>
                <w:rFonts w:asciiTheme="minorEastAsia" w:eastAsiaTheme="minorEastAsia" w:hAnsiTheme="minorEastAsia" w:hint="eastAsia"/>
                <w:color w:val="000000" w:themeColor="text1"/>
              </w:rPr>
              <w:t>看護小規模多機能</w:t>
            </w:r>
            <w:r w:rsidRPr="00183106">
              <w:rPr>
                <w:rFonts w:asciiTheme="minorEastAsia" w:eastAsiaTheme="minorEastAsia" w:hAnsiTheme="minorEastAsia" w:hint="eastAsia"/>
                <w:color w:val="000000" w:themeColor="text1"/>
              </w:rPr>
              <w:t>型居宅介護費は、算定していないか。</w:t>
            </w:r>
          </w:p>
          <w:p w:rsidR="004B678E" w:rsidRPr="00183106" w:rsidRDefault="004B678E" w:rsidP="00FB0E46">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【算定していない場合、「いない」を選択】</w:t>
            </w:r>
          </w:p>
          <w:p w:rsidR="00FB0E46" w:rsidRPr="00183106" w:rsidRDefault="004B678E" w:rsidP="00FB0E46">
            <w:pPr>
              <w:ind w:leftChars="200" w:left="42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2688" behindDoc="0" locked="0" layoutInCell="1" allowOverlap="1" wp14:anchorId="17CBECD3" wp14:editId="0549073D">
                      <wp:simplePos x="0" y="0"/>
                      <wp:positionH relativeFrom="column">
                        <wp:posOffset>337185</wp:posOffset>
                      </wp:positionH>
                      <wp:positionV relativeFrom="paragraph">
                        <wp:posOffset>-1270</wp:posOffset>
                      </wp:positionV>
                      <wp:extent cx="3861435" cy="1050290"/>
                      <wp:effectExtent l="0" t="0" r="24765" b="16510"/>
                      <wp:wrapNone/>
                      <wp:docPr id="14" name="大かっこ 14"/>
                      <wp:cNvGraphicFramePr/>
                      <a:graphic xmlns:a="http://schemas.openxmlformats.org/drawingml/2006/main">
                        <a:graphicData uri="http://schemas.microsoft.com/office/word/2010/wordprocessingShape">
                          <wps:wsp>
                            <wps:cNvSpPr/>
                            <wps:spPr>
                              <a:xfrm>
                                <a:off x="0" y="0"/>
                                <a:ext cx="3861435" cy="1050290"/>
                              </a:xfrm>
                              <a:prstGeom prst="bracketPair">
                                <a:avLst>
                                  <a:gd name="adj" fmla="val 250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0DE1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26.55pt;margin-top:-.1pt;width:304.05pt;height:82.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" adj="541" strokecolor="windowText"/>
                  </w:pict>
                </mc:Fallback>
              </mc:AlternateContent>
            </w:r>
            <w:r w:rsidR="00FB0E46" w:rsidRPr="00183106">
              <w:rPr>
                <w:rFonts w:asciiTheme="minorEastAsia" w:eastAsiaTheme="minorEastAsia" w:hAnsiTheme="minorEastAsia" w:hint="eastAsia"/>
                <w:color w:val="000000" w:themeColor="text1"/>
              </w:rPr>
              <w:t>ア　短期入所生活介護　　　　イ　短期入所療養介護</w:t>
            </w:r>
          </w:p>
          <w:p w:rsidR="00FB0E46" w:rsidRPr="00183106" w:rsidRDefault="00FB0E46" w:rsidP="00FB0E46">
            <w:pPr>
              <w:ind w:leftChars="200" w:left="42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ウ　</w:t>
            </w:r>
            <w:r w:rsidR="00192565" w:rsidRPr="00183106">
              <w:rPr>
                <w:rFonts w:asciiTheme="minorEastAsia" w:eastAsiaTheme="minorEastAsia" w:hAnsiTheme="minorEastAsia" w:hint="eastAsia"/>
                <w:color w:val="000000" w:themeColor="text1"/>
              </w:rPr>
              <w:t>特</w:t>
            </w:r>
            <w:r w:rsidRPr="00183106">
              <w:rPr>
                <w:rFonts w:asciiTheme="minorEastAsia" w:eastAsiaTheme="minorEastAsia" w:hAnsiTheme="minorEastAsia" w:hint="eastAsia"/>
                <w:color w:val="000000" w:themeColor="text1"/>
              </w:rPr>
              <w:t>定施設入居者生活介護　エ　認知症対応型共同生活介護</w:t>
            </w:r>
          </w:p>
          <w:p w:rsidR="00FB0E46" w:rsidRPr="00183106" w:rsidRDefault="00FB0E46" w:rsidP="00192565">
            <w:pPr>
              <w:ind w:leftChars="200" w:left="42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オ　地域密着型特定施設入居者生活介護</w:t>
            </w:r>
          </w:p>
          <w:p w:rsidR="00FB0E46" w:rsidRPr="00183106" w:rsidRDefault="00FB0E46" w:rsidP="00192565">
            <w:pPr>
              <w:ind w:leftChars="200" w:left="42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カ　</w:t>
            </w:r>
            <w:r w:rsidR="00192565" w:rsidRPr="00183106">
              <w:rPr>
                <w:rFonts w:asciiTheme="minorEastAsia" w:eastAsiaTheme="minorEastAsia" w:hAnsiTheme="minorEastAsia" w:hint="eastAsia"/>
                <w:color w:val="000000" w:themeColor="text1"/>
              </w:rPr>
              <w:t>地域密着型介護老</w:t>
            </w:r>
            <w:r w:rsidRPr="00183106">
              <w:rPr>
                <w:rFonts w:asciiTheme="minorEastAsia" w:eastAsiaTheme="minorEastAsia" w:hAnsiTheme="minorEastAsia" w:hint="eastAsia"/>
                <w:color w:val="000000" w:themeColor="text1"/>
              </w:rPr>
              <w:t>人福祉施設入所者生活介護</w:t>
            </w:r>
          </w:p>
          <w:p w:rsidR="00710F0C" w:rsidRPr="00183106" w:rsidRDefault="00FB0E46" w:rsidP="00192565">
            <w:pPr>
              <w:ind w:leftChars="200" w:left="42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キ　複合型サービス</w:t>
            </w:r>
          </w:p>
          <w:p w:rsidR="004B678E" w:rsidRPr="00183106" w:rsidRDefault="004B678E" w:rsidP="004B678E">
            <w:pPr>
              <w:rPr>
                <w:rFonts w:asciiTheme="minorEastAsia" w:eastAsiaTheme="minorEastAsia" w:hAnsiTheme="minorEastAsia"/>
                <w:color w:val="000000" w:themeColor="text1"/>
              </w:rPr>
            </w:pPr>
          </w:p>
          <w:p w:rsidR="00BB1964" w:rsidRPr="00183106" w:rsidRDefault="00BB1964" w:rsidP="004B678E">
            <w:pPr>
              <w:rPr>
                <w:rFonts w:asciiTheme="minorEastAsia" w:eastAsiaTheme="minorEastAsia" w:hAnsiTheme="minorEastAsia"/>
                <w:color w:val="000000" w:themeColor="text1"/>
              </w:rPr>
            </w:pPr>
          </w:p>
          <w:p w:rsidR="00BB1964" w:rsidRPr="00183106" w:rsidRDefault="00BB1964" w:rsidP="004B678E">
            <w:pPr>
              <w:rPr>
                <w:rFonts w:asciiTheme="minorEastAsia" w:eastAsiaTheme="minorEastAsia" w:hAnsiTheme="minorEastAsia"/>
                <w:color w:val="000000" w:themeColor="text1"/>
              </w:rPr>
            </w:pPr>
          </w:p>
          <w:p w:rsidR="00BB1964" w:rsidRPr="00183106" w:rsidRDefault="00BB1964" w:rsidP="004B678E">
            <w:pPr>
              <w:rPr>
                <w:rFonts w:asciiTheme="minorEastAsia" w:eastAsiaTheme="minorEastAsia" w:hAnsiTheme="minorEastAsia"/>
                <w:color w:val="000000" w:themeColor="text1"/>
              </w:rPr>
            </w:pPr>
          </w:p>
          <w:p w:rsidR="00BB1964" w:rsidRPr="00183106" w:rsidRDefault="00BB1964" w:rsidP="004B678E">
            <w:pPr>
              <w:rPr>
                <w:rFonts w:asciiTheme="minorEastAsia" w:eastAsiaTheme="minorEastAsia" w:hAnsiTheme="minorEastAsia"/>
                <w:color w:val="000000" w:themeColor="text1"/>
              </w:rPr>
            </w:pPr>
          </w:p>
          <w:p w:rsidR="00BB1964" w:rsidRPr="00183106" w:rsidRDefault="00BB1964" w:rsidP="004B678E">
            <w:pPr>
              <w:rPr>
                <w:rFonts w:asciiTheme="minorEastAsia" w:eastAsiaTheme="minorEastAsia" w:hAnsiTheme="minorEastAsia"/>
                <w:color w:val="000000" w:themeColor="text1"/>
              </w:rPr>
            </w:pPr>
          </w:p>
          <w:p w:rsidR="00192565" w:rsidRPr="00183106" w:rsidRDefault="00FB0E46" w:rsidP="004B678E">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 xml:space="preserve">　　②　登録者が</w:t>
            </w:r>
            <w:r w:rsidR="00870570" w:rsidRPr="00183106">
              <w:rPr>
                <w:rFonts w:asciiTheme="minorEastAsia" w:eastAsiaTheme="minorEastAsia" w:hAnsiTheme="minorEastAsia" w:hint="eastAsia"/>
                <w:color w:val="000000" w:themeColor="text1"/>
              </w:rPr>
              <w:t>看護小規模多機能</w:t>
            </w:r>
            <w:r w:rsidRPr="00183106">
              <w:rPr>
                <w:rFonts w:asciiTheme="minorEastAsia" w:eastAsiaTheme="minorEastAsia" w:hAnsiTheme="minorEastAsia" w:hint="eastAsia"/>
                <w:color w:val="000000" w:themeColor="text1"/>
              </w:rPr>
              <w:t>型居宅介護事業所において、</w:t>
            </w:r>
            <w:r w:rsidR="00870570" w:rsidRPr="00183106">
              <w:rPr>
                <w:rFonts w:asciiTheme="minorEastAsia" w:eastAsiaTheme="minorEastAsia" w:hAnsiTheme="minorEastAsia" w:hint="eastAsia"/>
                <w:color w:val="000000" w:themeColor="text1"/>
              </w:rPr>
              <w:t>看護小規模多機能</w:t>
            </w:r>
            <w:r w:rsidRPr="00183106">
              <w:rPr>
                <w:rFonts w:asciiTheme="minorEastAsia" w:eastAsiaTheme="minorEastAsia" w:hAnsiTheme="minorEastAsia" w:hint="eastAsia"/>
                <w:color w:val="000000" w:themeColor="text1"/>
              </w:rPr>
              <w:t>型居宅介護を受けている間は、当該</w:t>
            </w:r>
            <w:r w:rsidR="00870570" w:rsidRPr="00183106">
              <w:rPr>
                <w:rFonts w:asciiTheme="minorEastAsia" w:eastAsiaTheme="minorEastAsia" w:hAnsiTheme="minorEastAsia" w:hint="eastAsia"/>
                <w:color w:val="000000" w:themeColor="text1"/>
              </w:rPr>
              <w:t>看護小規模多機能</w:t>
            </w:r>
            <w:r w:rsidRPr="00183106">
              <w:rPr>
                <w:rFonts w:asciiTheme="minorEastAsia" w:eastAsiaTheme="minorEastAsia" w:hAnsiTheme="minorEastAsia" w:hint="eastAsia"/>
                <w:color w:val="000000" w:themeColor="text1"/>
              </w:rPr>
              <w:t>型居宅介護事業所以外の</w:t>
            </w:r>
            <w:r w:rsidR="00870570" w:rsidRPr="00183106">
              <w:rPr>
                <w:rFonts w:asciiTheme="minorEastAsia" w:eastAsiaTheme="minorEastAsia" w:hAnsiTheme="minorEastAsia" w:hint="eastAsia"/>
                <w:color w:val="000000" w:themeColor="text1"/>
              </w:rPr>
              <w:t>看護小規模多機能</w:t>
            </w:r>
            <w:r w:rsidRPr="00183106">
              <w:rPr>
                <w:rFonts w:asciiTheme="minorEastAsia" w:eastAsiaTheme="minorEastAsia" w:hAnsiTheme="minorEastAsia" w:hint="eastAsia"/>
                <w:color w:val="000000" w:themeColor="text1"/>
              </w:rPr>
              <w:t>型居宅介護事業所が</w:t>
            </w:r>
            <w:r w:rsidR="00870570" w:rsidRPr="00183106">
              <w:rPr>
                <w:rFonts w:asciiTheme="minorEastAsia" w:eastAsiaTheme="minorEastAsia" w:hAnsiTheme="minorEastAsia" w:hint="eastAsia"/>
                <w:color w:val="000000" w:themeColor="text1"/>
              </w:rPr>
              <w:t>看護小規模多機能</w:t>
            </w:r>
            <w:r w:rsidRPr="00183106">
              <w:rPr>
                <w:rFonts w:asciiTheme="minorEastAsia" w:eastAsiaTheme="minorEastAsia" w:hAnsiTheme="minorEastAsia" w:hint="eastAsia"/>
                <w:color w:val="000000" w:themeColor="text1"/>
              </w:rPr>
              <w:t>型居宅介護を行った場合に、</w:t>
            </w:r>
            <w:r w:rsidR="00870570" w:rsidRPr="00183106">
              <w:rPr>
                <w:rFonts w:asciiTheme="minorEastAsia" w:eastAsiaTheme="minorEastAsia" w:hAnsiTheme="minorEastAsia" w:hint="eastAsia"/>
                <w:color w:val="000000" w:themeColor="text1"/>
              </w:rPr>
              <w:t>看護小規模多機能</w:t>
            </w:r>
            <w:r w:rsidRPr="00183106">
              <w:rPr>
                <w:rFonts w:asciiTheme="minorEastAsia" w:eastAsiaTheme="minorEastAsia" w:hAnsiTheme="minorEastAsia" w:hint="eastAsia"/>
                <w:color w:val="000000" w:themeColor="text1"/>
              </w:rPr>
              <w:t>型居宅介護費を算定していないか。</w:t>
            </w:r>
            <w:r w:rsidR="004B678E" w:rsidRPr="00183106">
              <w:rPr>
                <w:rFonts w:asciiTheme="minorEastAsia" w:eastAsiaTheme="minorEastAsia" w:hAnsiTheme="minorEastAsia" w:hint="eastAsia"/>
                <w:color w:val="000000" w:themeColor="text1"/>
              </w:rPr>
              <w:t>【算定していない場合、「いない」を選択】</w:t>
            </w:r>
          </w:p>
          <w:p w:rsidR="00FF7B6A" w:rsidRPr="00183106" w:rsidRDefault="00FF7B6A" w:rsidP="004B678E">
            <w:pPr>
              <w:ind w:left="630" w:hangingChars="300" w:hanging="630"/>
              <w:rPr>
                <w:rFonts w:asciiTheme="minorEastAsia" w:eastAsiaTheme="minorEastAsia" w:hAnsiTheme="minorEastAsia"/>
                <w:color w:val="000000" w:themeColor="text1"/>
              </w:rPr>
            </w:pPr>
          </w:p>
          <w:p w:rsidR="00FE4D5A" w:rsidRPr="00183106" w:rsidRDefault="00164D15" w:rsidP="00FE4D5A">
            <w:pPr>
              <w:ind w:firstLineChars="100" w:firstLine="211"/>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８</w:t>
            </w:r>
            <w:r w:rsidR="00FE4D5A" w:rsidRPr="00183106">
              <w:rPr>
                <w:rFonts w:asciiTheme="minorEastAsia" w:eastAsiaTheme="minorEastAsia" w:hAnsiTheme="minorEastAsia" w:hint="eastAsia"/>
                <w:b/>
                <w:color w:val="000000" w:themeColor="text1"/>
              </w:rPr>
              <w:t xml:space="preserve">　特別地域</w:t>
            </w:r>
            <w:r w:rsidR="00870570" w:rsidRPr="00183106">
              <w:rPr>
                <w:rFonts w:asciiTheme="minorEastAsia" w:eastAsiaTheme="minorEastAsia" w:hAnsiTheme="minorEastAsia" w:hint="eastAsia"/>
                <w:b/>
                <w:color w:val="000000" w:themeColor="text1"/>
              </w:rPr>
              <w:t>看護小規模多機能</w:t>
            </w:r>
            <w:r w:rsidR="00FE4D5A" w:rsidRPr="00183106">
              <w:rPr>
                <w:rFonts w:asciiTheme="minorEastAsia" w:eastAsiaTheme="minorEastAsia" w:hAnsiTheme="minorEastAsia" w:hint="eastAsia"/>
                <w:b/>
                <w:color w:val="000000" w:themeColor="text1"/>
              </w:rPr>
              <w:t>型居宅介護加算</w:t>
            </w:r>
          </w:p>
          <w:p w:rsidR="00FE4D5A" w:rsidRPr="00183106" w:rsidRDefault="00FE4D5A" w:rsidP="00F606FB">
            <w:pPr>
              <w:ind w:leftChars="200" w:left="420" w:firstLineChars="100" w:firstLine="210"/>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事業所が厚生労働大臣の定める地域（</w:t>
            </w:r>
            <w:r w:rsidR="00F606FB" w:rsidRPr="00183106">
              <w:rPr>
                <w:rFonts w:asciiTheme="minorEastAsia" w:eastAsiaTheme="minorEastAsia" w:hAnsiTheme="minorEastAsia" w:hint="eastAsia"/>
                <w:color w:val="000000" w:themeColor="text1"/>
              </w:rPr>
              <w:t>平成24年厚生省告示第120号</w:t>
            </w:r>
            <w:r w:rsidRPr="00183106">
              <w:rPr>
                <w:rFonts w:asciiTheme="minorEastAsia" w:eastAsiaTheme="minorEastAsia" w:hAnsiTheme="minorEastAsia" w:hint="eastAsia"/>
                <w:color w:val="000000" w:themeColor="text1"/>
              </w:rPr>
              <w:t>）に所在する場合又はその一部として使用される事務所の従業者がサービスを行った場合、１月につき所定単位数を算定しているか。ただし</w:t>
            </w:r>
            <w:r w:rsidR="00894C4A" w:rsidRPr="00183106">
              <w:rPr>
                <w:rFonts w:asciiTheme="minorEastAsia" w:eastAsiaTheme="minorEastAsia" w:hAnsiTheme="minorEastAsia" w:hint="eastAsia"/>
                <w:color w:val="000000" w:themeColor="text1"/>
              </w:rPr>
              <w:t>、</w:t>
            </w:r>
            <w:r w:rsidRPr="00183106">
              <w:rPr>
                <w:rFonts w:asciiTheme="minorEastAsia" w:eastAsiaTheme="minorEastAsia" w:hAnsiTheme="minorEastAsia" w:hint="eastAsia"/>
                <w:color w:val="000000" w:themeColor="text1"/>
              </w:rPr>
              <w:t>短期利用居宅介護費を算定している者を除く。</w:t>
            </w:r>
          </w:p>
          <w:p w:rsidR="00FE4D5A" w:rsidRPr="00183106" w:rsidRDefault="00FE4D5A" w:rsidP="00FE4D5A">
            <w:pPr>
              <w:ind w:firstLineChars="100" w:firstLine="211"/>
              <w:rPr>
                <w:rFonts w:asciiTheme="minorEastAsia" w:eastAsiaTheme="minorEastAsia" w:hAnsiTheme="minorEastAsia"/>
                <w:b/>
                <w:color w:val="000000" w:themeColor="text1"/>
              </w:rPr>
            </w:pPr>
          </w:p>
          <w:p w:rsidR="00FE4D5A" w:rsidRPr="00183106" w:rsidRDefault="00164D15" w:rsidP="00FE4D5A">
            <w:pPr>
              <w:ind w:firstLineChars="100" w:firstLine="211"/>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９</w:t>
            </w:r>
            <w:r w:rsidR="00FE4D5A" w:rsidRPr="00183106">
              <w:rPr>
                <w:rFonts w:asciiTheme="minorEastAsia" w:eastAsiaTheme="minorEastAsia" w:hAnsiTheme="minorEastAsia" w:hint="eastAsia"/>
                <w:b/>
                <w:color w:val="000000" w:themeColor="text1"/>
              </w:rPr>
              <w:t xml:space="preserve">　中山間地域等における小規模事業所加算</w:t>
            </w:r>
          </w:p>
          <w:p w:rsidR="00FE4D5A" w:rsidRPr="00183106" w:rsidRDefault="00597E37" w:rsidP="00AB76A7">
            <w:pPr>
              <w:ind w:leftChars="200" w:left="420" w:firstLineChars="100" w:firstLine="210"/>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事業所が厚生労働大臣の定める地域（</w:t>
            </w:r>
            <w:r w:rsidR="00F606FB" w:rsidRPr="00183106">
              <w:rPr>
                <w:rFonts w:asciiTheme="minorEastAsia" w:eastAsiaTheme="minorEastAsia" w:hAnsiTheme="minorEastAsia" w:hint="eastAsia"/>
                <w:color w:val="000000" w:themeColor="text1"/>
              </w:rPr>
              <w:t>平成21年厚生省告示第83号</w:t>
            </w:r>
            <w:r w:rsidRPr="00183106">
              <w:rPr>
                <w:rFonts w:asciiTheme="minorEastAsia" w:eastAsiaTheme="minorEastAsia" w:hAnsiTheme="minorEastAsia" w:hint="eastAsia"/>
                <w:color w:val="000000" w:themeColor="text1"/>
              </w:rPr>
              <w:t>）に所在する場合又はその一部として使用される事務所の従業者がサービスを行った場合、１月につき所定単位数を算定しているか。ただし</w:t>
            </w:r>
            <w:r w:rsidR="00894C4A" w:rsidRPr="00183106">
              <w:rPr>
                <w:rFonts w:asciiTheme="minorEastAsia" w:eastAsiaTheme="minorEastAsia" w:hAnsiTheme="minorEastAsia" w:hint="eastAsia"/>
                <w:color w:val="000000" w:themeColor="text1"/>
              </w:rPr>
              <w:t>、</w:t>
            </w:r>
            <w:r w:rsidRPr="00183106">
              <w:rPr>
                <w:rFonts w:asciiTheme="minorEastAsia" w:eastAsiaTheme="minorEastAsia" w:hAnsiTheme="minorEastAsia" w:hint="eastAsia"/>
                <w:color w:val="000000" w:themeColor="text1"/>
              </w:rPr>
              <w:t>短期利用居宅介護費を算定している場合、１日につき所定単位数を算定すること。</w:t>
            </w:r>
          </w:p>
          <w:p w:rsidR="006A5496" w:rsidRPr="00183106" w:rsidRDefault="006A5496" w:rsidP="00FE4D5A">
            <w:pPr>
              <w:rPr>
                <w:rFonts w:asciiTheme="minorEastAsia" w:eastAsiaTheme="minorEastAsia" w:hAnsiTheme="minorEastAsia"/>
                <w:b/>
                <w:color w:val="000000" w:themeColor="text1"/>
              </w:rPr>
            </w:pPr>
          </w:p>
          <w:p w:rsidR="00710F0C" w:rsidRPr="00183106" w:rsidRDefault="00164D15" w:rsidP="00FE4D5A">
            <w:pPr>
              <w:ind w:firstLineChars="100" w:firstLine="211"/>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10</w:t>
            </w:r>
            <w:r w:rsidR="00A07CA4" w:rsidRPr="00183106">
              <w:rPr>
                <w:rFonts w:asciiTheme="minorEastAsia" w:eastAsiaTheme="minorEastAsia" w:hAnsiTheme="minorEastAsia" w:hint="eastAsia"/>
                <w:b/>
                <w:color w:val="000000" w:themeColor="text1"/>
              </w:rPr>
              <w:t xml:space="preserve">　</w:t>
            </w:r>
            <w:r w:rsidR="00FE4D5A" w:rsidRPr="00183106">
              <w:rPr>
                <w:rFonts w:asciiTheme="minorEastAsia" w:eastAsiaTheme="minorEastAsia" w:hAnsiTheme="minorEastAsia" w:hint="eastAsia"/>
                <w:b/>
                <w:color w:val="000000" w:themeColor="text1"/>
              </w:rPr>
              <w:t>中山間地域等におけるサービス提供</w:t>
            </w:r>
          </w:p>
          <w:p w:rsidR="00BA4BED" w:rsidRPr="00183106" w:rsidRDefault="00FE4D5A" w:rsidP="00BB1964">
            <w:pPr>
              <w:ind w:leftChars="200" w:left="42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厚生労働大臣が定める地域（</w:t>
            </w:r>
            <w:r w:rsidR="00F606FB" w:rsidRPr="00183106">
              <w:rPr>
                <w:rFonts w:asciiTheme="minorEastAsia" w:eastAsiaTheme="minorEastAsia" w:hAnsiTheme="minorEastAsia" w:hint="eastAsia"/>
                <w:color w:val="000000" w:themeColor="text1"/>
              </w:rPr>
              <w:t>平成21年厚生省告示第83号</w:t>
            </w:r>
            <w:r w:rsidRPr="00183106">
              <w:rPr>
                <w:rFonts w:asciiTheme="minorEastAsia" w:eastAsiaTheme="minorEastAsia" w:hAnsiTheme="minorEastAsia" w:hint="eastAsia"/>
                <w:color w:val="000000" w:themeColor="text1"/>
              </w:rPr>
              <w:t>）に居住している利用者に対して、通常の事業の実施地域を越えて、</w:t>
            </w:r>
            <w:r w:rsidR="00870570" w:rsidRPr="00183106">
              <w:rPr>
                <w:rFonts w:asciiTheme="minorEastAsia" w:eastAsiaTheme="minorEastAsia" w:hAnsiTheme="minorEastAsia" w:hint="eastAsia"/>
                <w:color w:val="000000" w:themeColor="text1"/>
              </w:rPr>
              <w:t>看護小規模多機能</w:t>
            </w:r>
            <w:r w:rsidRPr="00183106">
              <w:rPr>
                <w:rFonts w:asciiTheme="minorEastAsia" w:eastAsiaTheme="minorEastAsia" w:hAnsiTheme="minorEastAsia" w:hint="eastAsia"/>
                <w:color w:val="000000" w:themeColor="text1"/>
              </w:rPr>
              <w:t>型居宅介護を行った場合、所定の単位数</w:t>
            </w:r>
            <w:r w:rsidR="00B8074D" w:rsidRPr="00183106">
              <w:rPr>
                <w:rFonts w:asciiTheme="minorEastAsia" w:eastAsiaTheme="minorEastAsia" w:hAnsiTheme="minorEastAsia" w:hint="eastAsia"/>
                <w:color w:val="000000" w:themeColor="text1"/>
              </w:rPr>
              <w:t>を算定している</w:t>
            </w:r>
            <w:r w:rsidRPr="00183106">
              <w:rPr>
                <w:rFonts w:asciiTheme="minorEastAsia" w:eastAsiaTheme="minorEastAsia" w:hAnsiTheme="minorEastAsia" w:hint="eastAsia"/>
                <w:color w:val="000000" w:themeColor="text1"/>
              </w:rPr>
              <w:t>か。ただし</w:t>
            </w:r>
            <w:r w:rsidR="00894C4A" w:rsidRPr="00183106">
              <w:rPr>
                <w:rFonts w:asciiTheme="minorEastAsia" w:eastAsiaTheme="minorEastAsia" w:hAnsiTheme="minorEastAsia" w:hint="eastAsia"/>
                <w:color w:val="000000" w:themeColor="text1"/>
              </w:rPr>
              <w:t>、</w:t>
            </w:r>
            <w:r w:rsidRPr="00183106">
              <w:rPr>
                <w:rFonts w:asciiTheme="minorEastAsia" w:eastAsiaTheme="minorEastAsia" w:hAnsiTheme="minorEastAsia" w:hint="eastAsia"/>
                <w:color w:val="000000" w:themeColor="text1"/>
              </w:rPr>
              <w:t>短期利用居宅介護費を算定している者を除く。</w:t>
            </w:r>
          </w:p>
          <w:p w:rsidR="00AB76A7" w:rsidRPr="00183106" w:rsidRDefault="00AB76A7" w:rsidP="006A5496">
            <w:pPr>
              <w:rPr>
                <w:rFonts w:asciiTheme="minorEastAsia" w:eastAsiaTheme="minorEastAsia" w:hAnsiTheme="minorEastAsia"/>
                <w:color w:val="000000" w:themeColor="text1"/>
              </w:rPr>
            </w:pPr>
          </w:p>
          <w:p w:rsidR="00BA4BED" w:rsidRPr="00183106" w:rsidRDefault="00DA542F" w:rsidP="00BA4BED">
            <w:pPr>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 xml:space="preserve">　</w:t>
            </w:r>
            <w:r w:rsidR="00164D15" w:rsidRPr="00183106">
              <w:rPr>
                <w:rFonts w:asciiTheme="minorEastAsia" w:eastAsiaTheme="minorEastAsia" w:hAnsiTheme="minorEastAsia" w:hint="eastAsia"/>
                <w:b/>
                <w:color w:val="000000" w:themeColor="text1"/>
              </w:rPr>
              <w:t>11</w:t>
            </w:r>
            <w:r w:rsidR="00BA4BED" w:rsidRPr="00183106">
              <w:rPr>
                <w:rFonts w:asciiTheme="minorEastAsia" w:eastAsiaTheme="minorEastAsia" w:hAnsiTheme="minorEastAsia" w:hint="eastAsia"/>
                <w:b/>
                <w:color w:val="000000" w:themeColor="text1"/>
              </w:rPr>
              <w:t xml:space="preserve">　訪問看護体制減算</w:t>
            </w:r>
          </w:p>
          <w:p w:rsidR="00BA4BED" w:rsidRPr="00183106" w:rsidRDefault="00E04D67" w:rsidP="00BA4BED">
            <w:pPr>
              <w:ind w:left="42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次のアからウ</w:t>
            </w:r>
            <w:r w:rsidR="00BF2EA1" w:rsidRPr="00183106">
              <w:rPr>
                <w:rFonts w:asciiTheme="minorEastAsia" w:eastAsiaTheme="minorEastAsia" w:hAnsiTheme="minorEastAsia" w:hint="eastAsia"/>
                <w:color w:val="000000" w:themeColor="text1"/>
              </w:rPr>
              <w:t>の基準に適合するものとして、岡崎市長</w:t>
            </w:r>
            <w:r w:rsidR="00BA4BED" w:rsidRPr="00183106">
              <w:rPr>
                <w:rFonts w:asciiTheme="minorEastAsia" w:eastAsiaTheme="minorEastAsia" w:hAnsiTheme="minorEastAsia" w:hint="eastAsia"/>
                <w:color w:val="000000" w:themeColor="text1"/>
              </w:rPr>
              <w:t>に届け出た事業所において、その要介護に応じて１月につき所定単位数から減算しているか。</w:t>
            </w:r>
          </w:p>
          <w:p w:rsidR="00FE4D5A" w:rsidRPr="00183106" w:rsidRDefault="00BA4BED" w:rsidP="00BA4BED">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ア　算定日が属する月の前３月間において、看護小規模多機能型居宅介護事業所における利用者（短期利用居宅介護費を算定している者を除く）の総数のうち、主治の医師の指示に基づく看護サービスを提供した利用者の占める割合が100分の30未満であること。</w:t>
            </w:r>
          </w:p>
          <w:p w:rsidR="00BA4BED" w:rsidRPr="00183106" w:rsidRDefault="00BA4BED" w:rsidP="00BA4BED">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イ　算定日が属する月の前３月間において、看護小規模多機能型居宅介護事業所における利用者の総数のうち、緊急時</w:t>
            </w:r>
            <w:r w:rsidR="00785228" w:rsidRPr="00183106">
              <w:rPr>
                <w:rFonts w:asciiTheme="minorEastAsia" w:eastAsiaTheme="minorEastAsia" w:hAnsiTheme="minorEastAsia" w:hint="eastAsia"/>
                <w:color w:val="000000" w:themeColor="text1"/>
              </w:rPr>
              <w:t>対応</w:t>
            </w:r>
            <w:r w:rsidRPr="00183106">
              <w:rPr>
                <w:rFonts w:asciiTheme="minorEastAsia" w:eastAsiaTheme="minorEastAsia" w:hAnsiTheme="minorEastAsia" w:hint="eastAsia"/>
                <w:color w:val="000000" w:themeColor="text1"/>
              </w:rPr>
              <w:t>加算を算定した利用者の占める割合が100分の30未満であること。</w:t>
            </w:r>
          </w:p>
          <w:p w:rsidR="00BA4BED" w:rsidRPr="00183106" w:rsidRDefault="00BA4BED" w:rsidP="00785228">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ウ　算定日が属する月の前３月間において、看護小規模多機能型居宅介護事業所における利用者の総数のうち、特別管理加算を算定した利用者の占める割合が100分に５未満であること。</w:t>
            </w:r>
          </w:p>
          <w:p w:rsidR="00BA4BED" w:rsidRPr="00183106" w:rsidRDefault="00BA4BED" w:rsidP="00BA4BED">
            <w:pPr>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lastRenderedPageBreak/>
              <w:t xml:space="preserve">　</w:t>
            </w:r>
            <w:r w:rsidR="00164D15" w:rsidRPr="00183106">
              <w:rPr>
                <w:rFonts w:asciiTheme="minorEastAsia" w:eastAsiaTheme="minorEastAsia" w:hAnsiTheme="minorEastAsia" w:hint="eastAsia"/>
                <w:b/>
                <w:color w:val="000000" w:themeColor="text1"/>
              </w:rPr>
              <w:t>12</w:t>
            </w:r>
            <w:r w:rsidRPr="00183106">
              <w:rPr>
                <w:rFonts w:asciiTheme="minorEastAsia" w:eastAsiaTheme="minorEastAsia" w:hAnsiTheme="minorEastAsia" w:hint="eastAsia"/>
                <w:b/>
                <w:color w:val="000000" w:themeColor="text1"/>
              </w:rPr>
              <w:t xml:space="preserve">　医療保険の訪問看護を行う場合の減算</w:t>
            </w:r>
          </w:p>
          <w:p w:rsidR="00BA4BED" w:rsidRPr="00183106" w:rsidRDefault="00BA4BED" w:rsidP="00BA4BED">
            <w:pPr>
              <w:ind w:left="42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看護小規模多機能型居宅介護を利用しようとする者の主治の医師が、当該者が末期悪性腫瘍その他別に厚生労働大臣が定める疾病等により訪問看護を行う必要がある旨の指示を行った場合は、その要介護に応じて１月につき所定単位数から減算しているか。</w:t>
            </w:r>
          </w:p>
          <w:p w:rsidR="00BA4BED" w:rsidRPr="00183106" w:rsidRDefault="00BA4BED" w:rsidP="00BA4BED">
            <w:pPr>
              <w:rPr>
                <w:rFonts w:asciiTheme="minorEastAsia" w:eastAsiaTheme="minorEastAsia" w:hAnsiTheme="minorEastAsia"/>
                <w:color w:val="000000" w:themeColor="text1"/>
              </w:rPr>
            </w:pPr>
          </w:p>
          <w:p w:rsidR="00745E87" w:rsidRPr="00183106" w:rsidRDefault="00BA4BED" w:rsidP="00D14834">
            <w:pPr>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 xml:space="preserve">　</w:t>
            </w:r>
            <w:r w:rsidR="00DA542F" w:rsidRPr="00183106">
              <w:rPr>
                <w:rFonts w:asciiTheme="minorEastAsia" w:eastAsiaTheme="minorEastAsia" w:hAnsiTheme="minorEastAsia" w:hint="eastAsia"/>
                <w:b/>
                <w:color w:val="000000" w:themeColor="text1"/>
              </w:rPr>
              <w:t>1</w:t>
            </w:r>
            <w:r w:rsidR="00164D15" w:rsidRPr="00183106">
              <w:rPr>
                <w:rFonts w:asciiTheme="minorEastAsia" w:eastAsiaTheme="minorEastAsia" w:hAnsiTheme="minorEastAsia" w:hint="eastAsia"/>
                <w:b/>
                <w:color w:val="000000" w:themeColor="text1"/>
              </w:rPr>
              <w:t>3</w:t>
            </w:r>
            <w:r w:rsidRPr="00183106">
              <w:rPr>
                <w:rFonts w:asciiTheme="minorEastAsia" w:eastAsiaTheme="minorEastAsia" w:hAnsiTheme="minorEastAsia" w:hint="eastAsia"/>
                <w:b/>
                <w:color w:val="000000" w:themeColor="text1"/>
              </w:rPr>
              <w:t xml:space="preserve">　</w:t>
            </w:r>
            <w:r w:rsidR="00745E87" w:rsidRPr="00183106">
              <w:rPr>
                <w:rFonts w:asciiTheme="minorEastAsia" w:eastAsiaTheme="minorEastAsia" w:hAnsiTheme="minorEastAsia" w:hint="eastAsia"/>
                <w:b/>
                <w:color w:val="000000" w:themeColor="text1"/>
              </w:rPr>
              <w:t>特別な指示により頻回に医療保険の訪問看護が行われる場合</w:t>
            </w:r>
          </w:p>
          <w:p w:rsidR="00745E87" w:rsidRPr="00183106" w:rsidRDefault="00745E87" w:rsidP="00745E87">
            <w:pPr>
              <w:ind w:firstLineChars="200" w:firstLine="422"/>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の減算</w:t>
            </w:r>
          </w:p>
          <w:p w:rsidR="00745E87" w:rsidRPr="00183106" w:rsidRDefault="00745E87" w:rsidP="00745E87">
            <w:pPr>
              <w:ind w:leftChars="200" w:left="420" w:firstLineChars="100" w:firstLine="210"/>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看護小規模多機能型居宅介護を利用しようとする者の主治の医師（介護老人保健施設及び介護医療院の医師を除く）が、当該者が急性増悪等により一時的に頻回の訪問看護を行う必要がある旨の特別の指示を行った場合は、当該支持の日数につき所定単位数から減算しているか。</w:t>
            </w:r>
            <w:r w:rsidR="00597E37" w:rsidRPr="00183106">
              <w:rPr>
                <w:rFonts w:asciiTheme="minorEastAsia" w:eastAsiaTheme="minorEastAsia" w:hAnsiTheme="minorEastAsia" w:hint="eastAsia"/>
                <w:b/>
                <w:color w:val="000000" w:themeColor="text1"/>
              </w:rPr>
              <w:t xml:space="preserve">　</w:t>
            </w:r>
          </w:p>
          <w:p w:rsidR="00745E87" w:rsidRPr="00183106" w:rsidRDefault="00745E87" w:rsidP="00745E87">
            <w:pPr>
              <w:rPr>
                <w:rFonts w:asciiTheme="minorEastAsia" w:eastAsiaTheme="minorEastAsia" w:hAnsiTheme="minorEastAsia"/>
                <w:b/>
                <w:color w:val="000000" w:themeColor="text1"/>
              </w:rPr>
            </w:pPr>
          </w:p>
          <w:p w:rsidR="00597E37" w:rsidRPr="00183106" w:rsidRDefault="00DA542F" w:rsidP="00745E87">
            <w:pPr>
              <w:ind w:firstLineChars="100" w:firstLine="211"/>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1</w:t>
            </w:r>
            <w:r w:rsidR="00164D15" w:rsidRPr="00183106">
              <w:rPr>
                <w:rFonts w:asciiTheme="minorEastAsia" w:eastAsiaTheme="minorEastAsia" w:hAnsiTheme="minorEastAsia" w:hint="eastAsia"/>
                <w:b/>
                <w:color w:val="000000" w:themeColor="text1"/>
              </w:rPr>
              <w:t>4</w:t>
            </w:r>
            <w:r w:rsidR="00597E37" w:rsidRPr="00183106">
              <w:rPr>
                <w:rFonts w:asciiTheme="minorEastAsia" w:eastAsiaTheme="minorEastAsia" w:hAnsiTheme="minorEastAsia" w:hint="eastAsia"/>
                <w:b/>
                <w:color w:val="000000" w:themeColor="text1"/>
              </w:rPr>
              <w:t xml:space="preserve">　初期加算</w:t>
            </w:r>
          </w:p>
          <w:p w:rsidR="00597E37" w:rsidRPr="00183106" w:rsidRDefault="00597E37" w:rsidP="00597E37">
            <w:pPr>
              <w:ind w:left="42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r w:rsidR="00870570" w:rsidRPr="00183106">
              <w:rPr>
                <w:rFonts w:asciiTheme="minorEastAsia" w:eastAsiaTheme="minorEastAsia" w:hAnsiTheme="minorEastAsia" w:hint="eastAsia"/>
                <w:color w:val="000000" w:themeColor="text1"/>
              </w:rPr>
              <w:t>看護小規模多機能</w:t>
            </w:r>
            <w:r w:rsidRPr="00183106">
              <w:rPr>
                <w:rFonts w:asciiTheme="minorEastAsia" w:eastAsiaTheme="minorEastAsia" w:hAnsiTheme="minorEastAsia" w:hint="eastAsia"/>
                <w:color w:val="000000" w:themeColor="text1"/>
              </w:rPr>
              <w:t>型居宅介護事業所に登録した日から起算して30日以内の期間及び30日を超える病院又は診療所への入院後に</w:t>
            </w:r>
            <w:r w:rsidR="00870570" w:rsidRPr="00183106">
              <w:rPr>
                <w:rFonts w:asciiTheme="minorEastAsia" w:eastAsiaTheme="minorEastAsia" w:hAnsiTheme="minorEastAsia" w:hint="eastAsia"/>
                <w:color w:val="000000" w:themeColor="text1"/>
              </w:rPr>
              <w:t>看護小規模多機能</w:t>
            </w:r>
            <w:r w:rsidRPr="00183106">
              <w:rPr>
                <w:rFonts w:asciiTheme="minorEastAsia" w:eastAsiaTheme="minorEastAsia" w:hAnsiTheme="minorEastAsia" w:hint="eastAsia"/>
                <w:color w:val="000000" w:themeColor="text1"/>
              </w:rPr>
              <w:t>型居宅介護の利用を再び開始した場合については、１日につき所定の単位数を算定しているか。</w:t>
            </w:r>
          </w:p>
          <w:p w:rsidR="00597E37" w:rsidRPr="00183106" w:rsidRDefault="00894C4A" w:rsidP="009358CF">
            <w:pPr>
              <w:ind w:firstLineChars="300" w:firstLine="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ただし、</w:t>
            </w:r>
            <w:r w:rsidR="00597E37" w:rsidRPr="00183106">
              <w:rPr>
                <w:rFonts w:asciiTheme="minorEastAsia" w:eastAsiaTheme="minorEastAsia" w:hAnsiTheme="minorEastAsia" w:hint="eastAsia"/>
                <w:color w:val="000000" w:themeColor="text1"/>
              </w:rPr>
              <w:t>短期利用居宅介護費を算定している者を除く。</w:t>
            </w:r>
          </w:p>
          <w:p w:rsidR="00AB76A7" w:rsidRPr="00183106" w:rsidRDefault="00AB76A7" w:rsidP="00D14834">
            <w:pPr>
              <w:rPr>
                <w:rFonts w:asciiTheme="minorEastAsia" w:eastAsiaTheme="minorEastAsia" w:hAnsiTheme="minorEastAsia"/>
                <w:b/>
                <w:color w:val="000000" w:themeColor="text1"/>
              </w:rPr>
            </w:pPr>
          </w:p>
          <w:p w:rsidR="009358CF" w:rsidRPr="00183106" w:rsidRDefault="009358CF" w:rsidP="009358CF">
            <w:pPr>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 xml:space="preserve">　</w:t>
            </w:r>
            <w:r w:rsidR="00DA542F" w:rsidRPr="00183106">
              <w:rPr>
                <w:rFonts w:asciiTheme="minorEastAsia" w:eastAsiaTheme="minorEastAsia" w:hAnsiTheme="minorEastAsia" w:hint="eastAsia"/>
                <w:b/>
                <w:color w:val="000000" w:themeColor="text1"/>
              </w:rPr>
              <w:t>1</w:t>
            </w:r>
            <w:r w:rsidR="00164D15" w:rsidRPr="00183106">
              <w:rPr>
                <w:rFonts w:asciiTheme="minorEastAsia" w:eastAsiaTheme="minorEastAsia" w:hAnsiTheme="minorEastAsia" w:hint="eastAsia"/>
                <w:b/>
                <w:color w:val="000000" w:themeColor="text1"/>
              </w:rPr>
              <w:t>5</w:t>
            </w:r>
            <w:r w:rsidRPr="00183106">
              <w:rPr>
                <w:rFonts w:asciiTheme="minorEastAsia" w:eastAsiaTheme="minorEastAsia" w:hAnsiTheme="minorEastAsia" w:hint="eastAsia"/>
                <w:b/>
                <w:color w:val="000000" w:themeColor="text1"/>
              </w:rPr>
              <w:t xml:space="preserve">　認知症加算</w:t>
            </w:r>
          </w:p>
          <w:p w:rsidR="00AB4AF8" w:rsidRPr="00183106" w:rsidRDefault="00AB4AF8" w:rsidP="00AB4AF8">
            <w:pPr>
              <w:ind w:leftChars="200" w:left="420"/>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①　認知症加算（Ⅰ）</w:t>
            </w:r>
          </w:p>
          <w:p w:rsidR="00AB4AF8" w:rsidRPr="00183106" w:rsidRDefault="00AB4AF8" w:rsidP="00AB4AF8">
            <w:pPr>
              <w:ind w:leftChars="200" w:left="42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次のアからエの利用者に対し、サービスを実施した場合に、１月につき所定単位数を算定しているか。</w:t>
            </w:r>
          </w:p>
          <w:p w:rsidR="00AB4AF8" w:rsidRPr="00183106" w:rsidRDefault="00AB4AF8" w:rsidP="00AB4AF8">
            <w:pPr>
              <w:ind w:leftChars="300" w:left="84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ア　認知症介護に係る専門的な研修を修了している者を、事業　　所における日常生活に支障を来すおそれのある症状又は行動が認められることから介護を必要とする認知症の者の数が20人未満である場合にあたっては１人以上、対象者の数が20以上である場合にあたっては１に対象者の数が19を超えて10又はその端数を増やすごとに１を加えて得た数以上配置し、チームとして専門的な認知症ケアを実施している場合。</w:t>
            </w:r>
          </w:p>
          <w:p w:rsidR="00AB4AF8" w:rsidRPr="00183106" w:rsidRDefault="00AB4AF8" w:rsidP="00AB4AF8">
            <w:pPr>
              <w:ind w:leftChars="300" w:left="84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イ　当該事業所の従業者に対する認知症ケアに関する留意事項の伝達又は技術的指導に係る会議を定期的に開催している場合。</w:t>
            </w:r>
          </w:p>
          <w:p w:rsidR="00AB4AF8" w:rsidRPr="00183106" w:rsidRDefault="00AB4AF8" w:rsidP="00AB4AF8">
            <w:pPr>
              <w:ind w:leftChars="300" w:left="84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ウ　認知症介護の指導に係る専門的な研修を修了している者を１名以上配置し、事業所全体の認知症ケアの指導等を実施している場合。</w:t>
            </w:r>
          </w:p>
          <w:p w:rsidR="00BC4710" w:rsidRPr="00183106" w:rsidRDefault="00BC4710" w:rsidP="00BC4710">
            <w:pPr>
              <w:ind w:leftChars="300" w:left="84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エ　日常生活に支障を来すおそれのある症状又は行動が認められることから、介護を必要とする認知症の者。</w:t>
            </w:r>
          </w:p>
          <w:p w:rsidR="00BC4710" w:rsidRPr="00183106" w:rsidRDefault="00BC4710" w:rsidP="00BC4710">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p>
          <w:p w:rsidR="00AB4AF8" w:rsidRPr="00183106" w:rsidRDefault="00AB4AF8" w:rsidP="00AB4AF8">
            <w:pPr>
              <w:ind w:left="630" w:hangingChars="300" w:hanging="630"/>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lastRenderedPageBreak/>
              <w:t xml:space="preserve">　　</w:t>
            </w:r>
            <w:r w:rsidRPr="00183106">
              <w:rPr>
                <w:rFonts w:asciiTheme="minorEastAsia" w:eastAsiaTheme="minorEastAsia" w:hAnsiTheme="minorEastAsia" w:hint="eastAsia"/>
                <w:b/>
                <w:color w:val="000000" w:themeColor="text1"/>
              </w:rPr>
              <w:t>②</w:t>
            </w:r>
            <w:r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b/>
                <w:color w:val="000000" w:themeColor="text1"/>
              </w:rPr>
              <w:t>認知症加算（Ⅱ）</w:t>
            </w:r>
          </w:p>
          <w:p w:rsidR="00AB4AF8" w:rsidRPr="00183106" w:rsidRDefault="00AB4AF8" w:rsidP="00C55923">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r w:rsidR="00815882" w:rsidRPr="00183106">
              <w:rPr>
                <w:rFonts w:asciiTheme="minorEastAsia" w:eastAsiaTheme="minorEastAsia" w:hAnsiTheme="minorEastAsia" w:hint="eastAsia"/>
                <w:color w:val="000000" w:themeColor="text1"/>
              </w:rPr>
              <w:t xml:space="preserve">ア　</w:t>
            </w:r>
            <w:r w:rsidRPr="00183106">
              <w:rPr>
                <w:rFonts w:asciiTheme="minorEastAsia" w:eastAsiaTheme="minorEastAsia" w:hAnsiTheme="minorEastAsia" w:hint="eastAsia"/>
                <w:color w:val="000000" w:themeColor="text1"/>
              </w:rPr>
              <w:t>1</w:t>
            </w:r>
            <w:r w:rsidR="008D397A" w:rsidRPr="00183106">
              <w:rPr>
                <w:rFonts w:asciiTheme="minorEastAsia" w:eastAsiaTheme="minorEastAsia" w:hAnsiTheme="minorEastAsia" w:hint="eastAsia"/>
                <w:color w:val="000000" w:themeColor="text1"/>
              </w:rPr>
              <w:t>5</w:t>
            </w:r>
            <w:r w:rsidRPr="00183106">
              <w:rPr>
                <w:rFonts w:asciiTheme="minorEastAsia" w:eastAsiaTheme="minorEastAsia" w:hAnsiTheme="minorEastAsia" w:hint="eastAsia"/>
                <w:color w:val="000000" w:themeColor="text1"/>
              </w:rPr>
              <w:t>①ア及びイに該当する場合。</w:t>
            </w:r>
          </w:p>
          <w:p w:rsidR="00815882" w:rsidRPr="00183106" w:rsidRDefault="00815882" w:rsidP="00BC4710">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イ　日常生活に支障を来すおそれのある症状又は行動が認められることから、介護を必要とする認知症の者。</w:t>
            </w:r>
          </w:p>
          <w:p w:rsidR="00164D15" w:rsidRPr="00183106" w:rsidRDefault="00815882" w:rsidP="00C55923">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p>
          <w:p w:rsidR="00AB4AF8" w:rsidRPr="00183106" w:rsidRDefault="00AB4AF8" w:rsidP="00AB4AF8">
            <w:pPr>
              <w:ind w:left="630" w:hangingChars="300" w:hanging="630"/>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b/>
                <w:color w:val="000000" w:themeColor="text1"/>
              </w:rPr>
              <w:t>③</w:t>
            </w:r>
            <w:r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b/>
                <w:color w:val="000000" w:themeColor="text1"/>
              </w:rPr>
              <w:t>認知症加算（Ⅲ）</w:t>
            </w:r>
          </w:p>
          <w:p w:rsidR="00AB4AF8" w:rsidRPr="00183106" w:rsidRDefault="00AB4AF8" w:rsidP="00AB4AF8">
            <w:pPr>
              <w:ind w:left="42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日常生活に支障を来すおそれのある症状又は行動が認められることから、介護を必要とする認知症の者。</w:t>
            </w:r>
          </w:p>
          <w:p w:rsidR="00AB4AF8" w:rsidRPr="00183106" w:rsidRDefault="00AB4AF8" w:rsidP="00AB4AF8">
            <w:pPr>
              <w:ind w:left="42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p>
          <w:p w:rsidR="00AB4AF8" w:rsidRPr="00183106" w:rsidRDefault="00AB4AF8" w:rsidP="00AB4AF8">
            <w:pPr>
              <w:ind w:left="420" w:hangingChars="200" w:hanging="420"/>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b/>
                <w:color w:val="000000" w:themeColor="text1"/>
              </w:rPr>
              <w:t>④</w:t>
            </w:r>
            <w:r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b/>
                <w:color w:val="000000" w:themeColor="text1"/>
              </w:rPr>
              <w:t>認知症加算（Ⅳ）</w:t>
            </w:r>
          </w:p>
          <w:p w:rsidR="00090408" w:rsidRPr="00183106" w:rsidRDefault="00AB4AF8" w:rsidP="00C55923">
            <w:pPr>
              <w:ind w:left="42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要介護２である者であって、周囲の者による日常生活に対する注意を必要とする認知症の者</w:t>
            </w:r>
          </w:p>
          <w:p w:rsidR="00C55923" w:rsidRPr="00183106" w:rsidRDefault="00C55923" w:rsidP="00C55923">
            <w:pPr>
              <w:ind w:left="420" w:hangingChars="200" w:hanging="420"/>
              <w:rPr>
                <w:rFonts w:asciiTheme="minorEastAsia" w:eastAsiaTheme="minorEastAsia" w:hAnsiTheme="minorEastAsia"/>
                <w:color w:val="000000" w:themeColor="text1"/>
              </w:rPr>
            </w:pPr>
          </w:p>
          <w:p w:rsidR="009358CF" w:rsidRPr="00183106" w:rsidRDefault="00090408" w:rsidP="00090408">
            <w:pPr>
              <w:ind w:left="632" w:hangingChars="300" w:hanging="632"/>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 xml:space="preserve">　</w:t>
            </w:r>
            <w:r w:rsidR="00DA542F" w:rsidRPr="00183106">
              <w:rPr>
                <w:rFonts w:asciiTheme="minorEastAsia" w:eastAsiaTheme="minorEastAsia" w:hAnsiTheme="minorEastAsia" w:hint="eastAsia"/>
                <w:b/>
                <w:color w:val="000000" w:themeColor="text1"/>
              </w:rPr>
              <w:t>1</w:t>
            </w:r>
            <w:r w:rsidR="00164D15" w:rsidRPr="00183106">
              <w:rPr>
                <w:rFonts w:asciiTheme="minorEastAsia" w:eastAsiaTheme="minorEastAsia" w:hAnsiTheme="minorEastAsia" w:hint="eastAsia"/>
                <w:b/>
                <w:color w:val="000000" w:themeColor="text1"/>
              </w:rPr>
              <w:t>6</w:t>
            </w:r>
            <w:r w:rsidRPr="00183106">
              <w:rPr>
                <w:rFonts w:asciiTheme="minorEastAsia" w:eastAsiaTheme="minorEastAsia" w:hAnsiTheme="minorEastAsia" w:hint="eastAsia"/>
                <w:b/>
                <w:color w:val="000000" w:themeColor="text1"/>
              </w:rPr>
              <w:t xml:space="preserve">　認知症行動・心理症状緊急対応加算</w:t>
            </w:r>
          </w:p>
          <w:p w:rsidR="00090408" w:rsidRPr="00183106" w:rsidRDefault="00894C4A" w:rsidP="00090408">
            <w:pPr>
              <w:ind w:leftChars="200" w:left="42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短期利用居宅介護費について、医師が</w:t>
            </w:r>
            <w:r w:rsidR="00090408" w:rsidRPr="00183106">
              <w:rPr>
                <w:rFonts w:asciiTheme="minorEastAsia" w:eastAsiaTheme="minorEastAsia" w:hAnsiTheme="minorEastAsia" w:hint="eastAsia"/>
                <w:color w:val="000000" w:themeColor="text1"/>
              </w:rPr>
              <w:t>認知症の行動・心理症状が認められるため、在宅での生活が困難であり、緊急に</w:t>
            </w:r>
            <w:r w:rsidR="00870570" w:rsidRPr="00183106">
              <w:rPr>
                <w:rFonts w:asciiTheme="minorEastAsia" w:eastAsiaTheme="minorEastAsia" w:hAnsiTheme="minorEastAsia" w:hint="eastAsia"/>
                <w:color w:val="000000" w:themeColor="text1"/>
              </w:rPr>
              <w:t>看護小規模多機能</w:t>
            </w:r>
            <w:r w:rsidR="00090408" w:rsidRPr="00183106">
              <w:rPr>
                <w:rFonts w:asciiTheme="minorEastAsia" w:eastAsiaTheme="minorEastAsia" w:hAnsiTheme="minorEastAsia" w:hint="eastAsia"/>
                <w:color w:val="000000" w:themeColor="text1"/>
              </w:rPr>
              <w:t>型居宅介護を利用することが適当であると判断した者に対し、</w:t>
            </w:r>
            <w:r w:rsidRPr="00183106">
              <w:rPr>
                <w:rFonts w:asciiTheme="minorEastAsia" w:eastAsiaTheme="minorEastAsia" w:hAnsiTheme="minorEastAsia" w:hint="eastAsia"/>
                <w:color w:val="000000" w:themeColor="text1"/>
              </w:rPr>
              <w:t>サービス</w:t>
            </w:r>
            <w:r w:rsidR="00090408" w:rsidRPr="00183106">
              <w:rPr>
                <w:rFonts w:asciiTheme="minorEastAsia" w:eastAsiaTheme="minorEastAsia" w:hAnsiTheme="minorEastAsia" w:hint="eastAsia"/>
                <w:color w:val="000000" w:themeColor="text1"/>
              </w:rPr>
              <w:t>を行った場合は、利用を開始した日から起算して７日を限度として、１日につき所定単位数を加算しているか。</w:t>
            </w:r>
          </w:p>
          <w:p w:rsidR="00894C4A" w:rsidRPr="00183106" w:rsidRDefault="00894C4A" w:rsidP="00894C4A">
            <w:pPr>
              <w:ind w:leftChars="200" w:left="42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ただし、短期利用居宅介護費を算定している者のみ算定可。</w:t>
            </w:r>
          </w:p>
          <w:p w:rsidR="009358CF" w:rsidRPr="00183106" w:rsidRDefault="009358CF" w:rsidP="009358CF">
            <w:pPr>
              <w:ind w:left="632" w:hangingChars="300" w:hanging="632"/>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 xml:space="preserve"> </w:t>
            </w:r>
          </w:p>
          <w:p w:rsidR="00090408" w:rsidRPr="00183106" w:rsidRDefault="00090408" w:rsidP="00090408">
            <w:pPr>
              <w:ind w:left="632" w:hangingChars="300" w:hanging="632"/>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 xml:space="preserve">　</w:t>
            </w:r>
            <w:r w:rsidR="00DA542F" w:rsidRPr="00183106">
              <w:rPr>
                <w:rFonts w:asciiTheme="minorEastAsia" w:eastAsiaTheme="minorEastAsia" w:hAnsiTheme="minorEastAsia" w:hint="eastAsia"/>
                <w:b/>
                <w:color w:val="000000" w:themeColor="text1"/>
              </w:rPr>
              <w:t>1</w:t>
            </w:r>
            <w:r w:rsidR="00164D15" w:rsidRPr="00183106">
              <w:rPr>
                <w:rFonts w:asciiTheme="minorEastAsia" w:eastAsiaTheme="minorEastAsia" w:hAnsiTheme="minorEastAsia" w:hint="eastAsia"/>
                <w:b/>
                <w:color w:val="000000" w:themeColor="text1"/>
              </w:rPr>
              <w:t>7</w:t>
            </w:r>
            <w:r w:rsidRPr="00183106">
              <w:rPr>
                <w:rFonts w:asciiTheme="minorEastAsia" w:eastAsiaTheme="minorEastAsia" w:hAnsiTheme="minorEastAsia" w:hint="eastAsia"/>
                <w:b/>
                <w:color w:val="000000" w:themeColor="text1"/>
              </w:rPr>
              <w:t xml:space="preserve">　若年性認知症利用者受入加算</w:t>
            </w:r>
          </w:p>
          <w:p w:rsidR="00090408" w:rsidRPr="00183106" w:rsidRDefault="00090408" w:rsidP="00090408">
            <w:pPr>
              <w:ind w:leftChars="200" w:left="42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別に厚生労働大臣が定める基準に適合しているものとし</w:t>
            </w:r>
            <w:r w:rsidR="00BF2EA1" w:rsidRPr="00183106">
              <w:rPr>
                <w:rFonts w:asciiTheme="minorEastAsia" w:eastAsiaTheme="minorEastAsia" w:hAnsiTheme="minorEastAsia" w:hint="eastAsia"/>
                <w:color w:val="000000" w:themeColor="text1"/>
              </w:rPr>
              <w:t>て岡崎市長</w:t>
            </w:r>
            <w:r w:rsidRPr="00183106">
              <w:rPr>
                <w:rFonts w:asciiTheme="minorEastAsia" w:eastAsiaTheme="minorEastAsia" w:hAnsiTheme="minorEastAsia" w:hint="eastAsia"/>
                <w:color w:val="000000" w:themeColor="text1"/>
              </w:rPr>
              <w:t>に届け出た事業所において、若年性認知症利用者に対して</w:t>
            </w:r>
            <w:r w:rsidR="00870570" w:rsidRPr="00183106">
              <w:rPr>
                <w:rFonts w:asciiTheme="minorEastAsia" w:eastAsiaTheme="minorEastAsia" w:hAnsiTheme="minorEastAsia" w:hint="eastAsia"/>
                <w:color w:val="000000" w:themeColor="text1"/>
              </w:rPr>
              <w:t>看護小規模多機能</w:t>
            </w:r>
            <w:r w:rsidRPr="00183106">
              <w:rPr>
                <w:rFonts w:asciiTheme="minorEastAsia" w:eastAsiaTheme="minorEastAsia" w:hAnsiTheme="minorEastAsia" w:hint="eastAsia"/>
                <w:color w:val="000000" w:themeColor="text1"/>
              </w:rPr>
              <w:t>型居宅介護を行った場合には１月につき所定単位数を算定しているか。</w:t>
            </w:r>
          </w:p>
          <w:p w:rsidR="009358CF" w:rsidRPr="00183106" w:rsidRDefault="00090408" w:rsidP="00090408">
            <w:pPr>
              <w:ind w:leftChars="200" w:left="42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ただし、短期利用居宅介護費を算定している者及び</w:t>
            </w:r>
            <w:r w:rsidR="00E04D67" w:rsidRPr="00183106">
              <w:rPr>
                <w:rFonts w:asciiTheme="minorEastAsia" w:eastAsiaTheme="minorEastAsia" w:hAnsiTheme="minorEastAsia" w:hint="eastAsia"/>
                <w:color w:val="000000" w:themeColor="text1"/>
              </w:rPr>
              <w:t>1</w:t>
            </w:r>
            <w:r w:rsidR="00A52107" w:rsidRPr="00183106">
              <w:rPr>
                <w:rFonts w:asciiTheme="minorEastAsia" w:eastAsiaTheme="minorEastAsia" w:hAnsiTheme="minorEastAsia" w:hint="eastAsia"/>
                <w:color w:val="000000" w:themeColor="text1"/>
              </w:rPr>
              <w:t>5</w:t>
            </w:r>
            <w:r w:rsidR="00E04D67" w:rsidRPr="00183106">
              <w:rPr>
                <w:rFonts w:asciiTheme="minorEastAsia" w:eastAsiaTheme="minorEastAsia" w:hAnsiTheme="minorEastAsia" w:hint="eastAsia"/>
                <w:color w:val="000000" w:themeColor="text1"/>
              </w:rPr>
              <w:t>「</w:t>
            </w:r>
            <w:r w:rsidRPr="00183106">
              <w:rPr>
                <w:rFonts w:asciiTheme="minorEastAsia" w:eastAsiaTheme="minorEastAsia" w:hAnsiTheme="minorEastAsia" w:hint="eastAsia"/>
                <w:color w:val="000000" w:themeColor="text1"/>
              </w:rPr>
              <w:t>認知症加算</w:t>
            </w:r>
            <w:r w:rsidR="00E04D67" w:rsidRPr="00183106">
              <w:rPr>
                <w:rFonts w:asciiTheme="minorEastAsia" w:eastAsiaTheme="minorEastAsia" w:hAnsiTheme="minorEastAsia" w:hint="eastAsia"/>
                <w:color w:val="000000" w:themeColor="text1"/>
              </w:rPr>
              <w:t>」</w:t>
            </w:r>
            <w:r w:rsidRPr="00183106">
              <w:rPr>
                <w:rFonts w:asciiTheme="minorEastAsia" w:eastAsiaTheme="minorEastAsia" w:hAnsiTheme="minorEastAsia" w:hint="eastAsia"/>
                <w:color w:val="000000" w:themeColor="text1"/>
              </w:rPr>
              <w:t>を算定している場合は算定できない。</w:t>
            </w:r>
          </w:p>
          <w:p w:rsidR="00AB76A7" w:rsidRPr="00183106" w:rsidRDefault="00AB76A7" w:rsidP="00D14834">
            <w:pPr>
              <w:rPr>
                <w:rFonts w:asciiTheme="minorEastAsia" w:eastAsiaTheme="minorEastAsia" w:hAnsiTheme="minorEastAsia"/>
                <w:b/>
                <w:color w:val="000000" w:themeColor="text1"/>
              </w:rPr>
            </w:pPr>
          </w:p>
          <w:p w:rsidR="00BE0AA0" w:rsidRPr="00183106" w:rsidRDefault="00DA542F" w:rsidP="00BE0AA0">
            <w:pPr>
              <w:ind w:firstLineChars="100" w:firstLine="211"/>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1</w:t>
            </w:r>
            <w:r w:rsidR="00164D15" w:rsidRPr="00183106">
              <w:rPr>
                <w:rFonts w:asciiTheme="minorEastAsia" w:eastAsiaTheme="minorEastAsia" w:hAnsiTheme="minorEastAsia" w:hint="eastAsia"/>
                <w:b/>
                <w:color w:val="000000" w:themeColor="text1"/>
              </w:rPr>
              <w:t>8</w:t>
            </w:r>
            <w:r w:rsidR="00BE0AA0" w:rsidRPr="00183106">
              <w:rPr>
                <w:rFonts w:asciiTheme="minorEastAsia" w:eastAsiaTheme="minorEastAsia" w:hAnsiTheme="minorEastAsia" w:hint="eastAsia"/>
                <w:b/>
                <w:color w:val="000000" w:themeColor="text1"/>
              </w:rPr>
              <w:t xml:space="preserve">　栄養アセスメント加算</w:t>
            </w:r>
          </w:p>
          <w:p w:rsidR="00BE0AA0" w:rsidRPr="00183106" w:rsidRDefault="00BE0AA0" w:rsidP="00BE0AA0">
            <w:pPr>
              <w:ind w:leftChars="200" w:left="42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利用者に対して、管理栄養士が介護職員等と共同して栄養アセスメント（利用者ごとの低栄養状態のリスク及び解決すべき課題を把握することをいう。）を行い、次のアからエに該当する場合、１月につき所定単位数を算定しているか。</w:t>
            </w:r>
          </w:p>
          <w:p w:rsidR="00BE0AA0" w:rsidRPr="00183106" w:rsidRDefault="00BE0AA0" w:rsidP="00BE0AA0">
            <w:pPr>
              <w:ind w:firstLineChars="300" w:firstLine="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ただし、短期利用居宅介護費を算定している者を除く。</w:t>
            </w:r>
          </w:p>
          <w:p w:rsidR="00BE0AA0" w:rsidRPr="00183106" w:rsidRDefault="00BE0AA0" w:rsidP="00BE0AA0">
            <w:pPr>
              <w:ind w:leftChars="100" w:left="63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ア　当該事業所の従業者として又は外部との連携により</w:t>
            </w:r>
            <w:r w:rsidRPr="00183106">
              <w:rPr>
                <w:rFonts w:asciiTheme="minorEastAsia" w:eastAsiaTheme="minorEastAsia" w:hAnsiTheme="minorEastAsia" w:hint="eastAsia"/>
                <w:color w:val="000000" w:themeColor="text1"/>
                <w:u w:val="single"/>
              </w:rPr>
              <w:t>管理栄養士を１名以上配置</w:t>
            </w:r>
            <w:r w:rsidRPr="00183106">
              <w:rPr>
                <w:rFonts w:asciiTheme="minorEastAsia" w:eastAsiaTheme="minorEastAsia" w:hAnsiTheme="minorEastAsia" w:hint="eastAsia"/>
                <w:color w:val="000000" w:themeColor="text1"/>
              </w:rPr>
              <w:t>している場合</w:t>
            </w:r>
          </w:p>
          <w:p w:rsidR="00BE0AA0" w:rsidRPr="00183106" w:rsidRDefault="00BE0AA0" w:rsidP="00BE0AA0">
            <w:pPr>
              <w:ind w:leftChars="100" w:left="63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イ　利用者ごとに、管理栄養士、看護職員、介護職員、生活相談員その他の職種の者（以下「管理栄養士等」という。）が共同して</w:t>
            </w:r>
            <w:r w:rsidRPr="00183106">
              <w:rPr>
                <w:rFonts w:asciiTheme="minorEastAsia" w:eastAsiaTheme="minorEastAsia" w:hAnsiTheme="minorEastAsia" w:hint="eastAsia"/>
                <w:color w:val="000000" w:themeColor="text1"/>
                <w:u w:val="single"/>
              </w:rPr>
              <w:t>栄養アセスメントを実施</w:t>
            </w:r>
            <w:r w:rsidRPr="00183106">
              <w:rPr>
                <w:rFonts w:asciiTheme="minorEastAsia" w:eastAsiaTheme="minorEastAsia" w:hAnsiTheme="minorEastAsia" w:hint="eastAsia"/>
                <w:color w:val="000000" w:themeColor="text1"/>
              </w:rPr>
              <w:t>し、</w:t>
            </w:r>
            <w:r w:rsidRPr="00183106">
              <w:rPr>
                <w:rFonts w:asciiTheme="minorEastAsia" w:eastAsiaTheme="minorEastAsia" w:hAnsiTheme="minorEastAsia" w:hint="eastAsia"/>
                <w:color w:val="000000" w:themeColor="text1"/>
                <w:u w:val="single"/>
              </w:rPr>
              <w:t>当該利用者又はその家族に対してその結果を説明</w:t>
            </w:r>
            <w:r w:rsidRPr="00183106">
              <w:rPr>
                <w:rFonts w:asciiTheme="minorEastAsia" w:eastAsiaTheme="minorEastAsia" w:hAnsiTheme="minorEastAsia" w:hint="eastAsia"/>
                <w:color w:val="000000" w:themeColor="text1"/>
              </w:rPr>
              <w:t>し、必要に応じ相談等の支援を行った場合</w:t>
            </w:r>
          </w:p>
          <w:p w:rsidR="00BE0AA0" w:rsidRPr="00183106" w:rsidRDefault="00BE0AA0" w:rsidP="00BE0AA0">
            <w:pPr>
              <w:ind w:leftChars="100" w:left="63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 xml:space="preserve">　ウ　利用者ごとの栄養状態等の情報を厚生労働省に提出し、栄養管理実施にあたり、当該情報その他栄養管理の適切かつ有効な実施のために必要な情報を活用している場合</w:t>
            </w:r>
          </w:p>
          <w:p w:rsidR="00BE0AA0" w:rsidRPr="00183106" w:rsidRDefault="00BE0AA0" w:rsidP="00BE0AA0">
            <w:pPr>
              <w:ind w:leftChars="100" w:left="63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エ　定員超過利用・人員基準欠如に該当していない場合</w:t>
            </w:r>
          </w:p>
          <w:p w:rsidR="00BE0AA0" w:rsidRPr="00183106" w:rsidRDefault="00BE0AA0" w:rsidP="00BE0AA0">
            <w:pPr>
              <w:rPr>
                <w:rFonts w:asciiTheme="minorEastAsia" w:eastAsiaTheme="minorEastAsia" w:hAnsiTheme="minorEastAsia"/>
                <w:color w:val="000000" w:themeColor="text1"/>
              </w:rPr>
            </w:pPr>
          </w:p>
          <w:p w:rsidR="00BE0AA0" w:rsidRPr="00183106" w:rsidRDefault="00DA542F" w:rsidP="00BE0AA0">
            <w:pPr>
              <w:ind w:leftChars="100" w:left="632" w:hangingChars="200" w:hanging="422"/>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1</w:t>
            </w:r>
            <w:r w:rsidR="00164D15" w:rsidRPr="00183106">
              <w:rPr>
                <w:rFonts w:asciiTheme="minorEastAsia" w:eastAsiaTheme="minorEastAsia" w:hAnsiTheme="minorEastAsia" w:hint="eastAsia"/>
                <w:b/>
                <w:color w:val="000000" w:themeColor="text1"/>
              </w:rPr>
              <w:t>9</w:t>
            </w:r>
            <w:r w:rsidR="00BE0AA0" w:rsidRPr="00183106">
              <w:rPr>
                <w:rFonts w:asciiTheme="minorEastAsia" w:eastAsiaTheme="minorEastAsia" w:hAnsiTheme="minorEastAsia" w:hint="eastAsia"/>
                <w:b/>
                <w:color w:val="000000" w:themeColor="text1"/>
              </w:rPr>
              <w:t xml:space="preserve">　栄養改善加算</w:t>
            </w:r>
          </w:p>
          <w:p w:rsidR="00BE0AA0" w:rsidRPr="00183106" w:rsidRDefault="00BE0AA0" w:rsidP="00BE0AA0">
            <w:pPr>
              <w:ind w:leftChars="200" w:left="42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低栄養状態にある利用者又はその恐れがある利用者に対して、当該利用者の低栄養状態の改善等を目的として、個別の栄養食事相談等の栄養管理により利用者の心身の状態の維持又は向上させるための支援を行い、次のアからオに該当する場合、３月以内の期間に限り１月に２回を限度として所定単位数を算定しているか。</w:t>
            </w:r>
          </w:p>
          <w:p w:rsidR="00BE0AA0" w:rsidRPr="00183106" w:rsidRDefault="00BE0AA0" w:rsidP="00BE0AA0">
            <w:pPr>
              <w:ind w:leftChars="200" w:left="42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ただし、短期利用居宅介護費を算定している者を除く。</w:t>
            </w:r>
          </w:p>
          <w:p w:rsidR="00BE0AA0" w:rsidRPr="00183106" w:rsidRDefault="00BE0AA0" w:rsidP="00BE0AA0">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ア　当該事業所の従業者として又は外部との連携により</w:t>
            </w:r>
            <w:r w:rsidRPr="00183106">
              <w:rPr>
                <w:rFonts w:asciiTheme="minorEastAsia" w:eastAsiaTheme="minorEastAsia" w:hAnsiTheme="minorEastAsia" w:hint="eastAsia"/>
                <w:color w:val="000000" w:themeColor="text1"/>
                <w:u w:val="single"/>
              </w:rPr>
              <w:t>管理栄養士を１名以上配置</w:t>
            </w:r>
            <w:r w:rsidRPr="00183106">
              <w:rPr>
                <w:rFonts w:asciiTheme="minorEastAsia" w:eastAsiaTheme="minorEastAsia" w:hAnsiTheme="minorEastAsia" w:hint="eastAsia"/>
                <w:color w:val="000000" w:themeColor="text1"/>
              </w:rPr>
              <w:t>している場合</w:t>
            </w:r>
          </w:p>
          <w:p w:rsidR="00BE0AA0" w:rsidRPr="00183106" w:rsidRDefault="00BE0AA0" w:rsidP="00BE0AA0">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イ　利用者の栄養状態を利用開始時に把握し、管理栄養士等が共同して、</w:t>
            </w:r>
            <w:r w:rsidRPr="00183106">
              <w:rPr>
                <w:rFonts w:asciiTheme="minorEastAsia" w:eastAsiaTheme="minorEastAsia" w:hAnsiTheme="minorEastAsia" w:hint="eastAsia"/>
                <w:color w:val="000000" w:themeColor="text1"/>
                <w:u w:val="single"/>
              </w:rPr>
              <w:t>利用者ごとの摂食・嚥下機能及び食形態にも配慮した栄養ケア計画</w:t>
            </w:r>
            <w:r w:rsidRPr="00183106">
              <w:rPr>
                <w:rFonts w:asciiTheme="minorEastAsia" w:eastAsiaTheme="minorEastAsia" w:hAnsiTheme="minorEastAsia" w:hint="eastAsia"/>
                <w:color w:val="000000" w:themeColor="text1"/>
              </w:rPr>
              <w:t>を作成している場合</w:t>
            </w:r>
          </w:p>
          <w:p w:rsidR="00BE0AA0" w:rsidRPr="00183106" w:rsidRDefault="00BE0AA0" w:rsidP="00BE0AA0">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ウ　利用者ごとの栄養ケア計画に従い、必要に応じて</w:t>
            </w:r>
            <w:r w:rsidRPr="00183106">
              <w:rPr>
                <w:rFonts w:asciiTheme="minorEastAsia" w:eastAsiaTheme="minorEastAsia" w:hAnsiTheme="minorEastAsia" w:hint="eastAsia"/>
                <w:color w:val="000000" w:themeColor="text1"/>
                <w:u w:val="single"/>
              </w:rPr>
              <w:t>当該利用者の居宅を訪問</w:t>
            </w:r>
            <w:r w:rsidRPr="00183106">
              <w:rPr>
                <w:rFonts w:asciiTheme="minorEastAsia" w:eastAsiaTheme="minorEastAsia" w:hAnsiTheme="minorEastAsia" w:hint="eastAsia"/>
                <w:color w:val="000000" w:themeColor="text1"/>
              </w:rPr>
              <w:t>し、管理栄養士等が栄養改善サービスを行っているとともに、利用者の</w:t>
            </w:r>
            <w:r w:rsidRPr="00183106">
              <w:rPr>
                <w:rFonts w:asciiTheme="minorEastAsia" w:eastAsiaTheme="minorEastAsia" w:hAnsiTheme="minorEastAsia" w:hint="eastAsia"/>
                <w:color w:val="000000" w:themeColor="text1"/>
                <w:u w:val="single"/>
              </w:rPr>
              <w:t>栄養状態を定期的に記録している</w:t>
            </w:r>
            <w:r w:rsidRPr="00183106">
              <w:rPr>
                <w:rFonts w:asciiTheme="minorEastAsia" w:eastAsiaTheme="minorEastAsia" w:hAnsiTheme="minorEastAsia" w:hint="eastAsia"/>
                <w:color w:val="000000" w:themeColor="text1"/>
              </w:rPr>
              <w:t>場合</w:t>
            </w:r>
          </w:p>
          <w:p w:rsidR="00BE0AA0" w:rsidRPr="00183106" w:rsidRDefault="00BE0AA0" w:rsidP="00BE0AA0">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エ　利用者ごとの</w:t>
            </w:r>
            <w:r w:rsidRPr="00183106">
              <w:rPr>
                <w:rFonts w:asciiTheme="minorEastAsia" w:eastAsiaTheme="minorEastAsia" w:hAnsiTheme="minorEastAsia" w:hint="eastAsia"/>
                <w:color w:val="000000" w:themeColor="text1"/>
                <w:u w:val="single"/>
              </w:rPr>
              <w:t>栄養ケア計画の進捗状況を定期的に評価</w:t>
            </w:r>
            <w:r w:rsidRPr="00183106">
              <w:rPr>
                <w:rFonts w:asciiTheme="minorEastAsia" w:eastAsiaTheme="minorEastAsia" w:hAnsiTheme="minorEastAsia" w:hint="eastAsia"/>
                <w:color w:val="000000" w:themeColor="text1"/>
              </w:rPr>
              <w:t>している場合</w:t>
            </w:r>
          </w:p>
          <w:p w:rsidR="00BE0AA0" w:rsidRPr="00183106" w:rsidRDefault="00BE0AA0" w:rsidP="00BE0AA0">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オ　定員超過利用・人員基準欠如に該当していない場合</w:t>
            </w:r>
          </w:p>
          <w:p w:rsidR="00C55923" w:rsidRPr="00183106" w:rsidRDefault="00C55923" w:rsidP="00164484">
            <w:pPr>
              <w:rPr>
                <w:rFonts w:asciiTheme="minorEastAsia" w:eastAsiaTheme="minorEastAsia" w:hAnsiTheme="minorEastAsia"/>
                <w:color w:val="000000" w:themeColor="text1"/>
              </w:rPr>
            </w:pPr>
          </w:p>
          <w:p w:rsidR="00BE0AA0" w:rsidRPr="00183106" w:rsidRDefault="00BE0AA0" w:rsidP="00BE0AA0">
            <w:pPr>
              <w:ind w:left="632" w:hangingChars="300" w:hanging="632"/>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 xml:space="preserve">　</w:t>
            </w:r>
            <w:r w:rsidR="00164D15" w:rsidRPr="00183106">
              <w:rPr>
                <w:rFonts w:asciiTheme="minorEastAsia" w:eastAsiaTheme="minorEastAsia" w:hAnsiTheme="minorEastAsia" w:hint="eastAsia"/>
                <w:b/>
                <w:color w:val="000000" w:themeColor="text1"/>
              </w:rPr>
              <w:t>20</w:t>
            </w:r>
            <w:r w:rsidRPr="00183106">
              <w:rPr>
                <w:rFonts w:asciiTheme="minorEastAsia" w:eastAsiaTheme="minorEastAsia" w:hAnsiTheme="minorEastAsia" w:hint="eastAsia"/>
                <w:b/>
                <w:color w:val="000000" w:themeColor="text1"/>
              </w:rPr>
              <w:t xml:space="preserve">　口腔・栄養スクリーニング加算</w:t>
            </w:r>
          </w:p>
          <w:p w:rsidR="00BE0AA0" w:rsidRPr="00183106" w:rsidRDefault="00BE0AA0" w:rsidP="00BE0AA0">
            <w:pPr>
              <w:ind w:left="630" w:hangingChars="300" w:hanging="630"/>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 xml:space="preserve">　　①　</w:t>
            </w:r>
            <w:r w:rsidRPr="00183106">
              <w:rPr>
                <w:rFonts w:asciiTheme="minorEastAsia" w:eastAsiaTheme="minorEastAsia" w:hAnsiTheme="minorEastAsia" w:hint="eastAsia"/>
                <w:b/>
                <w:color w:val="000000" w:themeColor="text1"/>
              </w:rPr>
              <w:t>口腔・栄養スクリーニング加算（Ⅰ）</w:t>
            </w:r>
          </w:p>
          <w:p w:rsidR="00BE0AA0" w:rsidRPr="00183106" w:rsidRDefault="00BE0AA0" w:rsidP="00BE0AA0">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通所介護事業所の従業者が、利用開始時及び利用中６月ごとに利用者の口腔の健康状態のスクリーニング及び栄養状態のスクリーニングを行い、次のアから</w:t>
            </w:r>
            <w:r w:rsidR="0027131E" w:rsidRPr="00183106">
              <w:rPr>
                <w:rFonts w:asciiTheme="minorEastAsia" w:eastAsiaTheme="minorEastAsia" w:hAnsiTheme="minorEastAsia" w:hint="eastAsia"/>
                <w:color w:val="000000" w:themeColor="text1"/>
              </w:rPr>
              <w:t>オ</w:t>
            </w:r>
            <w:r w:rsidRPr="00183106">
              <w:rPr>
                <w:rFonts w:asciiTheme="minorEastAsia" w:eastAsiaTheme="minorEastAsia" w:hAnsiTheme="minorEastAsia" w:hint="eastAsia"/>
                <w:color w:val="000000" w:themeColor="text1"/>
              </w:rPr>
              <w:t>に該当する場合、１回につき所定単位数を算定しているか。</w:t>
            </w:r>
          </w:p>
          <w:p w:rsidR="003C3E3F" w:rsidRPr="00183106" w:rsidRDefault="003C3E3F" w:rsidP="003C3E3F">
            <w:pPr>
              <w:ind w:firstLineChars="300" w:firstLine="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ただし、短期利用居宅介護費を算定している者を除く。</w:t>
            </w:r>
          </w:p>
          <w:p w:rsidR="00BE0AA0" w:rsidRPr="00183106" w:rsidRDefault="00BE0AA0" w:rsidP="00BE0AA0">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ア　</w:t>
            </w:r>
            <w:r w:rsidRPr="00183106">
              <w:rPr>
                <w:rFonts w:asciiTheme="minorEastAsia" w:eastAsiaTheme="minorEastAsia" w:hAnsiTheme="minorEastAsia" w:hint="eastAsia"/>
                <w:color w:val="000000" w:themeColor="text1"/>
                <w:u w:val="single"/>
              </w:rPr>
              <w:t>利用開始時</w:t>
            </w:r>
            <w:r w:rsidRPr="00183106">
              <w:rPr>
                <w:rFonts w:asciiTheme="minorEastAsia" w:eastAsiaTheme="minorEastAsia" w:hAnsiTheme="minorEastAsia" w:hint="eastAsia"/>
                <w:color w:val="000000" w:themeColor="text1"/>
              </w:rPr>
              <w:t>及</w:t>
            </w:r>
            <w:r w:rsidRPr="00183106">
              <w:rPr>
                <w:rFonts w:asciiTheme="minorEastAsia" w:eastAsiaTheme="minorEastAsia" w:hAnsiTheme="minorEastAsia" w:hint="eastAsia"/>
                <w:color w:val="000000" w:themeColor="text1"/>
                <w:u w:val="single"/>
              </w:rPr>
              <w:t>び利用中６月ごとに</w:t>
            </w:r>
            <w:r w:rsidRPr="00183106">
              <w:rPr>
                <w:rFonts w:asciiTheme="minorEastAsia" w:eastAsiaTheme="minorEastAsia" w:hAnsiTheme="minorEastAsia" w:hint="eastAsia"/>
                <w:color w:val="000000" w:themeColor="text1"/>
              </w:rPr>
              <w:t>利用者の口腔の健康状態について確認を行い、当該利用者の</w:t>
            </w:r>
            <w:r w:rsidRPr="00183106">
              <w:rPr>
                <w:rFonts w:asciiTheme="minorEastAsia" w:eastAsiaTheme="minorEastAsia" w:hAnsiTheme="minorEastAsia" w:hint="eastAsia"/>
                <w:color w:val="000000" w:themeColor="text1"/>
                <w:u w:val="single"/>
              </w:rPr>
              <w:t>口腔の健康状態に関する情報</w:t>
            </w:r>
            <w:r w:rsidRPr="00183106">
              <w:rPr>
                <w:rFonts w:asciiTheme="minorEastAsia" w:eastAsiaTheme="minorEastAsia" w:hAnsiTheme="minorEastAsia" w:hint="eastAsia"/>
                <w:color w:val="000000" w:themeColor="text1"/>
              </w:rPr>
              <w:t>を当該利用者の担当介護支援専門員に提供している場合</w:t>
            </w:r>
          </w:p>
          <w:p w:rsidR="00BE0AA0" w:rsidRPr="00183106" w:rsidRDefault="00BE0AA0" w:rsidP="00BE0AA0">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イ　</w:t>
            </w:r>
            <w:r w:rsidRPr="00183106">
              <w:rPr>
                <w:rFonts w:asciiTheme="minorEastAsia" w:eastAsiaTheme="minorEastAsia" w:hAnsiTheme="minorEastAsia" w:hint="eastAsia"/>
                <w:color w:val="000000" w:themeColor="text1"/>
                <w:u w:val="single"/>
              </w:rPr>
              <w:t>利用開始</w:t>
            </w:r>
            <w:r w:rsidRPr="00183106">
              <w:rPr>
                <w:rFonts w:asciiTheme="minorEastAsia" w:eastAsiaTheme="minorEastAsia" w:hAnsiTheme="minorEastAsia" w:hint="eastAsia"/>
                <w:color w:val="000000" w:themeColor="text1"/>
              </w:rPr>
              <w:t>時及び</w:t>
            </w:r>
            <w:r w:rsidRPr="00183106">
              <w:rPr>
                <w:rFonts w:asciiTheme="minorEastAsia" w:eastAsiaTheme="minorEastAsia" w:hAnsiTheme="minorEastAsia" w:hint="eastAsia"/>
                <w:color w:val="000000" w:themeColor="text1"/>
                <w:u w:val="single"/>
              </w:rPr>
              <w:t>利用中６月ごとに</w:t>
            </w:r>
            <w:r w:rsidRPr="00183106">
              <w:rPr>
                <w:rFonts w:asciiTheme="minorEastAsia" w:eastAsiaTheme="minorEastAsia" w:hAnsiTheme="minorEastAsia" w:hint="eastAsia"/>
                <w:color w:val="000000" w:themeColor="text1"/>
              </w:rPr>
              <w:t>利用者の栄養状態について確認を行い、当該利用者の栄養状態に関する情報を当該利用者の担当介護支援専門員に提供している場合</w:t>
            </w:r>
          </w:p>
          <w:p w:rsidR="00BE0AA0" w:rsidRPr="00183106" w:rsidRDefault="00BE0AA0" w:rsidP="00BE0AA0">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ウ　定員超過利用・人員基準欠如に該当していない場合</w:t>
            </w:r>
          </w:p>
          <w:p w:rsidR="00BE0AA0" w:rsidRPr="00183106" w:rsidRDefault="00BE0AA0" w:rsidP="00BE0AA0">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エ　算定日が属する月が、次に掲げる基準のいずれにも該当しない場合</w:t>
            </w:r>
          </w:p>
          <w:p w:rsidR="00BE0AA0" w:rsidRPr="00183106" w:rsidRDefault="00BE0AA0" w:rsidP="00BE0AA0">
            <w:pPr>
              <w:ind w:leftChars="400" w:left="105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⑴　栄養アセスメント加算を算定している又は当該利用者が</w:t>
            </w:r>
            <w:r w:rsidRPr="00183106">
              <w:rPr>
                <w:rFonts w:asciiTheme="minorEastAsia" w:eastAsiaTheme="minorEastAsia" w:hAnsiTheme="minorEastAsia" w:hint="eastAsia"/>
                <w:color w:val="000000" w:themeColor="text1"/>
              </w:rPr>
              <w:lastRenderedPageBreak/>
              <w:t>栄養改善加算の算定に係る栄養改善サービスを受けている間である若しくは当該栄養改善サービスが終了した日の属する月である場合</w:t>
            </w:r>
          </w:p>
          <w:p w:rsidR="00BE0AA0" w:rsidRPr="00183106" w:rsidRDefault="00BE0AA0" w:rsidP="00BE0AA0">
            <w:pPr>
              <w:ind w:leftChars="400" w:left="105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⑵　当該利用者が口腔機能向上加算の算定に係る口腔機能向上サービスを受けている間である又は当該口腔機能向上サービスが終了した日の属する月である場合</w:t>
            </w:r>
          </w:p>
          <w:p w:rsidR="00BE0AA0" w:rsidRPr="00183106" w:rsidRDefault="0027131E" w:rsidP="0027131E">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オ　他の介護サービスの事業所において、当該利用者について、口腔連携強化加算を算定していないこと。</w:t>
            </w:r>
          </w:p>
          <w:p w:rsidR="0027131E" w:rsidRPr="00183106" w:rsidRDefault="0027131E" w:rsidP="0027131E">
            <w:pPr>
              <w:ind w:left="840" w:hangingChars="400" w:hanging="840"/>
              <w:rPr>
                <w:rFonts w:asciiTheme="minorEastAsia" w:eastAsiaTheme="minorEastAsia" w:hAnsiTheme="minorEastAsia"/>
                <w:color w:val="000000" w:themeColor="text1"/>
              </w:rPr>
            </w:pPr>
          </w:p>
          <w:p w:rsidR="00BE0AA0" w:rsidRPr="00183106" w:rsidRDefault="00BE0AA0" w:rsidP="00BE0AA0">
            <w:pPr>
              <w:ind w:left="630" w:hangingChars="300" w:hanging="630"/>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 xml:space="preserve">　　②　</w:t>
            </w:r>
            <w:r w:rsidRPr="00183106">
              <w:rPr>
                <w:rFonts w:asciiTheme="minorEastAsia" w:eastAsiaTheme="minorEastAsia" w:hAnsiTheme="minorEastAsia" w:hint="eastAsia"/>
                <w:b/>
                <w:color w:val="000000" w:themeColor="text1"/>
              </w:rPr>
              <w:t>口腔・栄養スクリーニング加算（Ⅱ）</w:t>
            </w:r>
          </w:p>
          <w:p w:rsidR="00736103" w:rsidRPr="00183106" w:rsidRDefault="00736103" w:rsidP="00736103">
            <w:pPr>
              <w:ind w:leftChars="300" w:left="63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次のア、イ</w:t>
            </w:r>
            <w:r w:rsidR="0027131E" w:rsidRPr="00183106">
              <w:rPr>
                <w:rFonts w:asciiTheme="minorEastAsia" w:eastAsiaTheme="minorEastAsia" w:hAnsiTheme="minorEastAsia" w:hint="eastAsia"/>
                <w:color w:val="000000" w:themeColor="text1"/>
              </w:rPr>
              <w:t>のいずれ</w:t>
            </w:r>
            <w:r w:rsidR="004E3B59" w:rsidRPr="00183106">
              <w:rPr>
                <w:rFonts w:asciiTheme="minorEastAsia" w:eastAsiaTheme="minorEastAsia" w:hAnsiTheme="minorEastAsia" w:hint="eastAsia"/>
                <w:color w:val="000000" w:themeColor="text1"/>
              </w:rPr>
              <w:t>かに</w:t>
            </w:r>
            <w:r w:rsidRPr="00183106">
              <w:rPr>
                <w:rFonts w:asciiTheme="minorEastAsia" w:eastAsiaTheme="minorEastAsia" w:hAnsiTheme="minorEastAsia" w:hint="eastAsia"/>
                <w:color w:val="000000" w:themeColor="text1"/>
              </w:rPr>
              <w:t>該当する場合、１日につき所定単位数を算定しているか。</w:t>
            </w:r>
          </w:p>
          <w:p w:rsidR="003C3E3F" w:rsidRPr="00183106" w:rsidRDefault="003C3E3F" w:rsidP="003C3E3F">
            <w:pPr>
              <w:ind w:firstLineChars="400" w:firstLine="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ただし、短期利用居宅介護費を算定している者を除く。</w:t>
            </w:r>
          </w:p>
          <w:p w:rsidR="00BE0AA0" w:rsidRPr="00183106" w:rsidRDefault="00736103" w:rsidP="004E3B59">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ア　</w:t>
            </w:r>
            <w:r w:rsidR="004E3B59" w:rsidRPr="00183106">
              <w:rPr>
                <w:rFonts w:asciiTheme="minorEastAsia" w:eastAsiaTheme="minorEastAsia" w:hAnsiTheme="minorEastAsia" w:hint="eastAsia"/>
                <w:color w:val="000000" w:themeColor="text1"/>
              </w:rPr>
              <w:t>次の⑴から⑶に該当する場合</w:t>
            </w:r>
          </w:p>
          <w:p w:rsidR="004E3B59" w:rsidRPr="00183106" w:rsidRDefault="004E3B59" w:rsidP="004E3B59">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⑴　</w:t>
            </w:r>
            <w:r w:rsidR="007C69DC" w:rsidRPr="00183106">
              <w:rPr>
                <w:rFonts w:asciiTheme="minorEastAsia" w:eastAsiaTheme="minorEastAsia" w:hAnsiTheme="minorEastAsia" w:hint="eastAsia"/>
                <w:color w:val="000000" w:themeColor="text1"/>
              </w:rPr>
              <w:t>20</w:t>
            </w:r>
            <w:r w:rsidRPr="00183106">
              <w:rPr>
                <w:rFonts w:asciiTheme="minorEastAsia" w:eastAsiaTheme="minorEastAsia" w:hAnsiTheme="minorEastAsia" w:hint="eastAsia"/>
                <w:color w:val="000000" w:themeColor="text1"/>
              </w:rPr>
              <w:t>①ア及びウに該当する場合</w:t>
            </w:r>
          </w:p>
          <w:p w:rsidR="004E3B59" w:rsidRPr="00183106" w:rsidRDefault="004E3B59" w:rsidP="004E3B59">
            <w:pPr>
              <w:ind w:left="1050" w:hangingChars="500" w:hanging="105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⑵　算定日が属する月が、栄養アセスメント加算を算定している間である又は当該利用者が栄養改善加算の算定に係る栄養改善サービスを受けている間である若しくは当該栄養改善サービスが終了した日の属する月であること。</w:t>
            </w:r>
          </w:p>
          <w:p w:rsidR="0039307B" w:rsidRPr="00183106" w:rsidRDefault="004E3B59" w:rsidP="00164D15">
            <w:pPr>
              <w:ind w:left="1050" w:hangingChars="500" w:hanging="105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⑶　算定日が属する月、当該利用者が口腔機能向上加算の算定に係る口腔機能向上</w:t>
            </w:r>
            <w:r w:rsidR="0039307B" w:rsidRPr="00183106">
              <w:rPr>
                <w:rFonts w:asciiTheme="minorEastAsia" w:eastAsiaTheme="minorEastAsia" w:hAnsiTheme="minorEastAsia" w:hint="eastAsia"/>
                <w:color w:val="000000" w:themeColor="text1"/>
              </w:rPr>
              <w:t>サービスを受けている間及び当該口腔機能向上サービスが終了した日の属する月でないこと。</w:t>
            </w:r>
          </w:p>
          <w:p w:rsidR="0039307B" w:rsidRPr="00183106" w:rsidRDefault="0039307B" w:rsidP="0039307B">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イ　次の⑴から⑷に該当する場合</w:t>
            </w:r>
          </w:p>
          <w:p w:rsidR="00BE0AA0" w:rsidRPr="00183106" w:rsidRDefault="0039307B" w:rsidP="00BE0AA0">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⑴　</w:t>
            </w:r>
            <w:r w:rsidR="009965FD" w:rsidRPr="00183106">
              <w:rPr>
                <w:rFonts w:asciiTheme="minorEastAsia" w:eastAsiaTheme="minorEastAsia" w:hAnsiTheme="minorEastAsia" w:hint="eastAsia"/>
                <w:color w:val="000000" w:themeColor="text1"/>
              </w:rPr>
              <w:t>20</w:t>
            </w:r>
            <w:r w:rsidRPr="00183106">
              <w:rPr>
                <w:rFonts w:asciiTheme="minorEastAsia" w:eastAsiaTheme="minorEastAsia" w:hAnsiTheme="minorEastAsia" w:hint="eastAsia"/>
                <w:color w:val="000000" w:themeColor="text1"/>
              </w:rPr>
              <w:t>①イ及びウに該当する場合</w:t>
            </w:r>
          </w:p>
          <w:p w:rsidR="0039307B" w:rsidRPr="00183106" w:rsidRDefault="0039307B" w:rsidP="0039307B">
            <w:pPr>
              <w:ind w:left="1050" w:hangingChars="500" w:hanging="105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⑵　算定日が属する月が、栄養アセスメント加算を算定していない、かつ当該利用者が栄養</w:t>
            </w:r>
            <w:r w:rsidR="00CB0A9C" w:rsidRPr="00183106">
              <w:rPr>
                <w:rFonts w:asciiTheme="minorEastAsia" w:eastAsiaTheme="minorEastAsia" w:hAnsiTheme="minorEastAsia" w:hint="eastAsia"/>
                <w:color w:val="000000" w:themeColor="text1"/>
              </w:rPr>
              <w:t>改善加算の算定に係る栄養改善サービスを受けている間又は当該栄養改善サービスが終了した日の属する月ではないこと。</w:t>
            </w:r>
          </w:p>
          <w:p w:rsidR="00CB0A9C" w:rsidRPr="00183106" w:rsidRDefault="00CB0A9C" w:rsidP="00CB0A9C">
            <w:pPr>
              <w:ind w:left="1050" w:hangingChars="500" w:hanging="105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⑶　算定日が属する月、当該利用者が口腔機能向上加算の算定に係る口腔機能向上サービスを受けている間及び当該口腔機能向上サービスが終了した日の属する月でないこと。</w:t>
            </w:r>
          </w:p>
          <w:p w:rsidR="00CB0A9C" w:rsidRPr="00183106" w:rsidRDefault="00CB0A9C" w:rsidP="00CB0A9C">
            <w:pPr>
              <w:ind w:left="1050" w:hangingChars="500" w:hanging="105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⑷　</w:t>
            </w:r>
            <w:r w:rsidRPr="00183106">
              <w:rPr>
                <w:rFonts w:asciiTheme="minorEastAsia" w:eastAsiaTheme="minorEastAsia" w:hAnsiTheme="minorEastAsia"/>
                <w:color w:val="000000" w:themeColor="text1"/>
              </w:rPr>
              <w:t>他の介護サービスの事業所において、当該利用者について、口腔連携強化加算</w:t>
            </w:r>
            <w:r w:rsidRPr="00183106">
              <w:rPr>
                <w:rFonts w:asciiTheme="minorEastAsia" w:eastAsiaTheme="minorEastAsia" w:hAnsiTheme="minorEastAsia" w:hint="eastAsia"/>
                <w:color w:val="000000" w:themeColor="text1"/>
              </w:rPr>
              <w:t>を算定していないこと。</w:t>
            </w:r>
          </w:p>
          <w:p w:rsidR="00AB76A7" w:rsidRPr="00183106" w:rsidRDefault="00AB76A7" w:rsidP="00CB0A9C">
            <w:pPr>
              <w:rPr>
                <w:rFonts w:asciiTheme="minorEastAsia" w:eastAsiaTheme="minorEastAsia" w:hAnsiTheme="minorEastAsia"/>
                <w:color w:val="000000" w:themeColor="text1"/>
              </w:rPr>
            </w:pPr>
          </w:p>
          <w:p w:rsidR="00164D15" w:rsidRPr="00183106" w:rsidRDefault="00164D15" w:rsidP="00CB0A9C">
            <w:pPr>
              <w:rPr>
                <w:rFonts w:asciiTheme="minorEastAsia" w:eastAsiaTheme="minorEastAsia" w:hAnsiTheme="minorEastAsia"/>
                <w:color w:val="000000" w:themeColor="text1"/>
              </w:rPr>
            </w:pPr>
          </w:p>
          <w:p w:rsidR="00164D15" w:rsidRPr="00183106" w:rsidRDefault="00164D15" w:rsidP="00CB0A9C">
            <w:pPr>
              <w:rPr>
                <w:rFonts w:asciiTheme="minorEastAsia" w:eastAsiaTheme="minorEastAsia" w:hAnsiTheme="minorEastAsia"/>
                <w:color w:val="000000" w:themeColor="text1"/>
              </w:rPr>
            </w:pPr>
          </w:p>
          <w:p w:rsidR="00164D15" w:rsidRPr="00183106" w:rsidRDefault="00164D15" w:rsidP="00CB0A9C">
            <w:pPr>
              <w:rPr>
                <w:rFonts w:asciiTheme="minorEastAsia" w:eastAsiaTheme="minorEastAsia" w:hAnsiTheme="minorEastAsia"/>
                <w:color w:val="000000" w:themeColor="text1"/>
              </w:rPr>
            </w:pPr>
          </w:p>
          <w:p w:rsidR="00164D15" w:rsidRPr="00183106" w:rsidRDefault="00164D15" w:rsidP="00CB0A9C">
            <w:pPr>
              <w:rPr>
                <w:rFonts w:asciiTheme="minorEastAsia" w:eastAsiaTheme="minorEastAsia" w:hAnsiTheme="minorEastAsia"/>
                <w:color w:val="000000" w:themeColor="text1"/>
              </w:rPr>
            </w:pPr>
          </w:p>
          <w:p w:rsidR="00164D15" w:rsidRPr="00183106" w:rsidRDefault="00164D15" w:rsidP="00CB0A9C">
            <w:pPr>
              <w:rPr>
                <w:rFonts w:asciiTheme="minorEastAsia" w:eastAsiaTheme="minorEastAsia" w:hAnsiTheme="minorEastAsia"/>
                <w:color w:val="000000" w:themeColor="text1"/>
              </w:rPr>
            </w:pPr>
          </w:p>
          <w:p w:rsidR="00164D15" w:rsidRPr="00183106" w:rsidRDefault="00164D15" w:rsidP="00CB0A9C">
            <w:pPr>
              <w:rPr>
                <w:rFonts w:asciiTheme="minorEastAsia" w:eastAsiaTheme="minorEastAsia" w:hAnsiTheme="minorEastAsia"/>
                <w:color w:val="000000" w:themeColor="text1"/>
              </w:rPr>
            </w:pPr>
          </w:p>
          <w:p w:rsidR="00164D15" w:rsidRPr="00183106" w:rsidRDefault="00164D15" w:rsidP="00CB0A9C">
            <w:pPr>
              <w:rPr>
                <w:rFonts w:asciiTheme="minorEastAsia" w:eastAsiaTheme="minorEastAsia" w:hAnsiTheme="minorEastAsia"/>
                <w:color w:val="000000" w:themeColor="text1"/>
              </w:rPr>
            </w:pPr>
          </w:p>
          <w:p w:rsidR="00BE0AA0" w:rsidRPr="00183106" w:rsidRDefault="00BE0AA0" w:rsidP="00BE0AA0">
            <w:pPr>
              <w:ind w:left="632" w:hangingChars="300" w:hanging="632"/>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lastRenderedPageBreak/>
              <w:t xml:space="preserve">　</w:t>
            </w:r>
            <w:r w:rsidR="00164D15" w:rsidRPr="00183106">
              <w:rPr>
                <w:rFonts w:asciiTheme="minorEastAsia" w:eastAsiaTheme="minorEastAsia" w:hAnsiTheme="minorEastAsia" w:hint="eastAsia"/>
                <w:b/>
                <w:color w:val="000000" w:themeColor="text1"/>
              </w:rPr>
              <w:t>21</w:t>
            </w:r>
            <w:r w:rsidRPr="00183106">
              <w:rPr>
                <w:rFonts w:asciiTheme="minorEastAsia" w:eastAsiaTheme="minorEastAsia" w:hAnsiTheme="minorEastAsia" w:hint="eastAsia"/>
                <w:b/>
                <w:color w:val="000000" w:themeColor="text1"/>
              </w:rPr>
              <w:t xml:space="preserve">　口腔機能向上加算</w:t>
            </w:r>
          </w:p>
          <w:p w:rsidR="00BE0AA0" w:rsidRPr="00183106" w:rsidRDefault="00BE0AA0" w:rsidP="00BE0AA0">
            <w:pPr>
              <w:ind w:left="630" w:hangingChars="300" w:hanging="630"/>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 xml:space="preserve">　　①</w:t>
            </w:r>
            <w:r w:rsidRPr="00183106">
              <w:rPr>
                <w:rFonts w:asciiTheme="minorEastAsia" w:eastAsiaTheme="minorEastAsia" w:hAnsiTheme="minorEastAsia" w:hint="eastAsia"/>
                <w:b/>
                <w:color w:val="000000" w:themeColor="text1"/>
              </w:rPr>
              <w:t xml:space="preserve">　口腔機能向上加算（Ⅰ）</w:t>
            </w:r>
          </w:p>
          <w:p w:rsidR="00BE0AA0" w:rsidRPr="00183106" w:rsidRDefault="00BE0AA0" w:rsidP="00BE0AA0">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口腔機能が低下している利用者又はそのおそれのある利用者に対して、当該利用者の口腔機能の向上を目的として、個別に口腔清掃指導、摂食・嚥下機能に関する訓練指導等を実施し、次のアからオに該当する場合、３月以内の期間に限り１月に２回を限度として１回につき所定単位数を算定しているか。</w:t>
            </w:r>
          </w:p>
          <w:p w:rsidR="003C3E3F" w:rsidRPr="00183106" w:rsidRDefault="003C3E3F" w:rsidP="003C3E3F">
            <w:pPr>
              <w:ind w:firstLineChars="400" w:firstLine="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ただし、短期利用居宅介護費を算定している者を除く。</w:t>
            </w:r>
          </w:p>
          <w:p w:rsidR="00BE0AA0" w:rsidRPr="00183106" w:rsidRDefault="00BE0AA0" w:rsidP="00BE0AA0">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ア　言語聴覚士、歯科衛生士又は看護職員を１名以上配置している場合</w:t>
            </w:r>
          </w:p>
          <w:p w:rsidR="00BE0AA0" w:rsidRPr="00183106" w:rsidRDefault="00BE0AA0" w:rsidP="00BE0AA0">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イ　利用者の口腔機能を利用開始時に把握し、言語聴覚士、歯科衛生士、看護職員、介護職員、生活相談員その他の職種の者が共同して、利用者ごとの</w:t>
            </w:r>
            <w:r w:rsidRPr="00183106">
              <w:rPr>
                <w:rFonts w:asciiTheme="minorEastAsia" w:eastAsiaTheme="minorEastAsia" w:hAnsiTheme="minorEastAsia" w:hint="eastAsia"/>
                <w:color w:val="000000" w:themeColor="text1"/>
                <w:u w:val="single"/>
              </w:rPr>
              <w:t>口腔機能改善管理指導計画を作成している</w:t>
            </w:r>
            <w:r w:rsidRPr="00183106">
              <w:rPr>
                <w:rFonts w:asciiTheme="minorEastAsia" w:eastAsiaTheme="minorEastAsia" w:hAnsiTheme="minorEastAsia" w:hint="eastAsia"/>
                <w:color w:val="000000" w:themeColor="text1"/>
              </w:rPr>
              <w:t>場合</w:t>
            </w:r>
          </w:p>
          <w:p w:rsidR="00BE0AA0" w:rsidRPr="00183106" w:rsidRDefault="00BE0AA0" w:rsidP="00BE0AA0">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ウ　利用者ごとの口腔機能改善管理指導計画に従い言語聴覚士、歯科衛生士又は看護職員が口腔機能向上サービスを行っているとともに、利用者の</w:t>
            </w:r>
            <w:r w:rsidRPr="00183106">
              <w:rPr>
                <w:rFonts w:asciiTheme="minorEastAsia" w:eastAsiaTheme="minorEastAsia" w:hAnsiTheme="minorEastAsia" w:hint="eastAsia"/>
                <w:color w:val="000000" w:themeColor="text1"/>
                <w:u w:val="single"/>
              </w:rPr>
              <w:t>口腔機能を定期的に記録している</w:t>
            </w:r>
            <w:r w:rsidRPr="00183106">
              <w:rPr>
                <w:rFonts w:asciiTheme="minorEastAsia" w:eastAsiaTheme="minorEastAsia" w:hAnsiTheme="minorEastAsia" w:hint="eastAsia"/>
                <w:color w:val="000000" w:themeColor="text1"/>
              </w:rPr>
              <w:t>場合</w:t>
            </w:r>
          </w:p>
          <w:p w:rsidR="00BE0AA0" w:rsidRPr="00183106" w:rsidRDefault="00BE0AA0" w:rsidP="00BE0AA0">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エ　利用者ごとの口腔機能改善管理指導計画の進捗状況を</w:t>
            </w:r>
            <w:r w:rsidRPr="00183106">
              <w:rPr>
                <w:rFonts w:asciiTheme="minorEastAsia" w:eastAsiaTheme="minorEastAsia" w:hAnsiTheme="minorEastAsia" w:hint="eastAsia"/>
                <w:color w:val="000000" w:themeColor="text1"/>
                <w:u w:val="single"/>
              </w:rPr>
              <w:t>定期的に評価している</w:t>
            </w:r>
            <w:r w:rsidRPr="00183106">
              <w:rPr>
                <w:rFonts w:asciiTheme="minorEastAsia" w:eastAsiaTheme="minorEastAsia" w:hAnsiTheme="minorEastAsia" w:hint="eastAsia"/>
                <w:color w:val="000000" w:themeColor="text1"/>
              </w:rPr>
              <w:t>場合</w:t>
            </w:r>
          </w:p>
          <w:p w:rsidR="00BE0AA0" w:rsidRPr="00183106" w:rsidRDefault="00BE0AA0" w:rsidP="00BE0AA0">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オ　定員超過利用・人員基準欠如に該当していない場合</w:t>
            </w:r>
          </w:p>
          <w:p w:rsidR="00C111D8" w:rsidRPr="00183106" w:rsidRDefault="00C111D8" w:rsidP="00AB76A7">
            <w:pPr>
              <w:rPr>
                <w:rFonts w:asciiTheme="minorEastAsia" w:eastAsiaTheme="minorEastAsia" w:hAnsiTheme="minorEastAsia"/>
                <w:color w:val="000000" w:themeColor="text1"/>
              </w:rPr>
            </w:pPr>
          </w:p>
          <w:p w:rsidR="00BE0AA0" w:rsidRPr="00183106" w:rsidRDefault="00BE0AA0" w:rsidP="00BE0AA0">
            <w:pPr>
              <w:ind w:left="630" w:hangingChars="300" w:hanging="630"/>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 xml:space="preserve">　　②　</w:t>
            </w:r>
            <w:r w:rsidRPr="00183106">
              <w:rPr>
                <w:rFonts w:asciiTheme="minorEastAsia" w:eastAsiaTheme="minorEastAsia" w:hAnsiTheme="minorEastAsia" w:hint="eastAsia"/>
                <w:b/>
                <w:color w:val="000000" w:themeColor="text1"/>
              </w:rPr>
              <w:t>口腔機能向上加算（Ⅱ）</w:t>
            </w:r>
          </w:p>
          <w:p w:rsidR="00BE0AA0" w:rsidRPr="00183106" w:rsidRDefault="00BE0AA0" w:rsidP="00BE0AA0">
            <w:pPr>
              <w:ind w:leftChars="300" w:left="63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次のア、イに該当する場合、１日につき所定単位数を算定しているか。</w:t>
            </w:r>
          </w:p>
          <w:p w:rsidR="003C3E3F" w:rsidRPr="00183106" w:rsidRDefault="003C3E3F" w:rsidP="003C3E3F">
            <w:pPr>
              <w:ind w:firstLineChars="400" w:firstLine="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ただし、短期利用居宅介護費を算定している者を除く。</w:t>
            </w:r>
          </w:p>
          <w:p w:rsidR="00BE0AA0" w:rsidRPr="00183106" w:rsidRDefault="00BE0AA0" w:rsidP="00BE0AA0">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ア　</w:t>
            </w:r>
            <w:r w:rsidR="00E04D67" w:rsidRPr="00183106">
              <w:rPr>
                <w:rFonts w:asciiTheme="minorEastAsia" w:eastAsiaTheme="minorEastAsia" w:hAnsiTheme="minorEastAsia" w:hint="eastAsia"/>
                <w:color w:val="000000" w:themeColor="text1"/>
              </w:rPr>
              <w:t>18</w:t>
            </w:r>
            <w:r w:rsidRPr="00183106">
              <w:rPr>
                <w:rFonts w:asciiTheme="minorEastAsia" w:eastAsiaTheme="minorEastAsia" w:hAnsiTheme="minorEastAsia" w:hint="eastAsia"/>
                <w:color w:val="000000" w:themeColor="text1"/>
              </w:rPr>
              <w:t>①アからオに該当する場合</w:t>
            </w:r>
          </w:p>
          <w:p w:rsidR="00BE0AA0" w:rsidRPr="00183106" w:rsidRDefault="00BE0AA0" w:rsidP="00736103">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イ　利用者ごとの口腔機能改善管理指導計画等の内容等の情報を厚生労働省に提出し、口腔機能向上サービスの実施に当たって、当該情報その他口腔衛生の管理の適切かつ有効な実施のために必要な情報を活用している場合</w:t>
            </w:r>
          </w:p>
          <w:p w:rsidR="003C3E3F" w:rsidRPr="00183106" w:rsidRDefault="003C3E3F" w:rsidP="00736103">
            <w:pPr>
              <w:ind w:left="840" w:hangingChars="400" w:hanging="840"/>
              <w:rPr>
                <w:rFonts w:asciiTheme="minorEastAsia" w:eastAsiaTheme="minorEastAsia" w:hAnsiTheme="minorEastAsia"/>
                <w:color w:val="000000" w:themeColor="text1"/>
              </w:rPr>
            </w:pPr>
          </w:p>
          <w:p w:rsidR="00BA409F" w:rsidRPr="00183106" w:rsidRDefault="00164D15" w:rsidP="00BA409F">
            <w:pPr>
              <w:ind w:firstLineChars="100" w:firstLine="211"/>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22</w:t>
            </w:r>
            <w:r w:rsidR="00BA409F" w:rsidRPr="00183106">
              <w:rPr>
                <w:rFonts w:asciiTheme="minorEastAsia" w:eastAsiaTheme="minorEastAsia" w:hAnsiTheme="minorEastAsia" w:hint="eastAsia"/>
                <w:b/>
                <w:color w:val="000000" w:themeColor="text1"/>
              </w:rPr>
              <w:t xml:space="preserve">　退院時共同指導加算</w:t>
            </w:r>
          </w:p>
          <w:p w:rsidR="00BA409F" w:rsidRPr="00183106" w:rsidRDefault="00BA409F" w:rsidP="00BA409F">
            <w:pPr>
              <w:ind w:leftChars="200" w:left="42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病院、診療所、介護老人保健施設又は介護医療院に入院中又は入所中の者が退院又は退所するに当たり、看護小規模多機能型居宅介護事業所の保健師、看護師又は理学療法士、作業療法士若しくは言語聴覚士が、退院時共同指導を行った後に、当該者の退院又は退所後に当該者に対する初回の訪問看護サービスを行った場合に、当該退院又は退所につき１回（特別な管理を必要とする利用者については、２回）に限り、所定単位数を加算しているか。</w:t>
            </w:r>
          </w:p>
          <w:p w:rsidR="004471F9" w:rsidRPr="00183106" w:rsidRDefault="003C3E3F" w:rsidP="00164D15">
            <w:pPr>
              <w:ind w:firstLineChars="300" w:firstLine="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ただし、短期利用居宅介護費を算定している者を除く。</w:t>
            </w:r>
          </w:p>
          <w:p w:rsidR="00BA409F" w:rsidRPr="00183106" w:rsidRDefault="00BA409F" w:rsidP="00BA409F">
            <w:pPr>
              <w:ind w:left="840" w:hangingChars="400" w:hanging="840"/>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lastRenderedPageBreak/>
              <w:t xml:space="preserve">　</w:t>
            </w:r>
            <w:r w:rsidRPr="00183106">
              <w:rPr>
                <w:rFonts w:asciiTheme="minorEastAsia" w:eastAsiaTheme="minorEastAsia" w:hAnsiTheme="minorEastAsia" w:hint="eastAsia"/>
                <w:b/>
                <w:color w:val="000000" w:themeColor="text1"/>
              </w:rPr>
              <w:t>2</w:t>
            </w:r>
            <w:r w:rsidR="00164D15" w:rsidRPr="00183106">
              <w:rPr>
                <w:rFonts w:asciiTheme="minorEastAsia" w:eastAsiaTheme="minorEastAsia" w:hAnsiTheme="minorEastAsia" w:hint="eastAsia"/>
                <w:b/>
                <w:color w:val="000000" w:themeColor="text1"/>
              </w:rPr>
              <w:t>3</w:t>
            </w:r>
            <w:r w:rsidRPr="00183106">
              <w:rPr>
                <w:rFonts w:asciiTheme="minorEastAsia" w:eastAsiaTheme="minorEastAsia" w:hAnsiTheme="minorEastAsia" w:hint="eastAsia"/>
                <w:b/>
                <w:color w:val="000000" w:themeColor="text1"/>
              </w:rPr>
              <w:t xml:space="preserve">　緊急時</w:t>
            </w:r>
            <w:r w:rsidR="0063005D" w:rsidRPr="00183106">
              <w:rPr>
                <w:rFonts w:asciiTheme="minorEastAsia" w:eastAsiaTheme="minorEastAsia" w:hAnsiTheme="minorEastAsia" w:hint="eastAsia"/>
                <w:b/>
                <w:color w:val="000000" w:themeColor="text1"/>
              </w:rPr>
              <w:t>対応</w:t>
            </w:r>
            <w:r w:rsidRPr="00183106">
              <w:rPr>
                <w:rFonts w:asciiTheme="minorEastAsia" w:eastAsiaTheme="minorEastAsia" w:hAnsiTheme="minorEastAsia" w:hint="eastAsia"/>
                <w:b/>
                <w:color w:val="000000" w:themeColor="text1"/>
              </w:rPr>
              <w:t>加算</w:t>
            </w:r>
          </w:p>
          <w:p w:rsidR="003C3E3F" w:rsidRPr="00183106" w:rsidRDefault="00BF2EA1" w:rsidP="003C3E3F">
            <w:pPr>
              <w:ind w:leftChars="200" w:left="420" w:firstLineChars="100" w:firstLine="210"/>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別に厚生労働大臣が定める基準に適合しているものとして岡崎市長</w:t>
            </w:r>
            <w:r w:rsidR="00BA409F" w:rsidRPr="00183106">
              <w:rPr>
                <w:rFonts w:asciiTheme="minorEastAsia" w:eastAsiaTheme="minorEastAsia" w:hAnsiTheme="minorEastAsia" w:hint="eastAsia"/>
                <w:color w:val="000000" w:themeColor="text1"/>
              </w:rPr>
              <w:t>に届け出た事業所が、利用者の同意を得て、利用者又はその家族等に対して当該基準により24時間連絡できる体制にあって、かつ、計画的に訪問することとなっていない緊急時</w:t>
            </w:r>
            <w:r w:rsidR="0063005D" w:rsidRPr="00183106">
              <w:rPr>
                <w:rFonts w:asciiTheme="minorEastAsia" w:eastAsiaTheme="minorEastAsia" w:hAnsiTheme="minorEastAsia" w:hint="eastAsia"/>
                <w:color w:val="000000" w:themeColor="text1"/>
              </w:rPr>
              <w:t>における訪問及び計画的に宿泊することとなっていない緊急時における宿泊を必要に応じて行う体制にある場合</w:t>
            </w:r>
            <w:r w:rsidR="00BA409F" w:rsidRPr="00183106">
              <w:rPr>
                <w:rFonts w:asciiTheme="minorEastAsia" w:eastAsiaTheme="minorEastAsia" w:hAnsiTheme="minorEastAsia" w:hint="eastAsia"/>
                <w:color w:val="000000" w:themeColor="text1"/>
              </w:rPr>
              <w:t>、１月につき所定単位数を加算しているか。</w:t>
            </w:r>
            <w:r w:rsidR="00BA409F" w:rsidRPr="00183106">
              <w:rPr>
                <w:rFonts w:asciiTheme="minorEastAsia" w:eastAsiaTheme="minorEastAsia" w:hAnsiTheme="minorEastAsia" w:hint="eastAsia"/>
                <w:b/>
                <w:color w:val="000000" w:themeColor="text1"/>
              </w:rPr>
              <w:t xml:space="preserve">　</w:t>
            </w:r>
          </w:p>
          <w:p w:rsidR="003C3E3F" w:rsidRPr="00183106" w:rsidRDefault="003C3E3F" w:rsidP="00BA409F">
            <w:pPr>
              <w:ind w:leftChars="200" w:left="420" w:firstLineChars="100" w:firstLine="210"/>
              <w:rPr>
                <w:rFonts w:asciiTheme="minorEastAsia" w:eastAsiaTheme="minorEastAsia" w:hAnsiTheme="minorEastAsia"/>
                <w:color w:val="000000" w:themeColor="text1"/>
              </w:rPr>
            </w:pPr>
          </w:p>
          <w:p w:rsidR="003C3E3F" w:rsidRPr="00183106" w:rsidRDefault="003C3E3F" w:rsidP="003C3E3F">
            <w:pPr>
              <w:ind w:leftChars="100" w:left="842" w:hangingChars="300" w:hanging="632"/>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2</w:t>
            </w:r>
            <w:r w:rsidR="00164D15" w:rsidRPr="00183106">
              <w:rPr>
                <w:rFonts w:asciiTheme="minorEastAsia" w:eastAsiaTheme="minorEastAsia" w:hAnsiTheme="minorEastAsia" w:hint="eastAsia"/>
                <w:b/>
                <w:color w:val="000000" w:themeColor="text1"/>
              </w:rPr>
              <w:t>4</w:t>
            </w:r>
            <w:r w:rsidRPr="00183106">
              <w:rPr>
                <w:rFonts w:asciiTheme="minorEastAsia" w:eastAsiaTheme="minorEastAsia" w:hAnsiTheme="minorEastAsia" w:hint="eastAsia"/>
                <w:b/>
                <w:color w:val="000000" w:themeColor="text1"/>
              </w:rPr>
              <w:t xml:space="preserve">　特別管理加算</w:t>
            </w:r>
          </w:p>
          <w:p w:rsidR="003C3E3F" w:rsidRPr="00183106" w:rsidRDefault="003C3E3F" w:rsidP="003C3E3F">
            <w:pPr>
              <w:ind w:left="843" w:hangingChars="400" w:hanging="843"/>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 xml:space="preserve">　</w:t>
            </w:r>
            <w:r w:rsidRPr="00183106">
              <w:rPr>
                <w:rFonts w:asciiTheme="minorEastAsia" w:eastAsiaTheme="minorEastAsia" w:hAnsiTheme="minorEastAsia" w:hint="eastAsia"/>
                <w:color w:val="000000" w:themeColor="text1"/>
              </w:rPr>
              <w:t xml:space="preserve">　①　</w:t>
            </w:r>
            <w:r w:rsidRPr="00183106">
              <w:rPr>
                <w:rFonts w:asciiTheme="minorEastAsia" w:eastAsiaTheme="minorEastAsia" w:hAnsiTheme="minorEastAsia" w:hint="eastAsia"/>
                <w:b/>
                <w:color w:val="000000" w:themeColor="text1"/>
              </w:rPr>
              <w:t>特別管理加算（Ⅰ）</w:t>
            </w:r>
          </w:p>
          <w:p w:rsidR="003C3E3F" w:rsidRPr="00183106" w:rsidRDefault="003C3E3F" w:rsidP="003C3E3F">
            <w:pPr>
              <w:ind w:leftChars="300" w:left="63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医科診療報酬点数表に掲げる在宅悪性腫瘍等患者指導管理若しくは在宅気管切開患者指導管理を受けている状態又は気管カニューレ若しくは留置カテーテルを使用している状態の利用者に対して、訪問看護サービスの実施に関する計画的な管理を行った場合、１月につき、所定単位数を算定しているか。ただし、短期利用居宅介護費を算定している者を除く。</w:t>
            </w:r>
          </w:p>
          <w:p w:rsidR="0063005D" w:rsidRPr="00183106" w:rsidRDefault="0063005D" w:rsidP="00B62C17">
            <w:pPr>
              <w:rPr>
                <w:rFonts w:asciiTheme="minorEastAsia" w:eastAsiaTheme="minorEastAsia" w:hAnsiTheme="minorEastAsia"/>
                <w:color w:val="000000" w:themeColor="text1"/>
              </w:rPr>
            </w:pPr>
          </w:p>
          <w:p w:rsidR="003C3E3F" w:rsidRPr="00183106" w:rsidRDefault="003C3E3F" w:rsidP="003C3E3F">
            <w:pPr>
              <w:ind w:leftChars="200" w:left="840" w:hangingChars="200" w:hanging="420"/>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 xml:space="preserve">②　</w:t>
            </w:r>
            <w:r w:rsidRPr="00183106">
              <w:rPr>
                <w:rFonts w:asciiTheme="minorEastAsia" w:eastAsiaTheme="minorEastAsia" w:hAnsiTheme="minorEastAsia" w:hint="eastAsia"/>
                <w:b/>
                <w:color w:val="000000" w:themeColor="text1"/>
              </w:rPr>
              <w:t>特別管理加算（Ⅱ）</w:t>
            </w:r>
          </w:p>
          <w:p w:rsidR="003C3E3F" w:rsidRPr="00183106" w:rsidRDefault="003C3E3F" w:rsidP="003C3E3F">
            <w:pPr>
              <w:ind w:leftChars="300" w:left="63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次のアからエのいずれかの特別な管理を必要とする利用者に対して、訪問看護サービスの実施に関する計画的な管理を行った場合、１月につき、所定単位数を算定しているか。ただし、短期利用居宅介護費を算定している者を除く。</w:t>
            </w:r>
          </w:p>
          <w:p w:rsidR="003C3E3F" w:rsidRPr="00183106" w:rsidRDefault="003C3E3F" w:rsidP="003C3E3F">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ア　医科診療報酬点数表に掲げる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又は在宅肺高血圧症患者指導管理を受けている状態</w:t>
            </w:r>
          </w:p>
          <w:p w:rsidR="003C3E3F" w:rsidRPr="00183106" w:rsidRDefault="003C3E3F" w:rsidP="003C3E3F">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イ　人工肛門又は人工膀胱を設置している状態</w:t>
            </w:r>
          </w:p>
          <w:p w:rsidR="003C3E3F" w:rsidRPr="00183106" w:rsidRDefault="003C3E3F" w:rsidP="003C3E3F">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ウ　真皮を越える褥瘡の状態</w:t>
            </w:r>
          </w:p>
          <w:p w:rsidR="003C3E3F" w:rsidRPr="00183106" w:rsidRDefault="003C3E3F" w:rsidP="003C3E3F">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エ　点滴注射を週３日以上行う必要があると認められる状態</w:t>
            </w:r>
          </w:p>
          <w:p w:rsidR="00B62C17" w:rsidRPr="00183106" w:rsidRDefault="003C3E3F" w:rsidP="00356EED">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p>
          <w:p w:rsidR="00356EED" w:rsidRPr="00183106" w:rsidRDefault="00356EED" w:rsidP="00356EED">
            <w:pPr>
              <w:ind w:left="840" w:hangingChars="400" w:hanging="840"/>
              <w:rPr>
                <w:rFonts w:asciiTheme="minorEastAsia" w:eastAsiaTheme="minorEastAsia" w:hAnsiTheme="minorEastAsia"/>
                <w:color w:val="000000" w:themeColor="text1"/>
              </w:rPr>
            </w:pPr>
          </w:p>
          <w:p w:rsidR="00356EED" w:rsidRPr="00183106" w:rsidRDefault="00356EED" w:rsidP="00356EED">
            <w:pPr>
              <w:ind w:left="840" w:hangingChars="400" w:hanging="840"/>
              <w:rPr>
                <w:rFonts w:asciiTheme="minorEastAsia" w:eastAsiaTheme="minorEastAsia" w:hAnsiTheme="minorEastAsia"/>
                <w:color w:val="000000" w:themeColor="text1"/>
              </w:rPr>
            </w:pPr>
          </w:p>
          <w:p w:rsidR="00356EED" w:rsidRPr="00183106" w:rsidRDefault="00356EED" w:rsidP="00356EED">
            <w:pPr>
              <w:ind w:left="840" w:hangingChars="400" w:hanging="840"/>
              <w:rPr>
                <w:rFonts w:asciiTheme="minorEastAsia" w:eastAsiaTheme="minorEastAsia" w:hAnsiTheme="minorEastAsia"/>
                <w:color w:val="000000" w:themeColor="text1"/>
              </w:rPr>
            </w:pPr>
          </w:p>
          <w:p w:rsidR="00356EED" w:rsidRPr="00183106" w:rsidRDefault="00356EED" w:rsidP="00356EED">
            <w:pPr>
              <w:ind w:left="840" w:hangingChars="400" w:hanging="840"/>
              <w:rPr>
                <w:rFonts w:asciiTheme="minorEastAsia" w:eastAsiaTheme="minorEastAsia" w:hAnsiTheme="minorEastAsia"/>
                <w:color w:val="000000" w:themeColor="text1"/>
              </w:rPr>
            </w:pPr>
          </w:p>
          <w:p w:rsidR="00356EED" w:rsidRPr="00183106" w:rsidRDefault="00356EED" w:rsidP="00356EED">
            <w:pPr>
              <w:ind w:left="840" w:hangingChars="400" w:hanging="840"/>
              <w:rPr>
                <w:rFonts w:asciiTheme="minorEastAsia" w:eastAsiaTheme="minorEastAsia" w:hAnsiTheme="minorEastAsia"/>
                <w:color w:val="000000" w:themeColor="text1"/>
              </w:rPr>
            </w:pPr>
          </w:p>
          <w:p w:rsidR="00356EED" w:rsidRPr="00183106" w:rsidRDefault="00356EED" w:rsidP="00356EED">
            <w:pPr>
              <w:ind w:left="840" w:hangingChars="400" w:hanging="840"/>
              <w:rPr>
                <w:rFonts w:asciiTheme="minorEastAsia" w:eastAsiaTheme="minorEastAsia" w:hAnsiTheme="minorEastAsia"/>
                <w:color w:val="000000" w:themeColor="text1"/>
              </w:rPr>
            </w:pPr>
          </w:p>
          <w:p w:rsidR="00356EED" w:rsidRPr="00183106" w:rsidRDefault="00356EED" w:rsidP="00356EED">
            <w:pPr>
              <w:ind w:left="840" w:hangingChars="400" w:hanging="840"/>
              <w:rPr>
                <w:rFonts w:asciiTheme="minorEastAsia" w:eastAsiaTheme="minorEastAsia" w:hAnsiTheme="minorEastAsia"/>
                <w:color w:val="000000" w:themeColor="text1"/>
              </w:rPr>
            </w:pPr>
          </w:p>
          <w:p w:rsidR="00356EED" w:rsidRPr="00183106" w:rsidRDefault="00356EED" w:rsidP="00356EED">
            <w:pPr>
              <w:ind w:left="840" w:hangingChars="400" w:hanging="840"/>
              <w:rPr>
                <w:rFonts w:asciiTheme="minorEastAsia" w:eastAsiaTheme="minorEastAsia" w:hAnsiTheme="minorEastAsia"/>
                <w:color w:val="000000" w:themeColor="text1"/>
              </w:rPr>
            </w:pPr>
          </w:p>
          <w:p w:rsidR="00AB76A7" w:rsidRPr="00183106" w:rsidRDefault="006853C4" w:rsidP="003C3E3F">
            <w:pPr>
              <w:ind w:left="840" w:hangingChars="400" w:hanging="840"/>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lastRenderedPageBreak/>
              <w:t xml:space="preserve">　</w:t>
            </w:r>
            <w:r w:rsidRPr="00183106">
              <w:rPr>
                <w:rFonts w:asciiTheme="minorEastAsia" w:eastAsiaTheme="minorEastAsia" w:hAnsiTheme="minorEastAsia" w:hint="eastAsia"/>
                <w:b/>
                <w:color w:val="000000" w:themeColor="text1"/>
              </w:rPr>
              <w:t>2</w:t>
            </w:r>
            <w:r w:rsidR="00164D15" w:rsidRPr="00183106">
              <w:rPr>
                <w:rFonts w:asciiTheme="minorEastAsia" w:eastAsiaTheme="minorEastAsia" w:hAnsiTheme="minorEastAsia" w:hint="eastAsia"/>
                <w:b/>
                <w:color w:val="000000" w:themeColor="text1"/>
              </w:rPr>
              <w:t>5</w:t>
            </w:r>
            <w:r w:rsidRPr="00183106">
              <w:rPr>
                <w:rFonts w:asciiTheme="minorEastAsia" w:eastAsiaTheme="minorEastAsia" w:hAnsiTheme="minorEastAsia" w:hint="eastAsia"/>
                <w:b/>
                <w:color w:val="000000" w:themeColor="text1"/>
              </w:rPr>
              <w:t xml:space="preserve">　専門管理加算</w:t>
            </w:r>
          </w:p>
          <w:p w:rsidR="00AB76A7" w:rsidRPr="00183106" w:rsidRDefault="006853C4" w:rsidP="00352B73">
            <w:pPr>
              <w:ind w:left="42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r w:rsidR="002165B8" w:rsidRPr="00183106">
              <w:rPr>
                <w:rFonts w:asciiTheme="minorEastAsia" w:eastAsiaTheme="minorEastAsia" w:hAnsiTheme="minorEastAsia" w:hint="eastAsia"/>
                <w:color w:val="000000" w:themeColor="text1"/>
              </w:rPr>
              <w:t>次のア、イのいずれかに該当する場合、１月に１回に限り所定単位数を算定しているか。</w:t>
            </w:r>
          </w:p>
          <w:p w:rsidR="00AB76A7" w:rsidRPr="00183106" w:rsidRDefault="002165B8" w:rsidP="002165B8">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ア　緩和ケア、褥瘡ケア又は人工肛門ケア及び人工膀胱ケアに係る専門の研修を受けた看護師が配置されている</w:t>
            </w:r>
            <w:r w:rsidR="00521691" w:rsidRPr="00183106">
              <w:rPr>
                <w:rFonts w:asciiTheme="minorEastAsia" w:eastAsiaTheme="minorEastAsia" w:hAnsiTheme="minorEastAsia" w:hint="eastAsia"/>
                <w:color w:val="000000" w:themeColor="text1"/>
              </w:rPr>
              <w:t>場合</w:t>
            </w:r>
            <w:r w:rsidRPr="00183106">
              <w:rPr>
                <w:rFonts w:asciiTheme="minorEastAsia" w:eastAsiaTheme="minorEastAsia" w:hAnsiTheme="minorEastAsia" w:hint="eastAsia"/>
                <w:color w:val="000000" w:themeColor="text1"/>
              </w:rPr>
              <w:t>。</w:t>
            </w:r>
          </w:p>
          <w:p w:rsidR="00922BEB" w:rsidRPr="00183106" w:rsidRDefault="002165B8" w:rsidP="00164D15">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イ　保健師助産師看護師法第37条の２第２項第五号に規定する指　定研修機関において、同項第一号に規定する特定行為のうち訪問看護において専門の管理を必要とするものに係る</w:t>
            </w:r>
            <w:r w:rsidR="00922BEB" w:rsidRPr="00183106">
              <w:rPr>
                <w:rFonts w:asciiTheme="minorEastAsia" w:eastAsiaTheme="minorEastAsia" w:hAnsiTheme="minorEastAsia" w:hint="eastAsia"/>
                <w:color w:val="000000" w:themeColor="text1"/>
              </w:rPr>
              <w:t>研修を修了した看護師が配置されている</w:t>
            </w:r>
            <w:r w:rsidR="00521691" w:rsidRPr="00183106">
              <w:rPr>
                <w:rFonts w:asciiTheme="minorEastAsia" w:eastAsiaTheme="minorEastAsia" w:hAnsiTheme="minorEastAsia" w:hint="eastAsia"/>
                <w:color w:val="000000" w:themeColor="text1"/>
              </w:rPr>
              <w:t>場合</w:t>
            </w:r>
            <w:r w:rsidR="00922BEB" w:rsidRPr="00183106">
              <w:rPr>
                <w:rFonts w:asciiTheme="minorEastAsia" w:eastAsiaTheme="minorEastAsia" w:hAnsiTheme="minorEastAsia" w:hint="eastAsia"/>
                <w:color w:val="000000" w:themeColor="text1"/>
              </w:rPr>
              <w:t>。</w:t>
            </w:r>
          </w:p>
          <w:p w:rsidR="00164D15" w:rsidRPr="00183106" w:rsidRDefault="00164D15" w:rsidP="00164D15">
            <w:pPr>
              <w:ind w:left="630" w:hangingChars="300" w:hanging="630"/>
              <w:rPr>
                <w:rFonts w:asciiTheme="minorEastAsia" w:eastAsiaTheme="minorEastAsia" w:hAnsiTheme="minorEastAsia"/>
                <w:color w:val="000000" w:themeColor="text1"/>
              </w:rPr>
            </w:pPr>
          </w:p>
          <w:p w:rsidR="003C3E3F" w:rsidRPr="00183106" w:rsidRDefault="003C3E3F" w:rsidP="003C3E3F">
            <w:pPr>
              <w:ind w:left="840" w:hangingChars="400" w:hanging="840"/>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b/>
                <w:color w:val="000000" w:themeColor="text1"/>
              </w:rPr>
              <w:t>2</w:t>
            </w:r>
            <w:r w:rsidR="004D4151" w:rsidRPr="00183106">
              <w:rPr>
                <w:rFonts w:asciiTheme="minorEastAsia" w:eastAsiaTheme="minorEastAsia" w:hAnsiTheme="minorEastAsia" w:hint="eastAsia"/>
                <w:b/>
                <w:color w:val="000000" w:themeColor="text1"/>
              </w:rPr>
              <w:t>6</w:t>
            </w:r>
            <w:r w:rsidRPr="00183106">
              <w:rPr>
                <w:rFonts w:asciiTheme="minorEastAsia" w:eastAsiaTheme="minorEastAsia" w:hAnsiTheme="minorEastAsia" w:hint="eastAsia"/>
                <w:b/>
                <w:color w:val="000000" w:themeColor="text1"/>
              </w:rPr>
              <w:t xml:space="preserve">　ターミナルケア加算</w:t>
            </w:r>
          </w:p>
          <w:p w:rsidR="003C3E3F" w:rsidRPr="00183106" w:rsidRDefault="003C3E3F" w:rsidP="003C3E3F">
            <w:pPr>
              <w:ind w:left="496" w:hangingChars="236" w:hanging="496"/>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次のアからウの基</w:t>
            </w:r>
            <w:r w:rsidR="00BF2EA1" w:rsidRPr="00183106">
              <w:rPr>
                <w:rFonts w:asciiTheme="minorEastAsia" w:eastAsiaTheme="minorEastAsia" w:hAnsiTheme="minorEastAsia" w:hint="eastAsia"/>
                <w:color w:val="000000" w:themeColor="text1"/>
              </w:rPr>
              <w:t>準に適合しているものとして岡崎市長</w:t>
            </w:r>
            <w:r w:rsidRPr="00183106">
              <w:rPr>
                <w:rFonts w:asciiTheme="minorEastAsia" w:eastAsiaTheme="minorEastAsia" w:hAnsiTheme="minorEastAsia" w:hint="eastAsia"/>
                <w:color w:val="000000" w:themeColor="text1"/>
              </w:rPr>
              <w:t>に届け出た場合、在宅で死亡した利用者に対して、その死亡日及び死亡日前14日以内に２日（死亡日及び死亡日前14日以内に当該利用者（末期の悪性腫瘍その他別に厚生労働大臣が定める状態にあるものに限る。）に対してターミナルケアを行っている場合にあっては、１日）以上ターミナルケアを行った場合（ターミナルケアを行った後、24時間以内に在宅以外で死亡した場合を含む。）は、当該者の死亡月につき所定単位数を加算しているか。</w:t>
            </w:r>
          </w:p>
          <w:p w:rsidR="003C3E3F" w:rsidRPr="00183106" w:rsidRDefault="003C3E3F" w:rsidP="003C3E3F">
            <w:pPr>
              <w:ind w:leftChars="200" w:left="42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ただし、短期利用居宅介護費を算定している者を除く。</w:t>
            </w:r>
          </w:p>
          <w:p w:rsidR="003C3E3F" w:rsidRPr="00183106" w:rsidRDefault="003C3E3F" w:rsidP="003C3E3F">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ア　ターミナルケアを受ける利用者について</w:t>
            </w:r>
            <w:r w:rsidRPr="00183106">
              <w:rPr>
                <w:rFonts w:asciiTheme="minorEastAsia" w:eastAsiaTheme="minorEastAsia" w:hAnsiTheme="minorEastAsia" w:hint="eastAsia"/>
                <w:color w:val="000000" w:themeColor="text1"/>
                <w:u w:val="single"/>
              </w:rPr>
              <w:t>24時間連絡できる体制を確保</w:t>
            </w:r>
            <w:r w:rsidRPr="00183106">
              <w:rPr>
                <w:rFonts w:asciiTheme="minorEastAsia" w:eastAsiaTheme="minorEastAsia" w:hAnsiTheme="minorEastAsia" w:hint="eastAsia"/>
                <w:color w:val="000000" w:themeColor="text1"/>
              </w:rPr>
              <w:t>しており、かつ、必要に応じて、</w:t>
            </w:r>
            <w:r w:rsidRPr="00183106">
              <w:rPr>
                <w:rFonts w:asciiTheme="minorEastAsia" w:eastAsiaTheme="minorEastAsia" w:hAnsiTheme="minorEastAsia" w:hint="eastAsia"/>
                <w:color w:val="000000" w:themeColor="text1"/>
                <w:u w:val="single"/>
              </w:rPr>
              <w:t>訪問看護を行うことができる体制を整備</w:t>
            </w:r>
            <w:r w:rsidRPr="00183106">
              <w:rPr>
                <w:rFonts w:asciiTheme="minorEastAsia" w:eastAsiaTheme="minorEastAsia" w:hAnsiTheme="minorEastAsia" w:hint="eastAsia"/>
                <w:color w:val="000000" w:themeColor="text1"/>
              </w:rPr>
              <w:t>していること。</w:t>
            </w:r>
          </w:p>
          <w:p w:rsidR="003C3E3F" w:rsidRPr="00183106" w:rsidRDefault="003C3E3F" w:rsidP="003C3E3F">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イ　主治の医師との連携の下に、訪問看護における</w:t>
            </w:r>
            <w:r w:rsidRPr="00183106">
              <w:rPr>
                <w:rFonts w:asciiTheme="minorEastAsia" w:eastAsiaTheme="minorEastAsia" w:hAnsiTheme="minorEastAsia" w:hint="eastAsia"/>
                <w:color w:val="000000" w:themeColor="text1"/>
                <w:u w:val="single"/>
              </w:rPr>
              <w:t>ターミナルケアに係る計画及び支援体制</w:t>
            </w:r>
            <w:r w:rsidRPr="00183106">
              <w:rPr>
                <w:rFonts w:asciiTheme="minorEastAsia" w:eastAsiaTheme="minorEastAsia" w:hAnsiTheme="minorEastAsia" w:hint="eastAsia"/>
                <w:color w:val="000000" w:themeColor="text1"/>
              </w:rPr>
              <w:t>について</w:t>
            </w:r>
            <w:r w:rsidRPr="00183106">
              <w:rPr>
                <w:rFonts w:asciiTheme="minorEastAsia" w:eastAsiaTheme="minorEastAsia" w:hAnsiTheme="minorEastAsia" w:hint="eastAsia"/>
                <w:color w:val="000000" w:themeColor="text1"/>
                <w:u w:val="single"/>
              </w:rPr>
              <w:t>利用者及びその家族等に対して説明を行い、同意</w:t>
            </w:r>
            <w:r w:rsidRPr="00183106">
              <w:rPr>
                <w:rFonts w:asciiTheme="minorEastAsia" w:eastAsiaTheme="minorEastAsia" w:hAnsiTheme="minorEastAsia" w:hint="eastAsia"/>
                <w:color w:val="000000" w:themeColor="text1"/>
              </w:rPr>
              <w:t>を得てターミナルケアを行っていること。</w:t>
            </w:r>
          </w:p>
          <w:p w:rsidR="003C3E3F" w:rsidRPr="00183106" w:rsidRDefault="003C3E3F" w:rsidP="003C3E3F">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ウ　ターミナルケアの提供について利用者の</w:t>
            </w:r>
            <w:r w:rsidRPr="00183106">
              <w:rPr>
                <w:rFonts w:asciiTheme="minorEastAsia" w:eastAsiaTheme="minorEastAsia" w:hAnsiTheme="minorEastAsia" w:hint="eastAsia"/>
                <w:color w:val="000000" w:themeColor="text1"/>
                <w:u w:val="single"/>
              </w:rPr>
              <w:t>身体状況の変化等必要な事項が適切に記録</w:t>
            </w:r>
            <w:r w:rsidRPr="00183106">
              <w:rPr>
                <w:rFonts w:asciiTheme="minorEastAsia" w:eastAsiaTheme="minorEastAsia" w:hAnsiTheme="minorEastAsia" w:hint="eastAsia"/>
                <w:color w:val="000000" w:themeColor="text1"/>
              </w:rPr>
              <w:t>されていること。</w:t>
            </w:r>
          </w:p>
          <w:p w:rsidR="009649EE" w:rsidRPr="00183106" w:rsidRDefault="009649EE" w:rsidP="003C3E3F">
            <w:pPr>
              <w:ind w:leftChars="200" w:left="630" w:hangingChars="100" w:hanging="210"/>
              <w:rPr>
                <w:rFonts w:asciiTheme="minorEastAsia" w:eastAsiaTheme="minorEastAsia" w:hAnsiTheme="minorEastAsia"/>
                <w:color w:val="000000" w:themeColor="text1"/>
              </w:rPr>
            </w:pPr>
          </w:p>
          <w:p w:rsidR="003C3E3F" w:rsidRPr="00183106" w:rsidRDefault="009649EE" w:rsidP="009649EE">
            <w:pPr>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b/>
                <w:color w:val="000000" w:themeColor="text1"/>
              </w:rPr>
              <w:t>2</w:t>
            </w:r>
            <w:r w:rsidR="004D4151" w:rsidRPr="00183106">
              <w:rPr>
                <w:rFonts w:asciiTheme="minorEastAsia" w:eastAsiaTheme="minorEastAsia" w:hAnsiTheme="minorEastAsia" w:hint="eastAsia"/>
                <w:b/>
                <w:color w:val="000000" w:themeColor="text1"/>
              </w:rPr>
              <w:t>7</w:t>
            </w:r>
            <w:r w:rsidRPr="00183106">
              <w:rPr>
                <w:rFonts w:asciiTheme="minorEastAsia" w:eastAsiaTheme="minorEastAsia" w:hAnsiTheme="minorEastAsia" w:hint="eastAsia"/>
                <w:b/>
                <w:color w:val="000000" w:themeColor="text1"/>
              </w:rPr>
              <w:t xml:space="preserve">　遠隔死亡診断補助加算</w:t>
            </w:r>
          </w:p>
          <w:p w:rsidR="009649EE" w:rsidRPr="00183106" w:rsidRDefault="009649EE" w:rsidP="009649EE">
            <w:pPr>
              <w:ind w:left="422" w:hangingChars="200" w:hanging="422"/>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 xml:space="preserve">　　　</w:t>
            </w:r>
            <w:r w:rsidRPr="00183106">
              <w:rPr>
                <w:rFonts w:asciiTheme="minorEastAsia" w:eastAsiaTheme="minorEastAsia" w:hAnsiTheme="minorEastAsia" w:hint="eastAsia"/>
                <w:color w:val="000000" w:themeColor="text1"/>
              </w:rPr>
              <w:t>別に厚生労働大臣が定める基準に適合しているものとして岡崎市長に届け出た事業所の情報通院機器を用いた在宅での看取りに係る研修を受けた看護師が、主治医の指示に基づき、情報</w:t>
            </w:r>
            <w:r w:rsidR="00613DC6" w:rsidRPr="00183106">
              <w:rPr>
                <w:rFonts w:asciiTheme="minorEastAsia" w:eastAsiaTheme="minorEastAsia" w:hAnsiTheme="minorEastAsia" w:hint="eastAsia"/>
                <w:color w:val="000000" w:themeColor="text1"/>
              </w:rPr>
              <w:t>通信機器を用いて医師の死亡診断の補助を行った場合、当該利用者の死亡月につき所定単位数を加算しているか。</w:t>
            </w:r>
          </w:p>
          <w:p w:rsidR="009649EE" w:rsidRPr="00183106" w:rsidRDefault="009649EE" w:rsidP="009649EE">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p>
          <w:p w:rsidR="004D4151" w:rsidRPr="00183106" w:rsidRDefault="004D4151" w:rsidP="009649EE">
            <w:pPr>
              <w:rPr>
                <w:rFonts w:asciiTheme="minorEastAsia" w:eastAsiaTheme="minorEastAsia" w:hAnsiTheme="minorEastAsia"/>
                <w:color w:val="000000" w:themeColor="text1"/>
              </w:rPr>
            </w:pPr>
          </w:p>
          <w:p w:rsidR="004D4151" w:rsidRPr="00183106" w:rsidRDefault="004D4151" w:rsidP="009649EE">
            <w:pPr>
              <w:rPr>
                <w:rFonts w:asciiTheme="minorEastAsia" w:eastAsiaTheme="minorEastAsia" w:hAnsiTheme="minorEastAsia"/>
                <w:color w:val="000000" w:themeColor="text1"/>
              </w:rPr>
            </w:pPr>
          </w:p>
          <w:p w:rsidR="004D4151" w:rsidRPr="00183106" w:rsidRDefault="004D4151" w:rsidP="009649EE">
            <w:pPr>
              <w:rPr>
                <w:rFonts w:asciiTheme="minorEastAsia" w:eastAsiaTheme="minorEastAsia" w:hAnsiTheme="minorEastAsia"/>
                <w:color w:val="000000" w:themeColor="text1"/>
              </w:rPr>
            </w:pPr>
          </w:p>
          <w:p w:rsidR="004D4151" w:rsidRPr="00183106" w:rsidRDefault="004D4151" w:rsidP="009649EE">
            <w:pPr>
              <w:rPr>
                <w:rFonts w:asciiTheme="minorEastAsia" w:eastAsiaTheme="minorEastAsia" w:hAnsiTheme="minorEastAsia"/>
                <w:color w:val="000000" w:themeColor="text1"/>
              </w:rPr>
            </w:pPr>
          </w:p>
          <w:p w:rsidR="004D4151" w:rsidRPr="00183106" w:rsidRDefault="004D4151" w:rsidP="009649EE">
            <w:pPr>
              <w:rPr>
                <w:rFonts w:asciiTheme="minorEastAsia" w:eastAsiaTheme="minorEastAsia" w:hAnsiTheme="minorEastAsia"/>
                <w:color w:val="000000" w:themeColor="text1"/>
              </w:rPr>
            </w:pPr>
          </w:p>
          <w:p w:rsidR="003C3E3F" w:rsidRPr="00183106" w:rsidRDefault="00485F5F" w:rsidP="003C3E3F">
            <w:pPr>
              <w:ind w:firstLineChars="100" w:firstLine="211"/>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lastRenderedPageBreak/>
              <w:t>2</w:t>
            </w:r>
            <w:r w:rsidR="004D4151" w:rsidRPr="00183106">
              <w:rPr>
                <w:rFonts w:asciiTheme="minorEastAsia" w:eastAsiaTheme="minorEastAsia" w:hAnsiTheme="minorEastAsia" w:hint="eastAsia"/>
                <w:b/>
                <w:color w:val="000000" w:themeColor="text1"/>
              </w:rPr>
              <w:t>8</w:t>
            </w:r>
            <w:r w:rsidR="003C3E3F" w:rsidRPr="00183106">
              <w:rPr>
                <w:rFonts w:asciiTheme="minorEastAsia" w:eastAsiaTheme="minorEastAsia" w:hAnsiTheme="minorEastAsia" w:hint="eastAsia"/>
                <w:b/>
                <w:color w:val="000000" w:themeColor="text1"/>
              </w:rPr>
              <w:t xml:space="preserve">　看護体制強化加算</w:t>
            </w:r>
          </w:p>
          <w:p w:rsidR="003C3E3F" w:rsidRPr="00183106" w:rsidRDefault="003C3E3F" w:rsidP="003C3E3F">
            <w:pPr>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 xml:space="preserve">　　①</w:t>
            </w:r>
            <w:r w:rsidRPr="00183106">
              <w:rPr>
                <w:rFonts w:asciiTheme="minorEastAsia" w:eastAsiaTheme="minorEastAsia" w:hAnsiTheme="minorEastAsia" w:hint="eastAsia"/>
                <w:b/>
                <w:color w:val="000000" w:themeColor="text1"/>
              </w:rPr>
              <w:t xml:space="preserve">　看護体制強化加算（Ⅰ)</w:t>
            </w:r>
          </w:p>
          <w:p w:rsidR="003C3E3F" w:rsidRPr="00183106" w:rsidRDefault="003C3E3F" w:rsidP="003C3E3F">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次のアからオに該当する場合、１日につき所定単位数を加算しているか。</w:t>
            </w:r>
            <w:r w:rsidR="00485F5F" w:rsidRPr="00183106">
              <w:rPr>
                <w:rFonts w:asciiTheme="minorEastAsia" w:eastAsiaTheme="minorEastAsia" w:hAnsiTheme="minorEastAsia" w:hint="eastAsia"/>
                <w:color w:val="000000" w:themeColor="text1"/>
              </w:rPr>
              <w:t>ただし、短期利用居宅介護費を算定している者を除く。</w:t>
            </w:r>
          </w:p>
          <w:p w:rsidR="003C3E3F" w:rsidRPr="00183106" w:rsidRDefault="003C3E3F" w:rsidP="00485F5F">
            <w:pPr>
              <w:ind w:leftChars="200" w:left="84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ア　</w:t>
            </w:r>
            <w:r w:rsidR="00485F5F" w:rsidRPr="00183106">
              <w:rPr>
                <w:rFonts w:asciiTheme="minorEastAsia" w:eastAsiaTheme="minorEastAsia" w:hAnsiTheme="minorEastAsia" w:hint="eastAsia"/>
                <w:color w:val="000000" w:themeColor="text1"/>
              </w:rPr>
              <w:t>算定日が属する月の前３月間において、看護小規模多機能型居宅介護事業所における利用者総数のうち、</w:t>
            </w:r>
            <w:r w:rsidR="00485F5F" w:rsidRPr="00183106">
              <w:rPr>
                <w:rFonts w:asciiTheme="minorEastAsia" w:eastAsiaTheme="minorEastAsia" w:hAnsiTheme="minorEastAsia" w:hint="eastAsia"/>
                <w:color w:val="000000" w:themeColor="text1"/>
                <w:u w:val="single"/>
              </w:rPr>
              <w:t>主治医の指示に基づく看護サービスを提供した利用者</w:t>
            </w:r>
            <w:r w:rsidR="00485F5F" w:rsidRPr="00183106">
              <w:rPr>
                <w:rFonts w:asciiTheme="minorEastAsia" w:eastAsiaTheme="minorEastAsia" w:hAnsiTheme="minorEastAsia" w:hint="eastAsia"/>
                <w:color w:val="000000" w:themeColor="text1"/>
              </w:rPr>
              <w:t>の占める割合が</w:t>
            </w:r>
            <w:r w:rsidR="00485F5F" w:rsidRPr="00183106">
              <w:rPr>
                <w:rFonts w:asciiTheme="minorEastAsia" w:eastAsiaTheme="minorEastAsia" w:hAnsiTheme="minorEastAsia" w:hint="eastAsia"/>
                <w:color w:val="000000" w:themeColor="text1"/>
                <w:u w:val="single"/>
              </w:rPr>
              <w:t>100 分の80 以上</w:t>
            </w:r>
            <w:r w:rsidR="00485F5F" w:rsidRPr="00183106">
              <w:rPr>
                <w:rFonts w:asciiTheme="minorEastAsia" w:eastAsiaTheme="minorEastAsia" w:hAnsiTheme="minorEastAsia" w:hint="eastAsia"/>
                <w:color w:val="000000" w:themeColor="text1"/>
              </w:rPr>
              <w:t>であること。</w:t>
            </w:r>
          </w:p>
          <w:p w:rsidR="003C3E3F" w:rsidRPr="00183106" w:rsidRDefault="003C3E3F" w:rsidP="00485F5F">
            <w:pPr>
              <w:ind w:leftChars="200" w:left="84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イ　</w:t>
            </w:r>
            <w:r w:rsidR="00485F5F" w:rsidRPr="00183106">
              <w:rPr>
                <w:rFonts w:asciiTheme="minorEastAsia" w:eastAsiaTheme="minorEastAsia" w:hAnsiTheme="minorEastAsia" w:hint="eastAsia"/>
                <w:color w:val="000000" w:themeColor="text1"/>
              </w:rPr>
              <w:t>算定日が属する月の前３月間において、看護小規模多機能型居宅介護事業所における利用者の総数のうち、</w:t>
            </w:r>
            <w:r w:rsidR="00485F5F" w:rsidRPr="00183106">
              <w:rPr>
                <w:rFonts w:asciiTheme="minorEastAsia" w:eastAsiaTheme="minorEastAsia" w:hAnsiTheme="minorEastAsia" w:hint="eastAsia"/>
                <w:color w:val="000000" w:themeColor="text1"/>
                <w:u w:val="single"/>
              </w:rPr>
              <w:t>緊急時</w:t>
            </w:r>
            <w:r w:rsidR="00613DC6" w:rsidRPr="00183106">
              <w:rPr>
                <w:rFonts w:asciiTheme="minorEastAsia" w:eastAsiaTheme="minorEastAsia" w:hAnsiTheme="minorEastAsia" w:hint="eastAsia"/>
                <w:color w:val="000000" w:themeColor="text1"/>
                <w:u w:val="single"/>
              </w:rPr>
              <w:t>対応</w:t>
            </w:r>
            <w:r w:rsidR="00485F5F" w:rsidRPr="00183106">
              <w:rPr>
                <w:rFonts w:asciiTheme="minorEastAsia" w:eastAsiaTheme="minorEastAsia" w:hAnsiTheme="minorEastAsia" w:hint="eastAsia"/>
                <w:color w:val="000000" w:themeColor="text1"/>
                <w:u w:val="single"/>
              </w:rPr>
              <w:t>加算を算定した利用者の占める割合</w:t>
            </w:r>
            <w:r w:rsidR="00485F5F" w:rsidRPr="00183106">
              <w:rPr>
                <w:rFonts w:asciiTheme="minorEastAsia" w:eastAsiaTheme="minorEastAsia" w:hAnsiTheme="minorEastAsia" w:hint="eastAsia"/>
                <w:color w:val="000000" w:themeColor="text1"/>
              </w:rPr>
              <w:t>が</w:t>
            </w:r>
            <w:r w:rsidR="00485F5F" w:rsidRPr="00183106">
              <w:rPr>
                <w:rFonts w:asciiTheme="minorEastAsia" w:eastAsiaTheme="minorEastAsia" w:hAnsiTheme="minorEastAsia" w:hint="eastAsia"/>
                <w:color w:val="000000" w:themeColor="text1"/>
                <w:u w:val="single"/>
              </w:rPr>
              <w:t>100分の50以上</w:t>
            </w:r>
            <w:r w:rsidR="00485F5F" w:rsidRPr="00183106">
              <w:rPr>
                <w:rFonts w:asciiTheme="minorEastAsia" w:eastAsiaTheme="minorEastAsia" w:hAnsiTheme="minorEastAsia" w:hint="eastAsia"/>
                <w:color w:val="000000" w:themeColor="text1"/>
              </w:rPr>
              <w:t>であること。</w:t>
            </w:r>
          </w:p>
          <w:p w:rsidR="003C3E3F" w:rsidRPr="00183106" w:rsidRDefault="003C3E3F" w:rsidP="00485F5F">
            <w:pPr>
              <w:ind w:leftChars="200" w:left="84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ウ　</w:t>
            </w:r>
            <w:r w:rsidR="00485F5F" w:rsidRPr="00183106">
              <w:rPr>
                <w:rFonts w:asciiTheme="minorEastAsia" w:eastAsiaTheme="minorEastAsia" w:hAnsiTheme="minorEastAsia" w:hint="eastAsia"/>
                <w:color w:val="000000" w:themeColor="text1"/>
              </w:rPr>
              <w:t>算定日が属する月の前３月間において、看護小規模多機能型居宅介護事業所における利用者の総数のうち、</w:t>
            </w:r>
            <w:r w:rsidR="00485F5F" w:rsidRPr="00183106">
              <w:rPr>
                <w:rFonts w:asciiTheme="minorEastAsia" w:eastAsiaTheme="minorEastAsia" w:hAnsiTheme="minorEastAsia" w:hint="eastAsia"/>
                <w:color w:val="000000" w:themeColor="text1"/>
                <w:u w:val="single"/>
              </w:rPr>
              <w:t>特別管理加算を算定した利用者の占める割合</w:t>
            </w:r>
            <w:r w:rsidR="00485F5F" w:rsidRPr="00183106">
              <w:rPr>
                <w:rFonts w:asciiTheme="minorEastAsia" w:eastAsiaTheme="minorEastAsia" w:hAnsiTheme="minorEastAsia" w:hint="eastAsia"/>
                <w:color w:val="000000" w:themeColor="text1"/>
              </w:rPr>
              <w:t>が</w:t>
            </w:r>
            <w:r w:rsidR="00485F5F" w:rsidRPr="00183106">
              <w:rPr>
                <w:rFonts w:asciiTheme="minorEastAsia" w:eastAsiaTheme="minorEastAsia" w:hAnsiTheme="minorEastAsia" w:hint="eastAsia"/>
                <w:color w:val="000000" w:themeColor="text1"/>
                <w:u w:val="single"/>
              </w:rPr>
              <w:t>100分20以上</w:t>
            </w:r>
            <w:r w:rsidR="00485F5F" w:rsidRPr="00183106">
              <w:rPr>
                <w:rFonts w:asciiTheme="minorEastAsia" w:eastAsiaTheme="minorEastAsia" w:hAnsiTheme="minorEastAsia" w:hint="eastAsia"/>
                <w:color w:val="000000" w:themeColor="text1"/>
              </w:rPr>
              <w:t>であること。</w:t>
            </w:r>
          </w:p>
          <w:p w:rsidR="003C3E3F" w:rsidRPr="00183106" w:rsidRDefault="003C3E3F" w:rsidP="00485F5F">
            <w:pPr>
              <w:ind w:leftChars="200" w:left="84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エ　</w:t>
            </w:r>
            <w:r w:rsidR="00485F5F" w:rsidRPr="00183106">
              <w:rPr>
                <w:rFonts w:asciiTheme="minorEastAsia" w:eastAsiaTheme="minorEastAsia" w:hAnsiTheme="minorEastAsia" w:hint="eastAsia"/>
                <w:color w:val="000000" w:themeColor="text1"/>
              </w:rPr>
              <w:t>算定日が属する月の前12月間において、看護小規模多機能型居宅介護事業所におけるターミナルケア加算を算定した者が１名以上であること。</w:t>
            </w:r>
          </w:p>
          <w:p w:rsidR="003C3E3F" w:rsidRPr="00183106" w:rsidRDefault="00485F5F" w:rsidP="00AB76A7">
            <w:pPr>
              <w:ind w:leftChars="200" w:left="84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オ　登録特定行為事業者又は登録喀痰吸引等事業者として届出がなされていること。</w:t>
            </w:r>
          </w:p>
          <w:p w:rsidR="00613DC6" w:rsidRPr="00183106" w:rsidRDefault="00613DC6" w:rsidP="00AB76A7">
            <w:pPr>
              <w:ind w:leftChars="200" w:left="840" w:hangingChars="200" w:hanging="420"/>
              <w:rPr>
                <w:rFonts w:asciiTheme="minorEastAsia" w:eastAsiaTheme="minorEastAsia" w:hAnsiTheme="minorEastAsia"/>
                <w:color w:val="000000" w:themeColor="text1"/>
              </w:rPr>
            </w:pPr>
          </w:p>
          <w:p w:rsidR="003C3E3F" w:rsidRPr="00183106" w:rsidRDefault="003C3E3F" w:rsidP="003C3E3F">
            <w:pPr>
              <w:ind w:leftChars="200" w:left="420"/>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 xml:space="preserve">②　</w:t>
            </w:r>
            <w:r w:rsidRPr="00183106">
              <w:rPr>
                <w:rFonts w:asciiTheme="minorEastAsia" w:eastAsiaTheme="minorEastAsia" w:hAnsiTheme="minorEastAsia" w:hint="eastAsia"/>
                <w:b/>
                <w:color w:val="000000" w:themeColor="text1"/>
              </w:rPr>
              <w:t>看護体制強化加算（Ⅱ)</w:t>
            </w:r>
          </w:p>
          <w:p w:rsidR="003C3E3F" w:rsidRPr="00183106" w:rsidRDefault="003C3E3F" w:rsidP="003C3E3F">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r w:rsidR="00485F5F" w:rsidRPr="00183106">
              <w:rPr>
                <w:rFonts w:asciiTheme="minorEastAsia" w:eastAsiaTheme="minorEastAsia" w:hAnsiTheme="minorEastAsia" w:hint="eastAsia"/>
                <w:color w:val="000000" w:themeColor="text1"/>
              </w:rPr>
              <w:t>次のア、イ</w:t>
            </w:r>
            <w:r w:rsidRPr="00183106">
              <w:rPr>
                <w:rFonts w:asciiTheme="minorEastAsia" w:eastAsiaTheme="minorEastAsia" w:hAnsiTheme="minorEastAsia" w:hint="eastAsia"/>
                <w:color w:val="000000" w:themeColor="text1"/>
              </w:rPr>
              <w:t>に該当する場合、１日につき所定単位数を加算しているか。</w:t>
            </w:r>
            <w:r w:rsidR="00485F5F" w:rsidRPr="00183106">
              <w:rPr>
                <w:rFonts w:asciiTheme="minorEastAsia" w:eastAsiaTheme="minorEastAsia" w:hAnsiTheme="minorEastAsia" w:hint="eastAsia"/>
                <w:color w:val="000000" w:themeColor="text1"/>
              </w:rPr>
              <w:t>ただし、短期利用居宅介護費を算定している者を除く。</w:t>
            </w:r>
          </w:p>
          <w:p w:rsidR="003C3E3F" w:rsidRPr="00183106" w:rsidRDefault="003C3E3F" w:rsidP="003C3E3F">
            <w:pPr>
              <w:ind w:leftChars="200" w:left="84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ア　</w:t>
            </w:r>
            <w:r w:rsidR="00485F5F" w:rsidRPr="00183106">
              <w:rPr>
                <w:rFonts w:asciiTheme="minorEastAsia" w:eastAsiaTheme="minorEastAsia" w:hAnsiTheme="minorEastAsia" w:hint="eastAsia"/>
                <w:color w:val="000000" w:themeColor="text1"/>
              </w:rPr>
              <w:t>2</w:t>
            </w:r>
            <w:r w:rsidR="00E04D67" w:rsidRPr="00183106">
              <w:rPr>
                <w:rFonts w:asciiTheme="minorEastAsia" w:eastAsiaTheme="minorEastAsia" w:hAnsiTheme="minorEastAsia" w:hint="eastAsia"/>
                <w:color w:val="000000" w:themeColor="text1"/>
              </w:rPr>
              <w:t>3</w:t>
            </w:r>
            <w:r w:rsidR="00485F5F" w:rsidRPr="00183106">
              <w:rPr>
                <w:rFonts w:asciiTheme="minorEastAsia" w:eastAsiaTheme="minorEastAsia" w:hAnsiTheme="minorEastAsia" w:hint="eastAsia"/>
                <w:color w:val="000000" w:themeColor="text1"/>
              </w:rPr>
              <w:t>①アからウ</w:t>
            </w:r>
            <w:r w:rsidRPr="00183106">
              <w:rPr>
                <w:rFonts w:asciiTheme="minorEastAsia" w:eastAsiaTheme="minorEastAsia" w:hAnsiTheme="minorEastAsia" w:hint="eastAsia"/>
                <w:color w:val="000000" w:themeColor="text1"/>
              </w:rPr>
              <w:t>のいずれにも適合すること。</w:t>
            </w:r>
          </w:p>
          <w:p w:rsidR="00BA409F" w:rsidRPr="00183106" w:rsidRDefault="00485F5F" w:rsidP="00485F5F">
            <w:pPr>
              <w:ind w:leftChars="200" w:left="84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イ　2</w:t>
            </w:r>
            <w:r w:rsidR="00E04D67" w:rsidRPr="00183106">
              <w:rPr>
                <w:rFonts w:asciiTheme="minorEastAsia" w:eastAsiaTheme="minorEastAsia" w:hAnsiTheme="minorEastAsia" w:hint="eastAsia"/>
                <w:color w:val="000000" w:themeColor="text1"/>
              </w:rPr>
              <w:t>3</w:t>
            </w:r>
            <w:r w:rsidRPr="00183106">
              <w:rPr>
                <w:rFonts w:asciiTheme="minorEastAsia" w:eastAsiaTheme="minorEastAsia" w:hAnsiTheme="minorEastAsia" w:hint="eastAsia"/>
                <w:color w:val="000000" w:themeColor="text1"/>
              </w:rPr>
              <w:t>①看護体制強化加算（Ⅰ）を算定していないこと。</w:t>
            </w:r>
          </w:p>
          <w:p w:rsidR="00BA409F" w:rsidRPr="00183106" w:rsidRDefault="00BA409F" w:rsidP="00485F5F">
            <w:pPr>
              <w:rPr>
                <w:rFonts w:asciiTheme="minorEastAsia" w:eastAsiaTheme="minorEastAsia" w:hAnsiTheme="minorEastAsia"/>
                <w:b/>
                <w:color w:val="000000" w:themeColor="text1"/>
              </w:rPr>
            </w:pPr>
          </w:p>
          <w:p w:rsidR="005D7DBD" w:rsidRPr="00183106" w:rsidRDefault="0053027F" w:rsidP="00485F5F">
            <w:pPr>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 xml:space="preserve">　</w:t>
            </w:r>
            <w:r w:rsidR="00485F5F" w:rsidRPr="00183106">
              <w:rPr>
                <w:rFonts w:asciiTheme="minorEastAsia" w:eastAsiaTheme="minorEastAsia" w:hAnsiTheme="minorEastAsia" w:hint="eastAsia"/>
                <w:b/>
                <w:color w:val="000000" w:themeColor="text1"/>
              </w:rPr>
              <w:t>2</w:t>
            </w:r>
            <w:r w:rsidR="004D4151" w:rsidRPr="00183106">
              <w:rPr>
                <w:rFonts w:asciiTheme="minorEastAsia" w:eastAsiaTheme="minorEastAsia" w:hAnsiTheme="minorEastAsia" w:hint="eastAsia"/>
                <w:b/>
                <w:color w:val="000000" w:themeColor="text1"/>
              </w:rPr>
              <w:t>9</w:t>
            </w:r>
            <w:r w:rsidR="000A7538" w:rsidRPr="00183106">
              <w:rPr>
                <w:rFonts w:asciiTheme="minorEastAsia" w:eastAsiaTheme="minorEastAsia" w:hAnsiTheme="minorEastAsia" w:hint="eastAsia"/>
                <w:b/>
                <w:color w:val="000000" w:themeColor="text1"/>
              </w:rPr>
              <w:t xml:space="preserve">　</w:t>
            </w:r>
            <w:r w:rsidR="00553A31" w:rsidRPr="00183106">
              <w:rPr>
                <w:rFonts w:asciiTheme="minorEastAsia" w:eastAsiaTheme="minorEastAsia" w:hAnsiTheme="minorEastAsia" w:hint="eastAsia"/>
                <w:b/>
                <w:color w:val="000000" w:themeColor="text1"/>
              </w:rPr>
              <w:t>訪問体制強化加算</w:t>
            </w:r>
          </w:p>
          <w:p w:rsidR="00BE02A6" w:rsidRPr="00183106" w:rsidRDefault="00BF2EA1" w:rsidP="00553A31">
            <w:pPr>
              <w:ind w:leftChars="200" w:left="42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次のア、イの基準に適合するものとして岡崎市長</w:t>
            </w:r>
            <w:r w:rsidR="00553A31" w:rsidRPr="00183106">
              <w:rPr>
                <w:rFonts w:asciiTheme="minorEastAsia" w:eastAsiaTheme="minorEastAsia" w:hAnsiTheme="minorEastAsia" w:hint="eastAsia"/>
                <w:color w:val="000000" w:themeColor="text1"/>
              </w:rPr>
              <w:t>に届け出ている事業者が登録者の居宅における生活を継続するための</w:t>
            </w:r>
            <w:r w:rsidR="00870570" w:rsidRPr="00183106">
              <w:rPr>
                <w:rFonts w:asciiTheme="minorEastAsia" w:eastAsiaTheme="minorEastAsia" w:hAnsiTheme="minorEastAsia" w:hint="eastAsia"/>
                <w:color w:val="000000" w:themeColor="text1"/>
              </w:rPr>
              <w:t>看護小規模多機能</w:t>
            </w:r>
            <w:r w:rsidR="00553A31" w:rsidRPr="00183106">
              <w:rPr>
                <w:rFonts w:asciiTheme="minorEastAsia" w:eastAsiaTheme="minorEastAsia" w:hAnsiTheme="minorEastAsia" w:hint="eastAsia"/>
                <w:color w:val="000000" w:themeColor="text1"/>
              </w:rPr>
              <w:t>型居宅介護の提供体制を強化した場合、１月</w:t>
            </w:r>
            <w:r w:rsidR="00BE02A6" w:rsidRPr="00183106">
              <w:rPr>
                <w:rFonts w:asciiTheme="minorEastAsia" w:eastAsiaTheme="minorEastAsia" w:hAnsiTheme="minorEastAsia" w:hint="eastAsia"/>
                <w:color w:val="000000" w:themeColor="text1"/>
              </w:rPr>
              <w:t>につき所定単位数を算定しているか。</w:t>
            </w:r>
          </w:p>
          <w:p w:rsidR="00553A31" w:rsidRPr="00183106" w:rsidRDefault="00553A31" w:rsidP="00553A31">
            <w:pPr>
              <w:ind w:firstLineChars="300" w:firstLine="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ただし、短期利用居宅介護費を算定している者を除く。</w:t>
            </w:r>
          </w:p>
          <w:p w:rsidR="000A7538" w:rsidRPr="00183106" w:rsidRDefault="00553A31" w:rsidP="00553A31">
            <w:pPr>
              <w:ind w:left="636" w:hangingChars="303" w:hanging="636"/>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ア　</w:t>
            </w:r>
            <w:r w:rsidR="00870570" w:rsidRPr="00183106">
              <w:rPr>
                <w:rFonts w:asciiTheme="minorEastAsia" w:eastAsiaTheme="minorEastAsia" w:hAnsiTheme="minorEastAsia" w:hint="eastAsia"/>
                <w:color w:val="000000" w:themeColor="text1"/>
              </w:rPr>
              <w:t>看護小規模多機能</w:t>
            </w:r>
            <w:r w:rsidRPr="00183106">
              <w:rPr>
                <w:rFonts w:asciiTheme="minorEastAsia" w:eastAsiaTheme="minorEastAsia" w:hAnsiTheme="minorEastAsia" w:hint="eastAsia"/>
                <w:color w:val="000000" w:themeColor="text1"/>
              </w:rPr>
              <w:t>型居宅介護事業所が提供する訪問サービスの提供に当たる常勤の従業者を２名以上配置していること。</w:t>
            </w:r>
          </w:p>
          <w:p w:rsidR="00553A31" w:rsidRPr="00183106" w:rsidRDefault="00553A31" w:rsidP="00553A31">
            <w:pPr>
              <w:ind w:left="636" w:hangingChars="303" w:hanging="636"/>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イ　算定日が属する月における提供回数について、当該</w:t>
            </w:r>
            <w:r w:rsidR="00870570" w:rsidRPr="00183106">
              <w:rPr>
                <w:rFonts w:asciiTheme="minorEastAsia" w:eastAsiaTheme="minorEastAsia" w:hAnsiTheme="minorEastAsia" w:hint="eastAsia"/>
                <w:color w:val="000000" w:themeColor="text1"/>
              </w:rPr>
              <w:t>看護小規模多機能</w:t>
            </w:r>
            <w:r w:rsidRPr="00183106">
              <w:rPr>
                <w:rFonts w:asciiTheme="minorEastAsia" w:eastAsiaTheme="minorEastAsia" w:hAnsiTheme="minorEastAsia" w:hint="eastAsia"/>
                <w:color w:val="000000" w:themeColor="text1"/>
              </w:rPr>
              <w:t>型居宅介護事業所における延べ訪問回数が１月当たり200回以上であること。</w:t>
            </w:r>
          </w:p>
          <w:p w:rsidR="00553A31" w:rsidRPr="00183106" w:rsidRDefault="00553A31" w:rsidP="00553A31">
            <w:pPr>
              <w:ind w:left="840" w:hangingChars="400" w:hanging="840"/>
              <w:rPr>
                <w:rFonts w:asciiTheme="minorEastAsia" w:eastAsiaTheme="minorEastAsia" w:hAnsiTheme="minorEastAsia"/>
                <w:color w:val="000000" w:themeColor="text1"/>
              </w:rPr>
            </w:pPr>
          </w:p>
          <w:p w:rsidR="000A7538" w:rsidRPr="00183106" w:rsidRDefault="004D4151" w:rsidP="00553A31">
            <w:pPr>
              <w:ind w:leftChars="100" w:left="842" w:hangingChars="300" w:hanging="632"/>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lastRenderedPageBreak/>
              <w:t>30</w:t>
            </w:r>
            <w:r w:rsidR="00553A31" w:rsidRPr="00183106">
              <w:rPr>
                <w:rFonts w:asciiTheme="minorEastAsia" w:eastAsiaTheme="minorEastAsia" w:hAnsiTheme="minorEastAsia" w:hint="eastAsia"/>
                <w:b/>
                <w:color w:val="000000" w:themeColor="text1"/>
              </w:rPr>
              <w:t xml:space="preserve">　総合マネジメント体制強化加算</w:t>
            </w:r>
          </w:p>
          <w:p w:rsidR="00003F75" w:rsidRPr="00183106" w:rsidRDefault="004D4151" w:rsidP="004D4151">
            <w:pPr>
              <w:pStyle w:val="aa"/>
              <w:numPr>
                <w:ilvl w:val="0"/>
                <w:numId w:val="8"/>
              </w:numPr>
              <w:ind w:leftChars="0"/>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 xml:space="preserve"> </w:t>
            </w:r>
            <w:r w:rsidR="00003F75" w:rsidRPr="00183106">
              <w:rPr>
                <w:rFonts w:asciiTheme="minorEastAsia" w:eastAsiaTheme="minorEastAsia" w:hAnsiTheme="minorEastAsia" w:hint="eastAsia"/>
                <w:b/>
                <w:color w:val="000000" w:themeColor="text1"/>
              </w:rPr>
              <w:t>総合マネジメント体制強化加算（Ⅰ）</w:t>
            </w:r>
          </w:p>
          <w:p w:rsidR="00003F75" w:rsidRPr="00183106" w:rsidRDefault="00003F75" w:rsidP="00003F75">
            <w:pPr>
              <w:ind w:leftChars="300" w:left="63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次のアからオの基準に適合するものとして岡崎市長に届け出ている事業者が、サービス</w:t>
            </w:r>
            <w:r w:rsidR="00367E5D" w:rsidRPr="00183106">
              <w:rPr>
                <w:rFonts w:asciiTheme="minorEastAsia" w:eastAsiaTheme="minorEastAsia" w:hAnsiTheme="minorEastAsia" w:hint="eastAsia"/>
                <w:color w:val="000000" w:themeColor="text1"/>
              </w:rPr>
              <w:t>を行った場合</w:t>
            </w:r>
            <w:r w:rsidRPr="00183106">
              <w:rPr>
                <w:rFonts w:asciiTheme="minorEastAsia" w:eastAsiaTheme="minorEastAsia" w:hAnsiTheme="minorEastAsia" w:hint="eastAsia"/>
                <w:color w:val="000000" w:themeColor="text1"/>
              </w:rPr>
              <w:t>、１月につき所定単位数を算定しているか。</w:t>
            </w:r>
            <w:r w:rsidR="004D4151" w:rsidRPr="00183106">
              <w:rPr>
                <w:rFonts w:asciiTheme="minorEastAsia" w:eastAsiaTheme="minorEastAsia" w:hAnsiTheme="minorEastAsia" w:hint="eastAsia"/>
                <w:color w:val="000000" w:themeColor="text1"/>
              </w:rPr>
              <w:t>30</w:t>
            </w:r>
            <w:r w:rsidRPr="00183106">
              <w:rPr>
                <w:rFonts w:asciiTheme="minorEastAsia" w:eastAsiaTheme="minorEastAsia" w:hAnsiTheme="minorEastAsia" w:hint="eastAsia"/>
                <w:color w:val="000000" w:themeColor="text1"/>
              </w:rPr>
              <w:t>②を算定している場合は算定しない。</w:t>
            </w:r>
          </w:p>
          <w:p w:rsidR="00003F75" w:rsidRPr="00183106" w:rsidRDefault="00003F75" w:rsidP="00003F75">
            <w:pPr>
              <w:ind w:left="846" w:hangingChars="403" w:hanging="846"/>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ア　利用者の心身の状況又はその家族等を取り巻く環境の変化に応じ、随時、計画作成責任者、看護師、准看護師、介護職員その他の関係者が共同し、定期巡回・随時対応型訪問介護看護計画の見直しを行っていること。</w:t>
            </w:r>
          </w:p>
          <w:p w:rsidR="00003F75" w:rsidRPr="00183106" w:rsidRDefault="00003F75" w:rsidP="00003F75">
            <w:pPr>
              <w:ind w:left="846" w:hangingChars="403" w:hanging="846"/>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イ　地域の病院、診療所、介護老人保健施設、その他の関係施設に対し、事業所の提供することのできる</w:t>
            </w:r>
            <w:r w:rsidR="006E7A86" w:rsidRPr="00183106">
              <w:rPr>
                <w:rFonts w:asciiTheme="minorEastAsia" w:eastAsiaTheme="minorEastAsia" w:hAnsiTheme="minorEastAsia" w:hint="eastAsia"/>
                <w:color w:val="000000" w:themeColor="text1"/>
              </w:rPr>
              <w:t>指定看護小規模多機能型居宅介護</w:t>
            </w:r>
            <w:r w:rsidRPr="00183106">
              <w:rPr>
                <w:rFonts w:asciiTheme="minorEastAsia" w:eastAsiaTheme="minorEastAsia" w:hAnsiTheme="minorEastAsia" w:hint="eastAsia"/>
                <w:color w:val="000000" w:themeColor="text1"/>
              </w:rPr>
              <w:t>の具体的な内容に関する情報提供を行うこと。</w:t>
            </w:r>
          </w:p>
          <w:p w:rsidR="006E7A86" w:rsidRPr="00183106" w:rsidRDefault="006E7A86" w:rsidP="00003F75">
            <w:pPr>
              <w:ind w:left="846" w:hangingChars="403" w:hanging="846"/>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ウ　利用者の地域における多様な活動が確保されるよう、日常的に地域住民等との交流を図り、利用者の状態に応じて、地域の行事や活動等に積極的に参加していること。</w:t>
            </w:r>
          </w:p>
          <w:p w:rsidR="00003F75" w:rsidRPr="00183106" w:rsidRDefault="00003F75" w:rsidP="00003F75">
            <w:pPr>
              <w:ind w:left="846" w:hangingChars="403" w:hanging="846"/>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r w:rsidR="006E7A86" w:rsidRPr="00183106">
              <w:rPr>
                <w:rFonts w:asciiTheme="minorEastAsia" w:eastAsiaTheme="minorEastAsia" w:hAnsiTheme="minorEastAsia" w:hint="eastAsia"/>
                <w:color w:val="000000" w:themeColor="text1"/>
              </w:rPr>
              <w:t>エ</w:t>
            </w:r>
            <w:r w:rsidRPr="00183106">
              <w:rPr>
                <w:rFonts w:asciiTheme="minorEastAsia" w:eastAsiaTheme="minorEastAsia" w:hAnsiTheme="minorEastAsia" w:hint="eastAsia"/>
                <w:color w:val="000000" w:themeColor="text1"/>
              </w:rPr>
              <w:t xml:space="preserve">　日常的に利用者と関わりのある地域住民等の相談に対応する体制を確保していること。</w:t>
            </w:r>
          </w:p>
          <w:p w:rsidR="00003F75" w:rsidRPr="00183106" w:rsidRDefault="00003F75" w:rsidP="00003F75">
            <w:pPr>
              <w:ind w:left="846" w:hangingChars="403" w:hanging="846"/>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r w:rsidR="006E7A86" w:rsidRPr="00183106">
              <w:rPr>
                <w:rFonts w:asciiTheme="minorEastAsia" w:eastAsiaTheme="minorEastAsia" w:hAnsiTheme="minorEastAsia" w:hint="eastAsia"/>
                <w:color w:val="000000" w:themeColor="text1"/>
              </w:rPr>
              <w:t>オ</w:t>
            </w:r>
            <w:r w:rsidRPr="00183106">
              <w:rPr>
                <w:rFonts w:asciiTheme="minorEastAsia" w:eastAsiaTheme="minorEastAsia" w:hAnsiTheme="minorEastAsia" w:hint="eastAsia"/>
                <w:color w:val="000000" w:themeColor="text1"/>
              </w:rPr>
              <w:t xml:space="preserve">　</w:t>
            </w:r>
            <w:r w:rsidR="006E7A86" w:rsidRPr="00183106">
              <w:rPr>
                <w:rFonts w:asciiTheme="minorEastAsia" w:eastAsiaTheme="minorEastAsia" w:hAnsiTheme="minorEastAsia" w:hint="eastAsia"/>
                <w:color w:val="000000" w:themeColor="text1"/>
              </w:rPr>
              <w:t>必要に応じて、多様な主体により提供される登録者の生活全般を支援するサービスが包括的に提供されるような居宅サービス計画</w:t>
            </w:r>
            <w:r w:rsidR="005A2D8C" w:rsidRPr="00183106">
              <w:rPr>
                <w:rFonts w:asciiTheme="minorEastAsia" w:eastAsiaTheme="minorEastAsia" w:hAnsiTheme="minorEastAsia" w:hint="eastAsia"/>
                <w:color w:val="000000" w:themeColor="text1"/>
              </w:rPr>
              <w:t>を作成していること。</w:t>
            </w:r>
          </w:p>
          <w:p w:rsidR="00003F75" w:rsidRPr="00183106" w:rsidRDefault="00003F75" w:rsidP="00003F75">
            <w:pPr>
              <w:ind w:left="846" w:hangingChars="403" w:hanging="846"/>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r w:rsidR="006E7A86" w:rsidRPr="00183106">
              <w:rPr>
                <w:rFonts w:asciiTheme="minorEastAsia" w:eastAsiaTheme="minorEastAsia" w:hAnsiTheme="minorEastAsia" w:hint="eastAsia"/>
                <w:color w:val="000000" w:themeColor="text1"/>
              </w:rPr>
              <w:t>カ</w:t>
            </w:r>
            <w:r w:rsidRPr="00183106">
              <w:rPr>
                <w:rFonts w:asciiTheme="minorEastAsia" w:eastAsiaTheme="minorEastAsia" w:hAnsiTheme="minorEastAsia" w:hint="eastAsia"/>
                <w:color w:val="000000" w:themeColor="text1"/>
              </w:rPr>
              <w:t xml:space="preserve">　次の⑴から⑷の基準のいずれかに該当すること。</w:t>
            </w:r>
          </w:p>
          <w:p w:rsidR="00367E5D" w:rsidRPr="00183106" w:rsidRDefault="00367E5D" w:rsidP="00367E5D">
            <w:pPr>
              <w:ind w:left="1056" w:hangingChars="503" w:hanging="1056"/>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⑴　地域住民等との連携により、</w:t>
            </w:r>
            <w:r w:rsidR="00003F91" w:rsidRPr="00183106">
              <w:rPr>
                <w:rFonts w:asciiTheme="minorEastAsia" w:eastAsiaTheme="minorEastAsia" w:hAnsiTheme="minorEastAsia" w:hint="eastAsia"/>
                <w:color w:val="000000" w:themeColor="text1"/>
              </w:rPr>
              <w:t>地域</w:t>
            </w:r>
            <w:r w:rsidRPr="00183106">
              <w:rPr>
                <w:rFonts w:asciiTheme="minorEastAsia" w:eastAsiaTheme="minorEastAsia" w:hAnsiTheme="minorEastAsia" w:hint="eastAsia"/>
                <w:color w:val="000000" w:themeColor="text1"/>
              </w:rPr>
              <w:t>資源を効果的に活用し、利用者の状態に応じた支援を行っていること。</w:t>
            </w:r>
          </w:p>
          <w:p w:rsidR="00003F75" w:rsidRPr="00183106" w:rsidRDefault="00003F75" w:rsidP="00003F75">
            <w:pPr>
              <w:ind w:left="1056" w:hangingChars="503" w:hanging="1056"/>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r w:rsidR="00367E5D" w:rsidRPr="00183106">
              <w:rPr>
                <w:rFonts w:asciiTheme="minorEastAsia" w:eastAsiaTheme="minorEastAsia" w:hAnsiTheme="minorEastAsia" w:hint="eastAsia"/>
                <w:color w:val="000000" w:themeColor="text1"/>
              </w:rPr>
              <w:t>⑵</w:t>
            </w:r>
            <w:r w:rsidR="00313913"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color w:val="000000" w:themeColor="text1"/>
              </w:rPr>
              <w:t>障害福祉サービス事業所、児童福祉施設等と協働し、地域において世代間の交流</w:t>
            </w:r>
            <w:r w:rsidR="00176B2A" w:rsidRPr="00183106">
              <w:rPr>
                <w:rFonts w:asciiTheme="minorEastAsia" w:eastAsiaTheme="minorEastAsia" w:hAnsiTheme="minorEastAsia" w:hint="eastAsia"/>
                <w:color w:val="000000" w:themeColor="text1"/>
              </w:rPr>
              <w:t>の場の拠点となっていること。</w:t>
            </w:r>
          </w:p>
          <w:p w:rsidR="00003F75" w:rsidRPr="00183106" w:rsidRDefault="00003F75" w:rsidP="00003F75">
            <w:pPr>
              <w:ind w:left="1056" w:hangingChars="503" w:hanging="1056"/>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r w:rsidR="00367E5D" w:rsidRPr="00183106">
              <w:rPr>
                <w:rFonts w:asciiTheme="minorEastAsia" w:eastAsiaTheme="minorEastAsia" w:hAnsiTheme="minorEastAsia" w:hint="eastAsia"/>
                <w:color w:val="000000" w:themeColor="text1"/>
              </w:rPr>
              <w:t>⑶</w:t>
            </w:r>
            <w:r w:rsidR="00313913"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color w:val="000000" w:themeColor="text1"/>
              </w:rPr>
              <w:t>地域住民等、他の指定居宅サービス事業者が</w:t>
            </w:r>
            <w:r w:rsidR="00176B2A" w:rsidRPr="00183106">
              <w:rPr>
                <w:rFonts w:asciiTheme="minorEastAsia" w:eastAsiaTheme="minorEastAsia" w:hAnsiTheme="minorEastAsia" w:hint="eastAsia"/>
                <w:color w:val="000000" w:themeColor="text1"/>
              </w:rPr>
              <w:t>当該</w:t>
            </w:r>
            <w:r w:rsidRPr="00183106">
              <w:rPr>
                <w:rFonts w:asciiTheme="minorEastAsia" w:eastAsiaTheme="minorEastAsia" w:hAnsiTheme="minorEastAsia" w:hint="eastAsia"/>
                <w:color w:val="000000" w:themeColor="text1"/>
              </w:rPr>
              <w:t>事業を行う事業所等と共同で事例検討会、研修会等を実施していること。</w:t>
            </w:r>
          </w:p>
          <w:p w:rsidR="00003F75" w:rsidRPr="00183106" w:rsidRDefault="00003F75" w:rsidP="00367E5D">
            <w:pPr>
              <w:ind w:left="1056" w:hangingChars="503" w:hanging="1056"/>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r w:rsidR="00367E5D" w:rsidRPr="00183106">
              <w:rPr>
                <w:rFonts w:asciiTheme="minorEastAsia" w:eastAsiaTheme="minorEastAsia" w:hAnsiTheme="minorEastAsia" w:hint="eastAsia"/>
                <w:color w:val="000000" w:themeColor="text1"/>
              </w:rPr>
              <w:t>⑷</w:t>
            </w:r>
            <w:r w:rsidR="00313913"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color w:val="000000" w:themeColor="text1"/>
              </w:rPr>
              <w:t>市町村が実施する法第115条の45第１項第二号に掲げる事業や同条第２項第四号に掲げる事業等に参加していること。</w:t>
            </w:r>
          </w:p>
          <w:p w:rsidR="00003F75" w:rsidRPr="00183106" w:rsidRDefault="00003F75" w:rsidP="00003F75">
            <w:pPr>
              <w:ind w:left="1056" w:hangingChars="503" w:hanging="1056"/>
              <w:rPr>
                <w:rFonts w:asciiTheme="minorEastAsia" w:eastAsiaTheme="minorEastAsia" w:hAnsiTheme="minorEastAsia"/>
                <w:color w:val="000000" w:themeColor="text1"/>
              </w:rPr>
            </w:pPr>
          </w:p>
          <w:p w:rsidR="00003F75" w:rsidRPr="00183106" w:rsidRDefault="004D4151" w:rsidP="004D4151">
            <w:pPr>
              <w:pStyle w:val="aa"/>
              <w:numPr>
                <w:ilvl w:val="0"/>
                <w:numId w:val="8"/>
              </w:numPr>
              <w:ind w:leftChars="0"/>
              <w:rPr>
                <w:rFonts w:asciiTheme="minorEastAsia" w:eastAsiaTheme="minorEastAsia" w:hAnsiTheme="minorEastAsia"/>
                <w:color w:val="000000" w:themeColor="text1"/>
              </w:rPr>
            </w:pPr>
            <w:r w:rsidRPr="00183106">
              <w:rPr>
                <w:rFonts w:asciiTheme="minorEastAsia" w:eastAsiaTheme="minorEastAsia" w:hAnsiTheme="minorEastAsia" w:hint="eastAsia"/>
                <w:b/>
                <w:color w:val="000000" w:themeColor="text1"/>
              </w:rPr>
              <w:t xml:space="preserve"> </w:t>
            </w:r>
            <w:r w:rsidR="00003F75" w:rsidRPr="00183106">
              <w:rPr>
                <w:rFonts w:asciiTheme="minorEastAsia" w:eastAsiaTheme="minorEastAsia" w:hAnsiTheme="minorEastAsia" w:hint="eastAsia"/>
                <w:b/>
                <w:color w:val="000000" w:themeColor="text1"/>
              </w:rPr>
              <w:t>総合マネジメント体制強化加算（Ⅱ）</w:t>
            </w:r>
          </w:p>
          <w:p w:rsidR="00AB76A7" w:rsidRPr="00183106" w:rsidRDefault="004D4151" w:rsidP="00003F75">
            <w:pPr>
              <w:ind w:leftChars="300" w:left="63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30</w:t>
            </w:r>
            <w:r w:rsidR="00003F75" w:rsidRPr="00183106">
              <w:rPr>
                <w:rFonts w:asciiTheme="minorEastAsia" w:eastAsiaTheme="minorEastAsia" w:hAnsiTheme="minorEastAsia" w:hint="eastAsia"/>
                <w:color w:val="000000" w:themeColor="text1"/>
              </w:rPr>
              <w:t>①のア</w:t>
            </w:r>
            <w:r w:rsidR="00367E5D" w:rsidRPr="00183106">
              <w:rPr>
                <w:rFonts w:asciiTheme="minorEastAsia" w:eastAsiaTheme="minorEastAsia" w:hAnsiTheme="minorEastAsia" w:hint="eastAsia"/>
                <w:color w:val="000000" w:themeColor="text1"/>
              </w:rPr>
              <w:t>からウ</w:t>
            </w:r>
            <w:r w:rsidR="00003F75" w:rsidRPr="00183106">
              <w:rPr>
                <w:rFonts w:asciiTheme="minorEastAsia" w:eastAsiaTheme="minorEastAsia" w:hAnsiTheme="minorEastAsia" w:hint="eastAsia"/>
                <w:color w:val="000000" w:themeColor="text1"/>
              </w:rPr>
              <w:t>に該当する基準に適合するものとして岡崎市長に届け出ている事業者が、</w:t>
            </w:r>
            <w:r w:rsidR="00367E5D" w:rsidRPr="00183106">
              <w:rPr>
                <w:rFonts w:asciiTheme="minorEastAsia" w:eastAsiaTheme="minorEastAsia" w:hAnsiTheme="minorEastAsia" w:hint="eastAsia"/>
                <w:color w:val="000000" w:themeColor="text1"/>
              </w:rPr>
              <w:t>サービスを行った場合</w:t>
            </w:r>
            <w:r w:rsidR="00003F75" w:rsidRPr="00183106">
              <w:rPr>
                <w:rFonts w:asciiTheme="minorEastAsia" w:eastAsiaTheme="minorEastAsia" w:hAnsiTheme="minorEastAsia" w:hint="eastAsia"/>
                <w:color w:val="000000" w:themeColor="text1"/>
              </w:rPr>
              <w:t>、１月につき所定単位数を算定しているか。ただし、</w:t>
            </w:r>
            <w:r w:rsidRPr="00183106">
              <w:rPr>
                <w:rFonts w:asciiTheme="minorEastAsia" w:eastAsiaTheme="minorEastAsia" w:hAnsiTheme="minorEastAsia" w:hint="eastAsia"/>
                <w:color w:val="000000" w:themeColor="text1"/>
              </w:rPr>
              <w:t>30</w:t>
            </w:r>
            <w:r w:rsidR="00003F75" w:rsidRPr="00183106">
              <w:rPr>
                <w:rFonts w:asciiTheme="minorEastAsia" w:eastAsiaTheme="minorEastAsia" w:hAnsiTheme="minorEastAsia" w:hint="eastAsia"/>
                <w:color w:val="000000" w:themeColor="text1"/>
              </w:rPr>
              <w:t>①を算定している場合は算定しない。</w:t>
            </w:r>
          </w:p>
          <w:p w:rsidR="00003F75" w:rsidRPr="00183106" w:rsidRDefault="00003F75" w:rsidP="00003F75">
            <w:pPr>
              <w:ind w:leftChars="300" w:left="630" w:firstLineChars="100" w:firstLine="210"/>
              <w:rPr>
                <w:rFonts w:asciiTheme="minorEastAsia" w:eastAsiaTheme="minorEastAsia" w:hAnsiTheme="minorEastAsia"/>
                <w:color w:val="000000" w:themeColor="text1"/>
              </w:rPr>
            </w:pPr>
          </w:p>
          <w:p w:rsidR="004D4151" w:rsidRPr="00183106" w:rsidRDefault="004D4151" w:rsidP="00003F75">
            <w:pPr>
              <w:ind w:leftChars="300" w:left="630" w:firstLineChars="100" w:firstLine="210"/>
              <w:rPr>
                <w:rFonts w:asciiTheme="minorEastAsia" w:eastAsiaTheme="minorEastAsia" w:hAnsiTheme="minorEastAsia"/>
                <w:color w:val="000000" w:themeColor="text1"/>
              </w:rPr>
            </w:pPr>
          </w:p>
          <w:p w:rsidR="004D4151" w:rsidRPr="00183106" w:rsidRDefault="004D4151" w:rsidP="00003F75">
            <w:pPr>
              <w:ind w:leftChars="300" w:left="630" w:firstLineChars="100" w:firstLine="210"/>
              <w:rPr>
                <w:rFonts w:asciiTheme="minorEastAsia" w:eastAsiaTheme="minorEastAsia" w:hAnsiTheme="minorEastAsia"/>
                <w:color w:val="000000" w:themeColor="text1"/>
              </w:rPr>
            </w:pPr>
          </w:p>
          <w:p w:rsidR="004D4151" w:rsidRPr="00183106" w:rsidRDefault="004D4151" w:rsidP="008938B6">
            <w:pPr>
              <w:rPr>
                <w:rFonts w:asciiTheme="minorEastAsia" w:eastAsiaTheme="minorEastAsia" w:hAnsiTheme="minorEastAsia"/>
                <w:color w:val="000000" w:themeColor="text1"/>
              </w:rPr>
            </w:pPr>
          </w:p>
          <w:p w:rsidR="006A10CB" w:rsidRPr="00183106" w:rsidRDefault="004D4151" w:rsidP="006A10CB">
            <w:pPr>
              <w:ind w:firstLineChars="100" w:firstLine="211"/>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lastRenderedPageBreak/>
              <w:t>31</w:t>
            </w:r>
            <w:r w:rsidR="006A10CB" w:rsidRPr="00183106">
              <w:rPr>
                <w:rFonts w:asciiTheme="minorEastAsia" w:eastAsiaTheme="minorEastAsia" w:hAnsiTheme="minorEastAsia" w:hint="eastAsia"/>
                <w:b/>
                <w:color w:val="000000" w:themeColor="text1"/>
              </w:rPr>
              <w:t xml:space="preserve">　褥瘡マネジメント加算</w:t>
            </w:r>
          </w:p>
          <w:p w:rsidR="006A10CB" w:rsidRPr="00183106" w:rsidRDefault="006A10CB" w:rsidP="006A10CB">
            <w:pPr>
              <w:ind w:firstLineChars="100" w:firstLine="210"/>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 xml:space="preserve">　①　</w:t>
            </w:r>
            <w:r w:rsidRPr="00183106">
              <w:rPr>
                <w:rFonts w:asciiTheme="minorEastAsia" w:eastAsiaTheme="minorEastAsia" w:hAnsiTheme="minorEastAsia" w:hint="eastAsia"/>
                <w:b/>
                <w:color w:val="000000" w:themeColor="text1"/>
              </w:rPr>
              <w:t>褥瘡マネジメント加算（Ⅰ）</w:t>
            </w:r>
          </w:p>
          <w:p w:rsidR="006A10CB" w:rsidRPr="00183106" w:rsidRDefault="00BF2EA1" w:rsidP="006A10CB">
            <w:pPr>
              <w:ind w:leftChars="300" w:left="630"/>
              <w:rPr>
                <w:rFonts w:hAnsi="ＭＳ ゴシック" w:cs="ＭＳ ゴシック"/>
                <w:color w:val="000000" w:themeColor="text1"/>
                <w:szCs w:val="21"/>
              </w:rPr>
            </w:pPr>
            <w:r w:rsidRPr="00183106">
              <w:rPr>
                <w:rFonts w:asciiTheme="minorEastAsia" w:eastAsiaTheme="minorEastAsia" w:hAnsiTheme="minorEastAsia" w:hint="eastAsia"/>
                <w:color w:val="000000" w:themeColor="text1"/>
              </w:rPr>
              <w:t xml:space="preserve">　次のアから</w:t>
            </w:r>
            <w:r w:rsidR="00DE311E" w:rsidRPr="00183106">
              <w:rPr>
                <w:rFonts w:asciiTheme="minorEastAsia" w:eastAsiaTheme="minorEastAsia" w:hAnsiTheme="minorEastAsia" w:hint="eastAsia"/>
                <w:color w:val="000000" w:themeColor="text1"/>
              </w:rPr>
              <w:t>オ</w:t>
            </w:r>
            <w:r w:rsidRPr="00183106">
              <w:rPr>
                <w:rFonts w:asciiTheme="minorEastAsia" w:eastAsiaTheme="minorEastAsia" w:hAnsiTheme="minorEastAsia" w:hint="eastAsia"/>
                <w:color w:val="000000" w:themeColor="text1"/>
              </w:rPr>
              <w:t>の基準に適合するものとして、岡崎市長</w:t>
            </w:r>
            <w:r w:rsidR="006A10CB" w:rsidRPr="00183106">
              <w:rPr>
                <w:rFonts w:asciiTheme="minorEastAsia" w:eastAsiaTheme="minorEastAsia" w:hAnsiTheme="minorEastAsia" w:hint="eastAsia"/>
                <w:color w:val="000000" w:themeColor="text1"/>
              </w:rPr>
              <w:t>に届け出た事業所において、継続的に利用者ごとの褥瘡管理をした場合、１月につき</w:t>
            </w:r>
            <w:r w:rsidR="006A10CB" w:rsidRPr="00183106">
              <w:rPr>
                <w:rFonts w:hAnsi="ＭＳ ゴシック" w:cs="ＭＳ ゴシック" w:hint="eastAsia"/>
                <w:color w:val="000000" w:themeColor="text1"/>
                <w:szCs w:val="21"/>
              </w:rPr>
              <w:t>所定単位数を算定しているか。</w:t>
            </w:r>
          </w:p>
          <w:p w:rsidR="006A10CB" w:rsidRPr="00183106" w:rsidRDefault="006A10CB" w:rsidP="006A10CB">
            <w:pPr>
              <w:ind w:firstLineChars="400" w:firstLine="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ただし、短期利用居宅介護費を算定している者を除く。</w:t>
            </w:r>
          </w:p>
          <w:p w:rsidR="006A10CB" w:rsidRPr="00183106" w:rsidRDefault="006A10CB" w:rsidP="006A10CB">
            <w:pPr>
              <w:ind w:leftChars="300" w:left="84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ア　入所者ごとに</w:t>
            </w:r>
            <w:r w:rsidR="00DE311E" w:rsidRPr="00183106">
              <w:rPr>
                <w:rFonts w:asciiTheme="minorEastAsia" w:eastAsiaTheme="minorEastAsia" w:hAnsiTheme="minorEastAsia" w:hint="eastAsia"/>
                <w:color w:val="000000" w:themeColor="text1"/>
              </w:rPr>
              <w:t>、施設入所時に褥瘡の有無を確認するとともに、</w:t>
            </w:r>
            <w:r w:rsidRPr="00183106">
              <w:rPr>
                <w:rFonts w:asciiTheme="minorEastAsia" w:eastAsiaTheme="minorEastAsia" w:hAnsiTheme="minorEastAsia" w:hint="eastAsia"/>
                <w:color w:val="000000" w:themeColor="text1"/>
              </w:rPr>
              <w:t>褥瘡の発生と関連のあるリスクについて、施設入所時に評価</w:t>
            </w:r>
            <w:r w:rsidR="008938B6" w:rsidRPr="00183106">
              <w:rPr>
                <w:rFonts w:asciiTheme="minorEastAsia" w:eastAsiaTheme="minorEastAsia" w:hAnsiTheme="minorEastAsia" w:hint="eastAsia"/>
                <w:color w:val="000000" w:themeColor="text1"/>
              </w:rPr>
              <w:t>し</w:t>
            </w:r>
            <w:r w:rsidRPr="00183106">
              <w:rPr>
                <w:rFonts w:asciiTheme="minorEastAsia" w:eastAsiaTheme="minorEastAsia" w:hAnsiTheme="minorEastAsia" w:hint="eastAsia"/>
                <w:color w:val="000000" w:themeColor="text1"/>
              </w:rPr>
              <w:t>、</w:t>
            </w:r>
            <w:r w:rsidR="008938B6" w:rsidRPr="00183106">
              <w:rPr>
                <w:rFonts w:asciiTheme="minorEastAsia" w:eastAsiaTheme="minorEastAsia" w:hAnsiTheme="minorEastAsia" w:hint="eastAsia"/>
                <w:color w:val="000000" w:themeColor="text1"/>
              </w:rPr>
              <w:t>その後</w:t>
            </w:r>
            <w:r w:rsidRPr="00183106">
              <w:rPr>
                <w:rFonts w:asciiTheme="minorEastAsia" w:eastAsiaTheme="minorEastAsia" w:hAnsiTheme="minorEastAsia" w:hint="eastAsia"/>
                <w:color w:val="000000" w:themeColor="text1"/>
                <w:u w:val="single"/>
              </w:rPr>
              <w:t>少なくとも３月に１回、評価を</w:t>
            </w:r>
            <w:r w:rsidR="008938B6" w:rsidRPr="00183106">
              <w:rPr>
                <w:rFonts w:asciiTheme="minorEastAsia" w:eastAsiaTheme="minorEastAsia" w:hAnsiTheme="minorEastAsia" w:hint="eastAsia"/>
                <w:color w:val="000000" w:themeColor="text1"/>
                <w:u w:val="single"/>
              </w:rPr>
              <w:t>行っている場合</w:t>
            </w:r>
            <w:r w:rsidR="008938B6" w:rsidRPr="00183106">
              <w:rPr>
                <w:rFonts w:asciiTheme="minorEastAsia" w:eastAsiaTheme="minorEastAsia" w:hAnsiTheme="minorEastAsia" w:hint="eastAsia"/>
                <w:color w:val="000000" w:themeColor="text1"/>
              </w:rPr>
              <w:t>。</w:t>
            </w:r>
          </w:p>
          <w:p w:rsidR="00DE311E" w:rsidRPr="00183106" w:rsidRDefault="00DE311E" w:rsidP="006A10CB">
            <w:pPr>
              <w:ind w:leftChars="300" w:left="84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イ　アの確認及び評価の結果等の情報を厚生労働省に提出し</w:t>
            </w:r>
            <w:r w:rsidR="008938B6" w:rsidRPr="00183106">
              <w:rPr>
                <w:rFonts w:asciiTheme="minorEastAsia" w:eastAsiaTheme="minorEastAsia" w:hAnsiTheme="minorEastAsia" w:hint="eastAsia"/>
                <w:color w:val="000000" w:themeColor="text1"/>
              </w:rPr>
              <w:t>（</w:t>
            </w:r>
            <w:r w:rsidR="008938B6" w:rsidRPr="00183106">
              <w:rPr>
                <w:rFonts w:asciiTheme="minorEastAsia" w:eastAsiaTheme="minorEastAsia" w:hAnsiTheme="minorEastAsia" w:hint="eastAsia"/>
                <w:color w:val="000000" w:themeColor="text1"/>
                <w:u w:val="single"/>
              </w:rPr>
              <w:t>ＬＩＦＥの活用</w:t>
            </w:r>
            <w:r w:rsidR="008938B6" w:rsidRPr="00183106">
              <w:rPr>
                <w:rFonts w:asciiTheme="minorEastAsia" w:eastAsiaTheme="minorEastAsia" w:hAnsiTheme="minorEastAsia" w:hint="eastAsia"/>
                <w:color w:val="000000" w:themeColor="text1"/>
              </w:rPr>
              <w:t>）</w:t>
            </w:r>
            <w:r w:rsidRPr="00183106">
              <w:rPr>
                <w:rFonts w:asciiTheme="minorEastAsia" w:eastAsiaTheme="minorEastAsia" w:hAnsiTheme="minorEastAsia" w:hint="eastAsia"/>
                <w:color w:val="000000" w:themeColor="text1"/>
              </w:rPr>
              <w:t>、褥瘡管理の実施に当たって、</w:t>
            </w:r>
            <w:r w:rsidR="00176B2A" w:rsidRPr="00183106">
              <w:rPr>
                <w:rFonts w:asciiTheme="minorEastAsia" w:eastAsiaTheme="minorEastAsia" w:hAnsiTheme="minorEastAsia" w:hint="eastAsia"/>
                <w:color w:val="000000" w:themeColor="text1"/>
              </w:rPr>
              <w:t>当該</w:t>
            </w:r>
            <w:r w:rsidRPr="00183106">
              <w:rPr>
                <w:rFonts w:asciiTheme="minorEastAsia" w:eastAsiaTheme="minorEastAsia" w:hAnsiTheme="minorEastAsia" w:hint="eastAsia"/>
                <w:color w:val="000000" w:themeColor="text1"/>
              </w:rPr>
              <w:t>情報その他褥瘡管理の適切かつ有効な実施の</w:t>
            </w:r>
            <w:r w:rsidR="003F698E" w:rsidRPr="00183106">
              <w:rPr>
                <w:rFonts w:asciiTheme="minorEastAsia" w:eastAsiaTheme="minorEastAsia" w:hAnsiTheme="minorEastAsia" w:hint="eastAsia"/>
                <w:color w:val="000000" w:themeColor="text1"/>
              </w:rPr>
              <w:t>ために必要な情報を活用している場合。</w:t>
            </w:r>
          </w:p>
          <w:p w:rsidR="006A10CB" w:rsidRPr="00183106" w:rsidRDefault="003F698E" w:rsidP="006A10CB">
            <w:pPr>
              <w:ind w:leftChars="300" w:left="84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ウ</w:t>
            </w:r>
            <w:r w:rsidR="006A10CB"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color w:val="000000" w:themeColor="text1"/>
              </w:rPr>
              <w:t>アの確認の結果、褥瘡が認められ、又は</w:t>
            </w:r>
            <w:r w:rsidR="006A10CB" w:rsidRPr="00183106">
              <w:rPr>
                <w:rFonts w:asciiTheme="minorEastAsia" w:eastAsiaTheme="minorEastAsia" w:hAnsiTheme="minorEastAsia" w:hint="eastAsia"/>
                <w:color w:val="000000" w:themeColor="text1"/>
              </w:rPr>
              <w:t>アの評価の結果、褥瘡が発生するリスクがあるとされた入所者ごとに、医師、看護師、介護職員、管理栄養士、介護支援専門員その他の職種の者が共同して、</w:t>
            </w:r>
            <w:r w:rsidR="006A10CB" w:rsidRPr="00183106">
              <w:rPr>
                <w:rFonts w:asciiTheme="minorEastAsia" w:eastAsiaTheme="minorEastAsia" w:hAnsiTheme="minorEastAsia" w:hint="eastAsia"/>
                <w:color w:val="000000" w:themeColor="text1"/>
                <w:u w:val="single"/>
              </w:rPr>
              <w:t>褥瘡管理に関する褥瘡ケア計画を作成</w:t>
            </w:r>
            <w:r w:rsidR="006A10CB" w:rsidRPr="00183106">
              <w:rPr>
                <w:rFonts w:asciiTheme="minorEastAsia" w:eastAsiaTheme="minorEastAsia" w:hAnsiTheme="minorEastAsia" w:hint="eastAsia"/>
                <w:color w:val="000000" w:themeColor="text1"/>
              </w:rPr>
              <w:t>している場合。</w:t>
            </w:r>
          </w:p>
          <w:p w:rsidR="006A10CB" w:rsidRPr="00183106" w:rsidRDefault="006A10CB" w:rsidP="006A10CB">
            <w:pPr>
              <w:ind w:leftChars="300" w:left="84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ウ　入所者ごとの褥瘡ケア計画に従い褥瘡管理を実施するとともに、</w:t>
            </w:r>
            <w:r w:rsidRPr="00183106">
              <w:rPr>
                <w:rFonts w:asciiTheme="minorEastAsia" w:eastAsiaTheme="minorEastAsia" w:hAnsiTheme="minorEastAsia" w:hint="eastAsia"/>
                <w:color w:val="000000" w:themeColor="text1"/>
                <w:u w:val="single"/>
              </w:rPr>
              <w:t>その管理の内容や入所者又は利用者の状態について定期的に記録している</w:t>
            </w:r>
            <w:r w:rsidRPr="00183106">
              <w:rPr>
                <w:rFonts w:asciiTheme="minorEastAsia" w:eastAsiaTheme="minorEastAsia" w:hAnsiTheme="minorEastAsia" w:hint="eastAsia"/>
                <w:color w:val="000000" w:themeColor="text1"/>
              </w:rPr>
              <w:t>場合。</w:t>
            </w:r>
          </w:p>
          <w:p w:rsidR="006A10CB" w:rsidRPr="00183106" w:rsidRDefault="006A10CB" w:rsidP="006A10CB">
            <w:pPr>
              <w:ind w:leftChars="300" w:left="84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エ　アの評価に基づき、</w:t>
            </w:r>
            <w:r w:rsidRPr="00183106">
              <w:rPr>
                <w:rFonts w:asciiTheme="minorEastAsia" w:eastAsiaTheme="minorEastAsia" w:hAnsiTheme="minorEastAsia" w:hint="eastAsia"/>
                <w:color w:val="000000" w:themeColor="text1"/>
                <w:u w:val="single"/>
              </w:rPr>
              <w:t>少なくとも３月に１回</w:t>
            </w:r>
            <w:r w:rsidRPr="00183106">
              <w:rPr>
                <w:rFonts w:asciiTheme="minorEastAsia" w:eastAsiaTheme="minorEastAsia" w:hAnsiTheme="minorEastAsia" w:hint="eastAsia"/>
                <w:color w:val="000000" w:themeColor="text1"/>
              </w:rPr>
              <w:t>、入所者ごとに褥瘡ケア計画を見直している場合。</w:t>
            </w:r>
          </w:p>
          <w:p w:rsidR="006A10CB" w:rsidRPr="00183106" w:rsidRDefault="006A10CB" w:rsidP="006A10CB">
            <w:pPr>
              <w:ind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p>
          <w:p w:rsidR="006A10CB" w:rsidRPr="00183106" w:rsidRDefault="006A10CB" w:rsidP="006A10CB">
            <w:pPr>
              <w:ind w:firstLineChars="200" w:firstLine="420"/>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 xml:space="preserve">②　</w:t>
            </w:r>
            <w:r w:rsidRPr="00183106">
              <w:rPr>
                <w:rFonts w:asciiTheme="minorEastAsia" w:eastAsiaTheme="minorEastAsia" w:hAnsiTheme="minorEastAsia" w:hint="eastAsia"/>
                <w:b/>
                <w:color w:val="000000" w:themeColor="text1"/>
              </w:rPr>
              <w:t>褥瘡マネジメント加算（Ⅱ）</w:t>
            </w:r>
          </w:p>
          <w:p w:rsidR="006A10CB" w:rsidRPr="00183106" w:rsidRDefault="006A10CB" w:rsidP="006A10CB">
            <w:pPr>
              <w:ind w:leftChars="300" w:left="63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次のア、イの基準に適合するものとして、</w:t>
            </w:r>
            <w:r w:rsidR="00BF2EA1" w:rsidRPr="00183106">
              <w:rPr>
                <w:rFonts w:asciiTheme="minorEastAsia" w:eastAsiaTheme="minorEastAsia" w:hAnsiTheme="minorEastAsia" w:hint="eastAsia"/>
                <w:color w:val="000000" w:themeColor="text1"/>
              </w:rPr>
              <w:t>岡崎市長</w:t>
            </w:r>
            <w:r w:rsidRPr="00183106">
              <w:rPr>
                <w:rFonts w:asciiTheme="minorEastAsia" w:eastAsiaTheme="minorEastAsia" w:hAnsiTheme="minorEastAsia" w:hint="eastAsia"/>
                <w:color w:val="000000" w:themeColor="text1"/>
              </w:rPr>
              <w:t>に届け出た施設において、継続的に入所者ごとの褥瘡管理をした場合、１月につき所定単位数を算定しているか。</w:t>
            </w:r>
          </w:p>
          <w:p w:rsidR="006A10CB" w:rsidRPr="00183106" w:rsidRDefault="006A10CB" w:rsidP="006A10CB">
            <w:pPr>
              <w:ind w:firstLineChars="400" w:firstLine="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ただし、短期利用居宅介護費を算定している者を除く。</w:t>
            </w:r>
          </w:p>
          <w:p w:rsidR="006A10CB" w:rsidRPr="00183106" w:rsidRDefault="006A10CB" w:rsidP="006A10CB">
            <w:pPr>
              <w:ind w:leftChars="300" w:left="840" w:hangingChars="100" w:hanging="210"/>
              <w:rPr>
                <w:rFonts w:asciiTheme="minorEastAsia" w:eastAsiaTheme="minorEastAsia" w:hAnsiTheme="minorEastAsia" w:cs="ＭＳ ゴシック"/>
                <w:color w:val="000000" w:themeColor="text1"/>
                <w:szCs w:val="21"/>
              </w:rPr>
            </w:pPr>
            <w:r w:rsidRPr="00183106">
              <w:rPr>
                <w:rFonts w:asciiTheme="minorEastAsia" w:eastAsiaTheme="minorEastAsia" w:hAnsiTheme="minorEastAsia" w:cs="ＭＳ ゴシック" w:hint="eastAsia"/>
                <w:color w:val="000000" w:themeColor="text1"/>
                <w:szCs w:val="21"/>
              </w:rPr>
              <w:t>ア　2</w:t>
            </w:r>
            <w:r w:rsidR="00DA542F" w:rsidRPr="00183106">
              <w:rPr>
                <w:rFonts w:asciiTheme="minorEastAsia" w:eastAsiaTheme="minorEastAsia" w:hAnsiTheme="minorEastAsia" w:cs="ＭＳ ゴシック" w:hint="eastAsia"/>
                <w:color w:val="000000" w:themeColor="text1"/>
                <w:szCs w:val="21"/>
              </w:rPr>
              <w:t>6</w:t>
            </w:r>
            <w:r w:rsidRPr="00183106">
              <w:rPr>
                <w:rFonts w:asciiTheme="minorEastAsia" w:eastAsiaTheme="minorEastAsia" w:hAnsiTheme="minorEastAsia" w:cs="ＭＳ ゴシック" w:hint="eastAsia"/>
                <w:color w:val="000000" w:themeColor="text1"/>
                <w:szCs w:val="21"/>
              </w:rPr>
              <w:t>①「褥瘡マネジメント加算（Ⅰ）」を算定しておらず、2</w:t>
            </w:r>
            <w:r w:rsidR="00DA542F" w:rsidRPr="00183106">
              <w:rPr>
                <w:rFonts w:asciiTheme="minorEastAsia" w:eastAsiaTheme="minorEastAsia" w:hAnsiTheme="minorEastAsia" w:cs="ＭＳ ゴシック" w:hint="eastAsia"/>
                <w:color w:val="000000" w:themeColor="text1"/>
                <w:szCs w:val="21"/>
              </w:rPr>
              <w:t>6</w:t>
            </w:r>
            <w:r w:rsidRPr="00183106">
              <w:rPr>
                <w:rFonts w:asciiTheme="minorEastAsia" w:eastAsiaTheme="minorEastAsia" w:hAnsiTheme="minorEastAsia" w:cs="ＭＳ ゴシック" w:hint="eastAsia"/>
                <w:color w:val="000000" w:themeColor="text1"/>
                <w:szCs w:val="21"/>
              </w:rPr>
              <w:t>①アから</w:t>
            </w:r>
            <w:r w:rsidR="003F698E" w:rsidRPr="00183106">
              <w:rPr>
                <w:rFonts w:asciiTheme="minorEastAsia" w:eastAsiaTheme="minorEastAsia" w:hAnsiTheme="minorEastAsia" w:cs="ＭＳ ゴシック" w:hint="eastAsia"/>
                <w:color w:val="000000" w:themeColor="text1"/>
                <w:szCs w:val="21"/>
              </w:rPr>
              <w:t>オ</w:t>
            </w:r>
            <w:r w:rsidRPr="00183106">
              <w:rPr>
                <w:rFonts w:asciiTheme="minorEastAsia" w:eastAsiaTheme="minorEastAsia" w:hAnsiTheme="minorEastAsia" w:cs="ＭＳ ゴシック" w:hint="eastAsia"/>
                <w:color w:val="000000" w:themeColor="text1"/>
                <w:szCs w:val="21"/>
              </w:rPr>
              <w:t>の要件を満たしている場合。</w:t>
            </w:r>
          </w:p>
          <w:p w:rsidR="003F698E" w:rsidRPr="00183106" w:rsidRDefault="006A10CB" w:rsidP="006A10CB">
            <w:pPr>
              <w:ind w:leftChars="300" w:left="840" w:hangingChars="100" w:hanging="210"/>
              <w:rPr>
                <w:rFonts w:asciiTheme="minorEastAsia" w:eastAsiaTheme="minorEastAsia" w:hAnsiTheme="minorEastAsia" w:cs="ＭＳ ゴシック"/>
                <w:color w:val="000000" w:themeColor="text1"/>
                <w:szCs w:val="21"/>
              </w:rPr>
            </w:pPr>
            <w:r w:rsidRPr="00183106">
              <w:rPr>
                <w:rFonts w:asciiTheme="minorEastAsia" w:eastAsiaTheme="minorEastAsia" w:hAnsiTheme="minorEastAsia" w:cs="ＭＳ ゴシック" w:hint="eastAsia"/>
                <w:color w:val="000000" w:themeColor="text1"/>
                <w:szCs w:val="21"/>
              </w:rPr>
              <w:t xml:space="preserve">イ　</w:t>
            </w:r>
            <w:r w:rsidR="00313913" w:rsidRPr="00183106">
              <w:rPr>
                <w:rFonts w:asciiTheme="minorEastAsia" w:eastAsiaTheme="minorEastAsia" w:hAnsiTheme="minorEastAsia" w:cs="ＭＳ ゴシック" w:hint="eastAsia"/>
                <w:color w:val="000000" w:themeColor="text1"/>
                <w:szCs w:val="21"/>
              </w:rPr>
              <w:t>次に掲げる⑴、⑵の基準にいずれか該当する場合</w:t>
            </w:r>
            <w:r w:rsidR="003F698E" w:rsidRPr="00183106">
              <w:rPr>
                <w:rFonts w:asciiTheme="minorEastAsia" w:eastAsiaTheme="minorEastAsia" w:hAnsiTheme="minorEastAsia" w:cs="ＭＳ ゴシック" w:hint="eastAsia"/>
                <w:color w:val="000000" w:themeColor="text1"/>
                <w:szCs w:val="21"/>
              </w:rPr>
              <w:t>。</w:t>
            </w:r>
          </w:p>
          <w:p w:rsidR="00313913" w:rsidRPr="00183106" w:rsidRDefault="00313913" w:rsidP="00313913">
            <w:pPr>
              <w:ind w:leftChars="300" w:left="1260" w:hangingChars="300" w:hanging="630"/>
              <w:rPr>
                <w:rFonts w:asciiTheme="minorEastAsia" w:eastAsiaTheme="minorEastAsia" w:hAnsiTheme="minorEastAsia" w:cs="ＭＳ ゴシック"/>
                <w:color w:val="000000" w:themeColor="text1"/>
                <w:szCs w:val="21"/>
              </w:rPr>
            </w:pPr>
            <w:r w:rsidRPr="00183106">
              <w:rPr>
                <w:rFonts w:asciiTheme="minorEastAsia" w:eastAsiaTheme="minorEastAsia" w:hAnsiTheme="minorEastAsia" w:cs="ＭＳ ゴシック" w:hint="eastAsia"/>
                <w:color w:val="000000" w:themeColor="text1"/>
                <w:szCs w:val="21"/>
              </w:rPr>
              <w:t xml:space="preserve">　　⑴　</w:t>
            </w:r>
            <w:r w:rsidR="005D0274" w:rsidRPr="00183106">
              <w:rPr>
                <w:rFonts w:asciiTheme="minorEastAsia" w:eastAsiaTheme="minorEastAsia" w:hAnsiTheme="minorEastAsia" w:cs="ＭＳ ゴシック" w:hint="eastAsia"/>
                <w:color w:val="000000" w:themeColor="text1"/>
                <w:szCs w:val="21"/>
              </w:rPr>
              <w:t>31</w:t>
            </w:r>
            <w:r w:rsidRPr="00183106">
              <w:rPr>
                <w:rFonts w:asciiTheme="minorEastAsia" w:eastAsiaTheme="minorEastAsia" w:hAnsiTheme="minorEastAsia" w:cs="ＭＳ ゴシック" w:hint="eastAsia"/>
                <w:color w:val="000000" w:themeColor="text1"/>
                <w:szCs w:val="21"/>
              </w:rPr>
              <w:t>①アの確認の結果、褥瘡が認められた入所者について、当該褥瘡が治癒した場合。</w:t>
            </w:r>
          </w:p>
          <w:p w:rsidR="00AB76A7" w:rsidRPr="00183106" w:rsidRDefault="00313913" w:rsidP="00313913">
            <w:pPr>
              <w:ind w:leftChars="500" w:left="1260" w:hangingChars="100" w:hanging="210"/>
              <w:rPr>
                <w:rFonts w:asciiTheme="minorEastAsia" w:eastAsiaTheme="minorEastAsia" w:hAnsiTheme="minorEastAsia" w:cs="ＭＳ ゴシック"/>
                <w:color w:val="000000" w:themeColor="text1"/>
                <w:szCs w:val="21"/>
              </w:rPr>
            </w:pPr>
            <w:r w:rsidRPr="00183106">
              <w:rPr>
                <w:rFonts w:asciiTheme="minorEastAsia" w:eastAsiaTheme="minorEastAsia" w:hAnsiTheme="minorEastAsia" w:cs="ＭＳ ゴシック" w:hint="eastAsia"/>
                <w:color w:val="000000" w:themeColor="text1"/>
                <w:szCs w:val="21"/>
              </w:rPr>
              <w:t xml:space="preserve">⑵　</w:t>
            </w:r>
            <w:r w:rsidR="005D0274" w:rsidRPr="00183106">
              <w:rPr>
                <w:rFonts w:asciiTheme="minorEastAsia" w:eastAsiaTheme="minorEastAsia" w:hAnsiTheme="minorEastAsia" w:cs="ＭＳ ゴシック" w:hint="eastAsia"/>
                <w:color w:val="000000" w:themeColor="text1"/>
                <w:szCs w:val="21"/>
              </w:rPr>
              <w:t>31</w:t>
            </w:r>
            <w:r w:rsidR="006A10CB" w:rsidRPr="00183106">
              <w:rPr>
                <w:rFonts w:asciiTheme="minorEastAsia" w:eastAsiaTheme="minorEastAsia" w:hAnsiTheme="minorEastAsia" w:cs="ＭＳ ゴシック" w:hint="eastAsia"/>
                <w:color w:val="000000" w:themeColor="text1"/>
                <w:szCs w:val="21"/>
              </w:rPr>
              <w:t>①アの評価の結果、施設入所時に</w:t>
            </w:r>
            <w:r w:rsidR="006A10CB" w:rsidRPr="00183106">
              <w:rPr>
                <w:rFonts w:asciiTheme="minorEastAsia" w:eastAsiaTheme="minorEastAsia" w:hAnsiTheme="minorEastAsia" w:cs="ＭＳ ゴシック" w:hint="eastAsia"/>
                <w:color w:val="000000" w:themeColor="text1"/>
                <w:szCs w:val="21"/>
                <w:u w:val="single"/>
              </w:rPr>
              <w:t>褥瘡が発生するリスクがあるとされた入所者</w:t>
            </w:r>
            <w:r w:rsidR="006A10CB" w:rsidRPr="00183106">
              <w:rPr>
                <w:rFonts w:asciiTheme="minorEastAsia" w:eastAsiaTheme="minorEastAsia" w:hAnsiTheme="minorEastAsia" w:cs="ＭＳ ゴシック" w:hint="eastAsia"/>
                <w:color w:val="000000" w:themeColor="text1"/>
                <w:szCs w:val="21"/>
              </w:rPr>
              <w:t>について、</w:t>
            </w:r>
            <w:r w:rsidR="006A10CB" w:rsidRPr="00183106">
              <w:rPr>
                <w:rFonts w:asciiTheme="minorEastAsia" w:eastAsiaTheme="minorEastAsia" w:hAnsiTheme="minorEastAsia" w:cs="ＭＳ ゴシック" w:hint="eastAsia"/>
                <w:color w:val="000000" w:themeColor="text1"/>
                <w:szCs w:val="21"/>
                <w:u w:val="single"/>
              </w:rPr>
              <w:t>褥瘡が発生していない</w:t>
            </w:r>
            <w:r w:rsidR="006A10CB" w:rsidRPr="00183106">
              <w:rPr>
                <w:rFonts w:asciiTheme="minorEastAsia" w:eastAsiaTheme="minorEastAsia" w:hAnsiTheme="minorEastAsia" w:cs="ＭＳ ゴシック" w:hint="eastAsia"/>
                <w:color w:val="000000" w:themeColor="text1"/>
                <w:szCs w:val="21"/>
              </w:rPr>
              <w:t>場合。</w:t>
            </w:r>
          </w:p>
          <w:p w:rsidR="00AB76A7" w:rsidRPr="00183106" w:rsidRDefault="00AB76A7" w:rsidP="006A5496">
            <w:pPr>
              <w:rPr>
                <w:rFonts w:asciiTheme="minorEastAsia" w:eastAsiaTheme="minorEastAsia" w:hAnsiTheme="minorEastAsia"/>
                <w:color w:val="000000" w:themeColor="text1"/>
              </w:rPr>
            </w:pPr>
          </w:p>
          <w:p w:rsidR="004D4151" w:rsidRPr="00183106" w:rsidRDefault="004D4151" w:rsidP="006A5496">
            <w:pPr>
              <w:rPr>
                <w:rFonts w:asciiTheme="minorEastAsia" w:eastAsiaTheme="minorEastAsia" w:hAnsiTheme="minorEastAsia"/>
                <w:color w:val="000000" w:themeColor="text1"/>
              </w:rPr>
            </w:pPr>
          </w:p>
          <w:p w:rsidR="008938B6" w:rsidRPr="00183106" w:rsidRDefault="008938B6" w:rsidP="006A5496">
            <w:pPr>
              <w:rPr>
                <w:rFonts w:asciiTheme="minorEastAsia" w:eastAsiaTheme="minorEastAsia" w:hAnsiTheme="minorEastAsia"/>
                <w:color w:val="000000" w:themeColor="text1"/>
              </w:rPr>
            </w:pPr>
          </w:p>
          <w:p w:rsidR="008938B6" w:rsidRPr="00183106" w:rsidRDefault="008938B6" w:rsidP="006A5496">
            <w:pPr>
              <w:rPr>
                <w:rFonts w:asciiTheme="minorEastAsia" w:eastAsiaTheme="minorEastAsia" w:hAnsiTheme="minorEastAsia"/>
                <w:color w:val="000000" w:themeColor="text1"/>
              </w:rPr>
            </w:pPr>
          </w:p>
          <w:p w:rsidR="006A10CB" w:rsidRPr="00183106" w:rsidRDefault="004D4151" w:rsidP="006A10CB">
            <w:pPr>
              <w:ind w:leftChars="100" w:left="632" w:hangingChars="200" w:hanging="422"/>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lastRenderedPageBreak/>
              <w:t>32</w:t>
            </w:r>
            <w:r w:rsidR="006A10CB" w:rsidRPr="00183106">
              <w:rPr>
                <w:rFonts w:asciiTheme="minorEastAsia" w:eastAsiaTheme="minorEastAsia" w:hAnsiTheme="minorEastAsia" w:hint="eastAsia"/>
                <w:b/>
                <w:color w:val="000000" w:themeColor="text1"/>
              </w:rPr>
              <w:t xml:space="preserve">　排せつ支援加算</w:t>
            </w:r>
          </w:p>
          <w:p w:rsidR="006A10CB" w:rsidRPr="00183106" w:rsidRDefault="006A10CB" w:rsidP="006A10CB">
            <w:pPr>
              <w:ind w:leftChars="100" w:left="630" w:hangingChars="200" w:hanging="420"/>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 xml:space="preserve">　①　</w:t>
            </w:r>
            <w:r w:rsidRPr="00183106">
              <w:rPr>
                <w:rFonts w:asciiTheme="minorEastAsia" w:eastAsiaTheme="minorEastAsia" w:hAnsiTheme="minorEastAsia" w:hint="eastAsia"/>
                <w:b/>
                <w:color w:val="000000" w:themeColor="text1"/>
              </w:rPr>
              <w:t>排せつ支援加算（Ⅰ）</w:t>
            </w:r>
          </w:p>
          <w:p w:rsidR="006A10CB" w:rsidRPr="00183106" w:rsidRDefault="006A10CB" w:rsidP="006A10CB">
            <w:pPr>
              <w:ind w:leftChars="100" w:left="63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次のアからウの基準に適合しているものとして</w:t>
            </w:r>
            <w:r w:rsidR="00BF2EA1" w:rsidRPr="00183106">
              <w:rPr>
                <w:rFonts w:asciiTheme="minorEastAsia" w:eastAsiaTheme="minorEastAsia" w:hAnsiTheme="minorEastAsia" w:hint="eastAsia"/>
                <w:color w:val="000000" w:themeColor="text1"/>
              </w:rPr>
              <w:t>岡崎市長</w:t>
            </w:r>
            <w:r w:rsidRPr="00183106">
              <w:rPr>
                <w:rFonts w:asciiTheme="minorEastAsia" w:eastAsiaTheme="minorEastAsia" w:hAnsiTheme="minorEastAsia" w:hint="eastAsia"/>
                <w:color w:val="000000" w:themeColor="text1"/>
              </w:rPr>
              <w:t>に届け出た施設において、継続的に入所者ごとの排せつに係る支援を行った場合は、１月につき所定単位数を算定しているか。</w:t>
            </w:r>
          </w:p>
          <w:p w:rsidR="006A10CB" w:rsidRPr="00183106" w:rsidRDefault="006A10CB" w:rsidP="006A10CB">
            <w:pPr>
              <w:ind w:leftChars="100" w:left="84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ア　排せつに介護を要する入所者又は利用者ごとに、要介護状態の軽減の見込みについて、</w:t>
            </w:r>
            <w:r w:rsidRPr="00183106">
              <w:rPr>
                <w:rFonts w:asciiTheme="minorEastAsia" w:eastAsiaTheme="minorEastAsia" w:hAnsiTheme="minorEastAsia" w:hint="eastAsia"/>
                <w:color w:val="000000" w:themeColor="text1"/>
                <w:u w:val="single"/>
              </w:rPr>
              <w:t>医師又は医師と連携した看護師が施設入所時又は利用開始時に評価</w:t>
            </w:r>
            <w:r w:rsidRPr="00183106">
              <w:rPr>
                <w:rFonts w:asciiTheme="minorEastAsia" w:eastAsiaTheme="minorEastAsia" w:hAnsiTheme="minorEastAsia" w:hint="eastAsia"/>
                <w:color w:val="000000" w:themeColor="text1"/>
              </w:rPr>
              <w:t>するとともに、少なくとも</w:t>
            </w:r>
            <w:r w:rsidR="00313913" w:rsidRPr="00183106">
              <w:rPr>
                <w:rFonts w:asciiTheme="minorEastAsia" w:eastAsiaTheme="minorEastAsia" w:hAnsiTheme="minorEastAsia" w:hint="eastAsia"/>
                <w:color w:val="000000" w:themeColor="text1"/>
                <w:u w:val="single"/>
              </w:rPr>
              <w:t>３</w:t>
            </w:r>
            <w:r w:rsidRPr="00183106">
              <w:rPr>
                <w:rFonts w:asciiTheme="minorEastAsia" w:eastAsiaTheme="minorEastAsia" w:hAnsiTheme="minorEastAsia" w:hint="eastAsia"/>
                <w:color w:val="000000" w:themeColor="text1"/>
                <w:u w:val="single"/>
              </w:rPr>
              <w:t>月に１回、評価</w:t>
            </w:r>
            <w:r w:rsidRPr="00183106">
              <w:rPr>
                <w:rFonts w:asciiTheme="minorEastAsia" w:eastAsiaTheme="minorEastAsia" w:hAnsiTheme="minorEastAsia" w:hint="eastAsia"/>
                <w:color w:val="000000" w:themeColor="text1"/>
              </w:rPr>
              <w:t>を行い、その評価結果等の情報を厚生労働省に提出し（</w:t>
            </w:r>
            <w:r w:rsidRPr="00183106">
              <w:rPr>
                <w:rFonts w:asciiTheme="minorEastAsia" w:eastAsiaTheme="minorEastAsia" w:hAnsiTheme="minorEastAsia" w:hint="eastAsia"/>
                <w:color w:val="000000" w:themeColor="text1"/>
                <w:u w:val="single"/>
              </w:rPr>
              <w:t>ＬＩＦＥの活用</w:t>
            </w:r>
            <w:r w:rsidRPr="00183106">
              <w:rPr>
                <w:rFonts w:asciiTheme="minorEastAsia" w:eastAsiaTheme="minorEastAsia" w:hAnsiTheme="minorEastAsia" w:hint="eastAsia"/>
                <w:color w:val="000000" w:themeColor="text1"/>
              </w:rPr>
              <w:t>）、排せつ支援の実施に当たって、当該情報その他排せつ支援の適切かつ有効な実施のために必要な情報を活用している場合。</w:t>
            </w:r>
          </w:p>
          <w:p w:rsidR="006A10CB" w:rsidRPr="00183106" w:rsidRDefault="006A10CB" w:rsidP="006A10CB">
            <w:pPr>
              <w:ind w:leftChars="100" w:left="84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イ　アの評価の結果、適切な対応を行うことにより、要介護状態の軽減が見込まれる者について、医師、看護師、介護支援専門員その他の職種の者が共同して、</w:t>
            </w:r>
            <w:r w:rsidRPr="00183106">
              <w:rPr>
                <w:rFonts w:asciiTheme="minorEastAsia" w:eastAsiaTheme="minorEastAsia" w:hAnsiTheme="minorEastAsia" w:hint="eastAsia"/>
                <w:color w:val="000000" w:themeColor="text1"/>
                <w:u w:val="single"/>
              </w:rPr>
              <w:t>当該入所者又は利用者が排せつに介護を要する原因を分析</w:t>
            </w:r>
            <w:r w:rsidRPr="00183106">
              <w:rPr>
                <w:rFonts w:asciiTheme="minorEastAsia" w:eastAsiaTheme="minorEastAsia" w:hAnsiTheme="minorEastAsia" w:hint="eastAsia"/>
                <w:color w:val="000000" w:themeColor="text1"/>
              </w:rPr>
              <w:t>し、それに基づいた</w:t>
            </w:r>
            <w:r w:rsidRPr="00183106">
              <w:rPr>
                <w:rFonts w:asciiTheme="minorEastAsia" w:eastAsiaTheme="minorEastAsia" w:hAnsiTheme="minorEastAsia" w:hint="eastAsia"/>
                <w:color w:val="000000" w:themeColor="text1"/>
                <w:u w:val="single"/>
              </w:rPr>
              <w:t>支援計画を作成</w:t>
            </w:r>
            <w:r w:rsidRPr="00183106">
              <w:rPr>
                <w:rFonts w:asciiTheme="minorEastAsia" w:eastAsiaTheme="minorEastAsia" w:hAnsiTheme="minorEastAsia" w:hint="eastAsia"/>
                <w:color w:val="000000" w:themeColor="text1"/>
              </w:rPr>
              <w:t>し、</w:t>
            </w:r>
            <w:r w:rsidRPr="00183106">
              <w:rPr>
                <w:rFonts w:asciiTheme="minorEastAsia" w:eastAsiaTheme="minorEastAsia" w:hAnsiTheme="minorEastAsia" w:hint="eastAsia"/>
                <w:color w:val="000000" w:themeColor="text1"/>
                <w:u w:val="single"/>
              </w:rPr>
              <w:t>入所者及びその家族の同意のもと</w:t>
            </w:r>
            <w:r w:rsidRPr="00183106">
              <w:rPr>
                <w:rFonts w:asciiTheme="minorEastAsia" w:eastAsiaTheme="minorEastAsia" w:hAnsiTheme="minorEastAsia" w:hint="eastAsia"/>
                <w:color w:val="000000" w:themeColor="text1"/>
              </w:rPr>
              <w:t>、当該支援計画に基づく支援を継続して実施している場合。</w:t>
            </w:r>
          </w:p>
          <w:p w:rsidR="006A10CB" w:rsidRPr="00183106" w:rsidRDefault="006A10CB" w:rsidP="006A10CB">
            <w:pPr>
              <w:ind w:leftChars="100" w:left="84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ウ　アの評価に基づき、</w:t>
            </w:r>
            <w:r w:rsidRPr="00183106">
              <w:rPr>
                <w:rFonts w:asciiTheme="minorEastAsia" w:eastAsiaTheme="minorEastAsia" w:hAnsiTheme="minorEastAsia" w:hint="eastAsia"/>
                <w:color w:val="000000" w:themeColor="text1"/>
                <w:u w:val="single"/>
              </w:rPr>
              <w:t>少なくとも３月に１回</w:t>
            </w:r>
            <w:r w:rsidRPr="00183106">
              <w:rPr>
                <w:rFonts w:asciiTheme="minorEastAsia" w:eastAsiaTheme="minorEastAsia" w:hAnsiTheme="minorEastAsia" w:hint="eastAsia"/>
                <w:color w:val="000000" w:themeColor="text1"/>
              </w:rPr>
              <w:t>、入所者又は利用者ごとに支援計画を見直している場合。</w:t>
            </w:r>
          </w:p>
          <w:p w:rsidR="00313913" w:rsidRPr="00183106" w:rsidRDefault="006A10CB" w:rsidP="004D4151">
            <w:pPr>
              <w:ind w:leftChars="100" w:left="84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p>
          <w:p w:rsidR="006A10CB" w:rsidRPr="00183106" w:rsidRDefault="006A10CB" w:rsidP="006A10CB">
            <w:pPr>
              <w:ind w:leftChars="200" w:left="840" w:hangingChars="200" w:hanging="420"/>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 xml:space="preserve">②　</w:t>
            </w:r>
            <w:r w:rsidRPr="00183106">
              <w:rPr>
                <w:rFonts w:asciiTheme="minorEastAsia" w:eastAsiaTheme="minorEastAsia" w:hAnsiTheme="minorEastAsia" w:hint="eastAsia"/>
                <w:b/>
                <w:color w:val="000000" w:themeColor="text1"/>
              </w:rPr>
              <w:t>排せつ支援加算（Ⅱ）</w:t>
            </w:r>
          </w:p>
          <w:p w:rsidR="006A10CB" w:rsidRPr="00183106" w:rsidRDefault="006A10CB" w:rsidP="006A10CB">
            <w:pPr>
              <w:ind w:leftChars="300" w:left="63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次のア、イの基準に適合しているものとして</w:t>
            </w:r>
            <w:r w:rsidR="00BF2EA1" w:rsidRPr="00183106">
              <w:rPr>
                <w:rFonts w:asciiTheme="minorEastAsia" w:eastAsiaTheme="minorEastAsia" w:hAnsiTheme="minorEastAsia" w:hint="eastAsia"/>
                <w:color w:val="000000" w:themeColor="text1"/>
              </w:rPr>
              <w:t>岡崎市長</w:t>
            </w:r>
            <w:r w:rsidRPr="00183106">
              <w:rPr>
                <w:rFonts w:asciiTheme="minorEastAsia" w:eastAsiaTheme="minorEastAsia" w:hAnsiTheme="minorEastAsia" w:hint="eastAsia"/>
                <w:color w:val="000000" w:themeColor="text1"/>
              </w:rPr>
              <w:t>に届け出た施設において、継続的に入所者ごとの排せつに係る支援を行った場合は、１月につき所定単位数を算定しているか。</w:t>
            </w:r>
          </w:p>
          <w:p w:rsidR="006A10CB" w:rsidRPr="00183106" w:rsidRDefault="006A10CB" w:rsidP="006A10CB">
            <w:pPr>
              <w:ind w:leftChars="300" w:left="840" w:hangingChars="100" w:hanging="210"/>
              <w:rPr>
                <w:rFonts w:asciiTheme="minorEastAsia" w:eastAsiaTheme="minorEastAsia" w:hAnsiTheme="minorEastAsia" w:cs="ＭＳ ゴシック"/>
                <w:color w:val="000000" w:themeColor="text1"/>
                <w:szCs w:val="21"/>
              </w:rPr>
            </w:pPr>
            <w:r w:rsidRPr="00183106">
              <w:rPr>
                <w:rFonts w:asciiTheme="minorEastAsia" w:eastAsiaTheme="minorEastAsia" w:hAnsiTheme="minorEastAsia" w:cs="ＭＳ ゴシック" w:hint="eastAsia"/>
                <w:color w:val="000000" w:themeColor="text1"/>
                <w:szCs w:val="21"/>
              </w:rPr>
              <w:t xml:space="preserve">ア　</w:t>
            </w:r>
            <w:r w:rsidR="004D4151" w:rsidRPr="00183106">
              <w:rPr>
                <w:rFonts w:asciiTheme="minorEastAsia" w:eastAsiaTheme="minorEastAsia" w:hAnsiTheme="minorEastAsia" w:cs="ＭＳ ゴシック" w:hint="eastAsia"/>
                <w:color w:val="000000" w:themeColor="text1"/>
                <w:szCs w:val="21"/>
              </w:rPr>
              <w:t>32</w:t>
            </w:r>
            <w:r w:rsidRPr="00183106">
              <w:rPr>
                <w:rFonts w:asciiTheme="minorEastAsia" w:eastAsiaTheme="minorEastAsia" w:hAnsiTheme="minorEastAsia" w:cs="ＭＳ ゴシック" w:hint="eastAsia"/>
                <w:color w:val="000000" w:themeColor="text1"/>
                <w:szCs w:val="21"/>
              </w:rPr>
              <w:t>①「排せつ支援加算（Ⅰ）」、</w:t>
            </w:r>
            <w:r w:rsidR="004D4151" w:rsidRPr="00183106">
              <w:rPr>
                <w:rFonts w:asciiTheme="minorEastAsia" w:eastAsiaTheme="minorEastAsia" w:hAnsiTheme="minorEastAsia" w:cs="ＭＳ ゴシック" w:hint="eastAsia"/>
                <w:color w:val="000000" w:themeColor="text1"/>
                <w:szCs w:val="21"/>
              </w:rPr>
              <w:t>32</w:t>
            </w:r>
            <w:r w:rsidRPr="00183106">
              <w:rPr>
                <w:rFonts w:asciiTheme="minorEastAsia" w:eastAsiaTheme="minorEastAsia" w:hAnsiTheme="minorEastAsia" w:cs="ＭＳ ゴシック" w:hint="eastAsia"/>
                <w:color w:val="000000" w:themeColor="text1"/>
                <w:szCs w:val="21"/>
              </w:rPr>
              <w:t>③「排せつ支援加算（Ⅲ）」を算定しておらず、</w:t>
            </w:r>
            <w:r w:rsidR="00AA53A2" w:rsidRPr="00183106">
              <w:rPr>
                <w:rFonts w:asciiTheme="minorEastAsia" w:eastAsiaTheme="minorEastAsia" w:hAnsiTheme="minorEastAsia" w:cs="ＭＳ ゴシック" w:hint="eastAsia"/>
                <w:color w:val="000000" w:themeColor="text1"/>
                <w:szCs w:val="21"/>
              </w:rPr>
              <w:t>32</w:t>
            </w:r>
            <w:r w:rsidRPr="00183106">
              <w:rPr>
                <w:rFonts w:asciiTheme="minorEastAsia" w:eastAsiaTheme="minorEastAsia" w:hAnsiTheme="minorEastAsia" w:cs="ＭＳ ゴシック" w:hint="eastAsia"/>
                <w:color w:val="000000" w:themeColor="text1"/>
                <w:szCs w:val="21"/>
              </w:rPr>
              <w:t>①アからウの要件を満たしている場合。</w:t>
            </w:r>
          </w:p>
          <w:p w:rsidR="006A10CB" w:rsidRPr="00183106" w:rsidRDefault="006A10CB" w:rsidP="006A10CB">
            <w:pPr>
              <w:ind w:leftChars="300" w:left="840" w:hangingChars="100" w:hanging="210"/>
              <w:rPr>
                <w:rFonts w:asciiTheme="minorEastAsia" w:eastAsiaTheme="minorEastAsia" w:hAnsiTheme="minorEastAsia" w:cs="ＭＳ ゴシック"/>
                <w:color w:val="000000" w:themeColor="text1"/>
                <w:szCs w:val="21"/>
              </w:rPr>
            </w:pPr>
            <w:r w:rsidRPr="00183106">
              <w:rPr>
                <w:rFonts w:asciiTheme="minorEastAsia" w:eastAsiaTheme="minorEastAsia" w:hAnsiTheme="minorEastAsia" w:cs="ＭＳ ゴシック" w:hint="eastAsia"/>
                <w:color w:val="000000" w:themeColor="text1"/>
                <w:szCs w:val="21"/>
              </w:rPr>
              <w:t>イ　次に掲げる⑴</w:t>
            </w:r>
            <w:r w:rsidR="00A8151C" w:rsidRPr="00183106">
              <w:rPr>
                <w:rFonts w:asciiTheme="minorEastAsia" w:eastAsiaTheme="minorEastAsia" w:hAnsiTheme="minorEastAsia" w:cs="ＭＳ ゴシック" w:hint="eastAsia"/>
                <w:color w:val="000000" w:themeColor="text1"/>
                <w:szCs w:val="21"/>
              </w:rPr>
              <w:t>から⑶</w:t>
            </w:r>
            <w:r w:rsidRPr="00183106">
              <w:rPr>
                <w:rFonts w:asciiTheme="minorEastAsia" w:eastAsiaTheme="minorEastAsia" w:hAnsiTheme="minorEastAsia" w:cs="ＭＳ ゴシック" w:hint="eastAsia"/>
                <w:color w:val="000000" w:themeColor="text1"/>
                <w:szCs w:val="21"/>
              </w:rPr>
              <w:t>の基準にいずれか該当する場合。</w:t>
            </w:r>
          </w:p>
          <w:p w:rsidR="006A10CB" w:rsidRPr="00183106" w:rsidRDefault="006A10CB" w:rsidP="006A10CB">
            <w:pPr>
              <w:ind w:leftChars="300" w:left="1050" w:hangingChars="200" w:hanging="420"/>
              <w:rPr>
                <w:rFonts w:asciiTheme="minorEastAsia" w:eastAsiaTheme="minorEastAsia" w:hAnsiTheme="minorEastAsia" w:cs="ＭＳ ゴシック"/>
                <w:color w:val="000000" w:themeColor="text1"/>
                <w:szCs w:val="21"/>
              </w:rPr>
            </w:pPr>
            <w:r w:rsidRPr="00183106">
              <w:rPr>
                <w:rFonts w:asciiTheme="minorEastAsia" w:eastAsiaTheme="minorEastAsia" w:hAnsiTheme="minorEastAsia" w:cs="ＭＳ ゴシック" w:hint="eastAsia"/>
                <w:color w:val="000000" w:themeColor="text1"/>
                <w:szCs w:val="21"/>
              </w:rPr>
              <w:t xml:space="preserve">　⑴　</w:t>
            </w:r>
            <w:r w:rsidR="004D4151" w:rsidRPr="00183106">
              <w:rPr>
                <w:rFonts w:asciiTheme="minorEastAsia" w:eastAsiaTheme="minorEastAsia" w:hAnsiTheme="minorEastAsia" w:cs="ＭＳ ゴシック" w:hint="eastAsia"/>
                <w:color w:val="000000" w:themeColor="text1"/>
                <w:szCs w:val="21"/>
              </w:rPr>
              <w:t>32</w:t>
            </w:r>
            <w:r w:rsidRPr="00183106">
              <w:rPr>
                <w:rFonts w:asciiTheme="minorEastAsia" w:eastAsiaTheme="minorEastAsia" w:hAnsiTheme="minorEastAsia" w:cs="ＭＳ ゴシック" w:hint="eastAsia"/>
                <w:color w:val="000000" w:themeColor="text1"/>
                <w:szCs w:val="21"/>
              </w:rPr>
              <w:t>①アの評価の結果、要介護状態の軽減が見込まれる者について、施設入所時又は利用開始時と比較して、</w:t>
            </w:r>
            <w:r w:rsidRPr="00183106">
              <w:rPr>
                <w:rFonts w:asciiTheme="minorEastAsia" w:eastAsiaTheme="minorEastAsia" w:hAnsiTheme="minorEastAsia" w:cs="ＭＳ ゴシック" w:hint="eastAsia"/>
                <w:color w:val="000000" w:themeColor="text1"/>
                <w:szCs w:val="21"/>
                <w:u w:val="single"/>
              </w:rPr>
              <w:t>排尿又は排便の状態の少なくとも一方が改善するとともにいずれにも悪化がない</w:t>
            </w:r>
            <w:r w:rsidRPr="00183106">
              <w:rPr>
                <w:rFonts w:asciiTheme="minorEastAsia" w:eastAsiaTheme="minorEastAsia" w:hAnsiTheme="minorEastAsia" w:cs="ＭＳ ゴシック" w:hint="eastAsia"/>
                <w:color w:val="000000" w:themeColor="text1"/>
                <w:szCs w:val="21"/>
              </w:rPr>
              <w:t>こと。</w:t>
            </w:r>
          </w:p>
          <w:p w:rsidR="006A10CB" w:rsidRPr="00183106" w:rsidRDefault="006A10CB" w:rsidP="00484AE3">
            <w:pPr>
              <w:ind w:leftChars="420" w:left="1092" w:hangingChars="100" w:hanging="210"/>
              <w:rPr>
                <w:rFonts w:asciiTheme="minorEastAsia" w:eastAsiaTheme="minorEastAsia" w:hAnsiTheme="minorEastAsia" w:cs="ＭＳ ゴシック"/>
                <w:color w:val="000000" w:themeColor="text1"/>
                <w:szCs w:val="21"/>
                <w:u w:val="single"/>
              </w:rPr>
            </w:pPr>
            <w:r w:rsidRPr="00183106">
              <w:rPr>
                <w:rFonts w:asciiTheme="minorEastAsia" w:eastAsiaTheme="minorEastAsia" w:hAnsiTheme="minorEastAsia" w:cs="ＭＳ ゴシック" w:hint="eastAsia"/>
                <w:color w:val="000000" w:themeColor="text1"/>
                <w:szCs w:val="21"/>
              </w:rPr>
              <w:t xml:space="preserve">⑵　</w:t>
            </w:r>
            <w:r w:rsidR="004D4151" w:rsidRPr="00183106">
              <w:rPr>
                <w:rFonts w:asciiTheme="minorEastAsia" w:eastAsiaTheme="minorEastAsia" w:hAnsiTheme="minorEastAsia" w:cs="ＭＳ ゴシック" w:hint="eastAsia"/>
                <w:color w:val="000000" w:themeColor="text1"/>
                <w:szCs w:val="21"/>
              </w:rPr>
              <w:t>32</w:t>
            </w:r>
            <w:r w:rsidRPr="00183106">
              <w:rPr>
                <w:rFonts w:asciiTheme="minorEastAsia" w:eastAsiaTheme="minorEastAsia" w:hAnsiTheme="minorEastAsia" w:cs="ＭＳ ゴシック" w:hint="eastAsia"/>
                <w:color w:val="000000" w:themeColor="text1"/>
                <w:szCs w:val="21"/>
              </w:rPr>
              <w:t>①</w:t>
            </w:r>
            <w:r w:rsidR="00484AE3" w:rsidRPr="00183106">
              <w:rPr>
                <w:rFonts w:asciiTheme="minorEastAsia" w:eastAsiaTheme="minorEastAsia" w:hAnsiTheme="minorEastAsia" w:cs="ＭＳ ゴシック" w:hint="eastAsia"/>
                <w:color w:val="000000" w:themeColor="text1"/>
                <w:szCs w:val="21"/>
              </w:rPr>
              <w:t>ア</w:t>
            </w:r>
            <w:r w:rsidRPr="00183106">
              <w:rPr>
                <w:rFonts w:asciiTheme="minorEastAsia" w:eastAsiaTheme="minorEastAsia" w:hAnsiTheme="minorEastAsia" w:cs="ＭＳ ゴシック" w:hint="eastAsia"/>
                <w:color w:val="000000" w:themeColor="text1"/>
                <w:szCs w:val="21"/>
              </w:rPr>
              <w:t>の評価の結果、</w:t>
            </w:r>
            <w:r w:rsidR="002D0148" w:rsidRPr="00183106">
              <w:rPr>
                <w:rFonts w:asciiTheme="minorEastAsia" w:eastAsiaTheme="minorEastAsia" w:hAnsiTheme="minorEastAsia" w:cs="ＭＳ ゴシック" w:hint="eastAsia"/>
                <w:color w:val="000000" w:themeColor="text1"/>
                <w:szCs w:val="21"/>
                <w:u w:val="single"/>
              </w:rPr>
              <w:t>施設入所時におむつを使用していた者</w:t>
            </w:r>
            <w:r w:rsidR="002D0148" w:rsidRPr="00183106">
              <w:rPr>
                <w:rFonts w:asciiTheme="minorEastAsia" w:eastAsiaTheme="minorEastAsia" w:hAnsiTheme="minorEastAsia" w:cs="ＭＳ ゴシック" w:hint="eastAsia"/>
                <w:color w:val="000000" w:themeColor="text1"/>
                <w:szCs w:val="21"/>
              </w:rPr>
              <w:t>であって要介護状態</w:t>
            </w:r>
            <w:r w:rsidR="00456AD0" w:rsidRPr="00183106">
              <w:rPr>
                <w:rFonts w:asciiTheme="minorEastAsia" w:eastAsiaTheme="minorEastAsia" w:hAnsiTheme="minorEastAsia" w:cs="ＭＳ ゴシック" w:hint="eastAsia"/>
                <w:color w:val="000000" w:themeColor="text1"/>
                <w:szCs w:val="21"/>
              </w:rPr>
              <w:t>の</w:t>
            </w:r>
            <w:r w:rsidR="002D0148" w:rsidRPr="00183106">
              <w:rPr>
                <w:rFonts w:asciiTheme="minorEastAsia" w:eastAsiaTheme="minorEastAsia" w:hAnsiTheme="minorEastAsia" w:cs="ＭＳ ゴシック" w:hint="eastAsia"/>
                <w:color w:val="000000" w:themeColor="text1"/>
                <w:szCs w:val="21"/>
              </w:rPr>
              <w:t>軽減が見込まれるものとして、</w:t>
            </w:r>
            <w:r w:rsidR="002D0148" w:rsidRPr="00183106">
              <w:rPr>
                <w:rFonts w:asciiTheme="minorEastAsia" w:eastAsiaTheme="minorEastAsia" w:hAnsiTheme="minorEastAsia" w:cs="ＭＳ ゴシック" w:hint="eastAsia"/>
                <w:color w:val="000000" w:themeColor="text1"/>
                <w:szCs w:val="21"/>
                <w:u w:val="single"/>
              </w:rPr>
              <w:t>おむつを使用しなくなったこと。</w:t>
            </w:r>
          </w:p>
          <w:p w:rsidR="00456AD0" w:rsidRPr="00183106" w:rsidRDefault="00456AD0" w:rsidP="00484AE3">
            <w:pPr>
              <w:ind w:leftChars="420" w:left="1092"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⑶　</w:t>
            </w:r>
            <w:r w:rsidR="004D4151" w:rsidRPr="00183106">
              <w:rPr>
                <w:rFonts w:asciiTheme="minorEastAsia" w:eastAsiaTheme="minorEastAsia" w:hAnsiTheme="minorEastAsia" w:hint="eastAsia"/>
                <w:color w:val="000000" w:themeColor="text1"/>
              </w:rPr>
              <w:t>32</w:t>
            </w:r>
            <w:r w:rsidRPr="00183106">
              <w:rPr>
                <w:rFonts w:asciiTheme="minorEastAsia" w:eastAsiaTheme="minorEastAsia" w:hAnsiTheme="minorEastAsia" w:hint="eastAsia"/>
                <w:color w:val="000000" w:themeColor="text1"/>
              </w:rPr>
              <w:t>①の評価の結果、施設入所時に尿道カテーテルが留置されていた者であって要介護状態の軽減が見込まれるものについて、尿道カテーテルが抜去されたこと。</w:t>
            </w:r>
          </w:p>
          <w:p w:rsidR="00AB76A7" w:rsidRPr="00183106" w:rsidRDefault="00AB76A7" w:rsidP="00313913">
            <w:pPr>
              <w:rPr>
                <w:rFonts w:asciiTheme="minorEastAsia" w:eastAsiaTheme="minorEastAsia" w:hAnsiTheme="minorEastAsia"/>
                <w:color w:val="000000" w:themeColor="text1"/>
              </w:rPr>
            </w:pPr>
          </w:p>
          <w:p w:rsidR="004D4151" w:rsidRPr="00183106" w:rsidRDefault="004D4151" w:rsidP="00313913">
            <w:pPr>
              <w:rPr>
                <w:rFonts w:asciiTheme="minorEastAsia" w:eastAsiaTheme="minorEastAsia" w:hAnsiTheme="minorEastAsia"/>
                <w:color w:val="000000" w:themeColor="text1"/>
              </w:rPr>
            </w:pPr>
          </w:p>
          <w:p w:rsidR="004D4151" w:rsidRPr="00183106" w:rsidRDefault="004D4151" w:rsidP="00313913">
            <w:pPr>
              <w:rPr>
                <w:rFonts w:asciiTheme="minorEastAsia" w:eastAsiaTheme="minorEastAsia" w:hAnsiTheme="minorEastAsia"/>
                <w:color w:val="000000" w:themeColor="text1"/>
              </w:rPr>
            </w:pPr>
          </w:p>
          <w:p w:rsidR="006A10CB" w:rsidRPr="00183106" w:rsidRDefault="006A10CB" w:rsidP="006A10CB">
            <w:pPr>
              <w:ind w:leftChars="200" w:left="840" w:hangingChars="200" w:hanging="420"/>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lastRenderedPageBreak/>
              <w:t>③</w:t>
            </w:r>
            <w:r w:rsidR="00AF658E"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b/>
                <w:color w:val="000000" w:themeColor="text1"/>
              </w:rPr>
              <w:t>排せつ支援加算（Ⅲ）</w:t>
            </w:r>
          </w:p>
          <w:p w:rsidR="006A10CB" w:rsidRPr="00183106" w:rsidRDefault="006A10CB" w:rsidP="006A10CB">
            <w:pPr>
              <w:ind w:leftChars="300" w:left="63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次のア、イの基準に適合しているものとして</w:t>
            </w:r>
            <w:r w:rsidR="00BF2EA1" w:rsidRPr="00183106">
              <w:rPr>
                <w:rFonts w:asciiTheme="minorEastAsia" w:eastAsiaTheme="minorEastAsia" w:hAnsiTheme="minorEastAsia" w:hint="eastAsia"/>
                <w:color w:val="000000" w:themeColor="text1"/>
              </w:rPr>
              <w:t>岡崎市長</w:t>
            </w:r>
            <w:r w:rsidRPr="00183106">
              <w:rPr>
                <w:rFonts w:asciiTheme="minorEastAsia" w:eastAsiaTheme="minorEastAsia" w:hAnsiTheme="minorEastAsia" w:hint="eastAsia"/>
                <w:color w:val="000000" w:themeColor="text1"/>
              </w:rPr>
              <w:t>に届け出た施設において、継続的に入所者ごとの排せつに係る支援を行った場合は、１月につき所定単位数を算定しているか。</w:t>
            </w:r>
          </w:p>
          <w:p w:rsidR="006A10CB" w:rsidRPr="00183106" w:rsidRDefault="00484AE3" w:rsidP="006A10CB">
            <w:pPr>
              <w:ind w:leftChars="300" w:left="840" w:hangingChars="100" w:hanging="210"/>
              <w:rPr>
                <w:rFonts w:asciiTheme="minorEastAsia" w:eastAsiaTheme="minorEastAsia" w:hAnsiTheme="minorEastAsia" w:cs="ＭＳ ゴシック"/>
                <w:color w:val="000000" w:themeColor="text1"/>
                <w:szCs w:val="21"/>
              </w:rPr>
            </w:pPr>
            <w:r w:rsidRPr="00183106">
              <w:rPr>
                <w:rFonts w:asciiTheme="minorEastAsia" w:eastAsiaTheme="minorEastAsia" w:hAnsiTheme="minorEastAsia" w:cs="ＭＳ ゴシック" w:hint="eastAsia"/>
                <w:color w:val="000000" w:themeColor="text1"/>
                <w:szCs w:val="21"/>
              </w:rPr>
              <w:t xml:space="preserve">ア　</w:t>
            </w:r>
            <w:r w:rsidR="004D4151" w:rsidRPr="00183106">
              <w:rPr>
                <w:rFonts w:asciiTheme="minorEastAsia" w:eastAsiaTheme="minorEastAsia" w:hAnsiTheme="minorEastAsia" w:cs="ＭＳ ゴシック" w:hint="eastAsia"/>
                <w:color w:val="000000" w:themeColor="text1"/>
                <w:szCs w:val="21"/>
              </w:rPr>
              <w:t>32</w:t>
            </w:r>
            <w:r w:rsidR="006A10CB" w:rsidRPr="00183106">
              <w:rPr>
                <w:rFonts w:asciiTheme="minorEastAsia" w:eastAsiaTheme="minorEastAsia" w:hAnsiTheme="minorEastAsia" w:cs="ＭＳ ゴシック" w:hint="eastAsia"/>
                <w:color w:val="000000" w:themeColor="text1"/>
                <w:szCs w:val="21"/>
              </w:rPr>
              <w:t>①「排せつ支援加算（Ⅰ）」、</w:t>
            </w:r>
            <w:r w:rsidR="004D4151" w:rsidRPr="00183106">
              <w:rPr>
                <w:rFonts w:asciiTheme="minorEastAsia" w:eastAsiaTheme="minorEastAsia" w:hAnsiTheme="minorEastAsia" w:cs="ＭＳ ゴシック" w:hint="eastAsia"/>
                <w:color w:val="000000" w:themeColor="text1"/>
                <w:szCs w:val="21"/>
              </w:rPr>
              <w:t>32</w:t>
            </w:r>
            <w:r w:rsidR="006A10CB" w:rsidRPr="00183106">
              <w:rPr>
                <w:rFonts w:asciiTheme="minorEastAsia" w:eastAsiaTheme="minorEastAsia" w:hAnsiTheme="minorEastAsia" w:cs="ＭＳ ゴシック" w:hint="eastAsia"/>
                <w:color w:val="000000" w:themeColor="text1"/>
                <w:szCs w:val="21"/>
              </w:rPr>
              <w:t>②「排せつ支援加算（Ⅱ）」を算定していない場合。</w:t>
            </w:r>
          </w:p>
          <w:p w:rsidR="00484AE3" w:rsidRPr="00183106" w:rsidRDefault="00484AE3" w:rsidP="00DA542F">
            <w:pPr>
              <w:ind w:firstLineChars="300" w:firstLine="630"/>
              <w:rPr>
                <w:rFonts w:asciiTheme="minorEastAsia" w:eastAsiaTheme="minorEastAsia" w:hAnsiTheme="minorEastAsia"/>
                <w:b/>
                <w:color w:val="000000" w:themeColor="text1"/>
              </w:rPr>
            </w:pPr>
            <w:r w:rsidRPr="00183106">
              <w:rPr>
                <w:rFonts w:asciiTheme="minorEastAsia" w:eastAsiaTheme="minorEastAsia" w:hAnsiTheme="minorEastAsia" w:cs="ＭＳ ゴシック" w:hint="eastAsia"/>
                <w:color w:val="000000" w:themeColor="text1"/>
                <w:szCs w:val="21"/>
              </w:rPr>
              <w:t xml:space="preserve">イ　</w:t>
            </w:r>
            <w:r w:rsidR="004D4151" w:rsidRPr="00183106">
              <w:rPr>
                <w:rFonts w:asciiTheme="minorEastAsia" w:eastAsiaTheme="minorEastAsia" w:hAnsiTheme="minorEastAsia" w:cs="ＭＳ ゴシック" w:hint="eastAsia"/>
                <w:color w:val="000000" w:themeColor="text1"/>
                <w:szCs w:val="21"/>
              </w:rPr>
              <w:t>32</w:t>
            </w:r>
            <w:r w:rsidR="006A10CB" w:rsidRPr="00183106">
              <w:rPr>
                <w:rFonts w:asciiTheme="minorEastAsia" w:eastAsiaTheme="minorEastAsia" w:hAnsiTheme="minorEastAsia" w:cs="ＭＳ ゴシック" w:hint="eastAsia"/>
                <w:color w:val="000000" w:themeColor="text1"/>
                <w:szCs w:val="21"/>
              </w:rPr>
              <w:t>①アからウ、</w:t>
            </w:r>
            <w:r w:rsidR="004D4151" w:rsidRPr="00183106">
              <w:rPr>
                <w:rFonts w:asciiTheme="minorEastAsia" w:eastAsiaTheme="minorEastAsia" w:hAnsiTheme="minorEastAsia" w:cs="ＭＳ ゴシック" w:hint="eastAsia"/>
                <w:color w:val="000000" w:themeColor="text1"/>
                <w:szCs w:val="21"/>
              </w:rPr>
              <w:t>32</w:t>
            </w:r>
            <w:r w:rsidR="006A10CB" w:rsidRPr="00183106">
              <w:rPr>
                <w:rFonts w:asciiTheme="minorEastAsia" w:eastAsiaTheme="minorEastAsia" w:hAnsiTheme="minorEastAsia" w:cs="ＭＳ ゴシック" w:hint="eastAsia"/>
                <w:color w:val="000000" w:themeColor="text1"/>
                <w:szCs w:val="21"/>
              </w:rPr>
              <w:t>②ア、イの要件をすべて満たす場合。</w:t>
            </w:r>
          </w:p>
          <w:p w:rsidR="00973074" w:rsidRPr="00183106" w:rsidRDefault="00973074" w:rsidP="00297BCE">
            <w:pPr>
              <w:rPr>
                <w:rFonts w:asciiTheme="minorEastAsia" w:eastAsiaTheme="minorEastAsia" w:hAnsiTheme="minorEastAsia"/>
                <w:color w:val="000000" w:themeColor="text1"/>
              </w:rPr>
            </w:pPr>
          </w:p>
          <w:p w:rsidR="00EA45DA" w:rsidRPr="00183106" w:rsidRDefault="00EA45DA" w:rsidP="00EA45DA">
            <w:pPr>
              <w:ind w:leftChars="100" w:left="840" w:hangingChars="300" w:hanging="630"/>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 xml:space="preserve">　</w:t>
            </w:r>
            <w:r w:rsidR="004D4151" w:rsidRPr="00183106">
              <w:rPr>
                <w:rFonts w:asciiTheme="minorEastAsia" w:eastAsiaTheme="minorEastAsia" w:hAnsiTheme="minorEastAsia" w:hint="eastAsia"/>
                <w:b/>
                <w:color w:val="000000" w:themeColor="text1"/>
              </w:rPr>
              <w:t>33</w:t>
            </w:r>
            <w:r w:rsidRPr="00183106">
              <w:rPr>
                <w:rFonts w:asciiTheme="minorEastAsia" w:eastAsiaTheme="minorEastAsia" w:hAnsiTheme="minorEastAsia" w:hint="eastAsia"/>
                <w:b/>
                <w:color w:val="000000" w:themeColor="text1"/>
              </w:rPr>
              <w:t xml:space="preserve">　科学的介護推進体制加算</w:t>
            </w:r>
          </w:p>
          <w:p w:rsidR="00EA45DA" w:rsidRPr="00183106" w:rsidRDefault="00EA45DA" w:rsidP="00EA45DA">
            <w:pPr>
              <w:ind w:leftChars="200" w:left="42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次のア、イに該当する場合、１日につき所定単位数を算定しているか。</w:t>
            </w:r>
          </w:p>
          <w:p w:rsidR="00EA45DA" w:rsidRPr="00183106" w:rsidRDefault="00EA45DA" w:rsidP="00EA45DA">
            <w:pPr>
              <w:ind w:firstLineChars="300" w:firstLine="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ただし、短期利用居宅介護費を算定している者を除く。</w:t>
            </w:r>
          </w:p>
          <w:p w:rsidR="00EA45DA" w:rsidRPr="00183106" w:rsidRDefault="00EA45DA" w:rsidP="00EA45DA">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ア　利用者ごとのＡＤＬ値（ＡＤＬの評価に基づき測定した値をいう。以下同じ。）、栄養状態、口腔機能、認知症の状況その他の利用者の心身の状況等に係る基本的な情報を、厚生労働省に提出している場合</w:t>
            </w:r>
          </w:p>
          <w:p w:rsidR="00EA45DA" w:rsidRPr="00183106" w:rsidRDefault="00EA45DA" w:rsidP="00EA45DA">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イ　必要に応じて看護小規模多機能型居宅介護計画を見直す等、サービスの提供に当たって、アに規定する情報その他看護小規模多機能型居宅介護を適切かつ有効に提供するために必要な情報を活用している場合</w:t>
            </w:r>
          </w:p>
          <w:p w:rsidR="00EA45DA" w:rsidRPr="00183106" w:rsidRDefault="00EA45DA" w:rsidP="00297BCE">
            <w:pPr>
              <w:rPr>
                <w:rFonts w:asciiTheme="minorEastAsia" w:eastAsiaTheme="minorEastAsia" w:hAnsiTheme="minorEastAsia"/>
                <w:color w:val="000000" w:themeColor="text1"/>
              </w:rPr>
            </w:pPr>
          </w:p>
          <w:p w:rsidR="00456AD0" w:rsidRPr="00183106" w:rsidRDefault="00456AD0" w:rsidP="00456AD0">
            <w:pPr>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 xml:space="preserve">　</w:t>
            </w:r>
            <w:r w:rsidR="00EA45DA" w:rsidRPr="00183106">
              <w:rPr>
                <w:rFonts w:asciiTheme="minorEastAsia" w:eastAsiaTheme="minorEastAsia" w:hAnsiTheme="minorEastAsia" w:hint="eastAsia"/>
                <w:color w:val="000000" w:themeColor="text1"/>
              </w:rPr>
              <w:t xml:space="preserve">　</w:t>
            </w:r>
            <w:r w:rsidR="00EA45DA" w:rsidRPr="00183106">
              <w:rPr>
                <w:rFonts w:asciiTheme="minorEastAsia" w:eastAsiaTheme="minorEastAsia" w:hAnsiTheme="minorEastAsia" w:hint="eastAsia"/>
                <w:b/>
                <w:color w:val="000000" w:themeColor="text1"/>
              </w:rPr>
              <w:t>3</w:t>
            </w:r>
            <w:r w:rsidR="004D4151" w:rsidRPr="00183106">
              <w:rPr>
                <w:rFonts w:asciiTheme="minorEastAsia" w:eastAsiaTheme="minorEastAsia" w:hAnsiTheme="minorEastAsia" w:hint="eastAsia"/>
                <w:b/>
                <w:color w:val="000000" w:themeColor="text1"/>
              </w:rPr>
              <w:t>4</w:t>
            </w:r>
            <w:r w:rsidRPr="00183106">
              <w:rPr>
                <w:rFonts w:asciiTheme="minorEastAsia" w:eastAsiaTheme="minorEastAsia" w:hAnsiTheme="minorEastAsia" w:hint="eastAsia"/>
                <w:b/>
                <w:color w:val="000000" w:themeColor="text1"/>
              </w:rPr>
              <w:t xml:space="preserve">　生産性向上推進体制加算</w:t>
            </w:r>
          </w:p>
          <w:p w:rsidR="00456AD0" w:rsidRPr="00183106" w:rsidRDefault="00973074" w:rsidP="00EA45DA">
            <w:pPr>
              <w:pStyle w:val="aa"/>
              <w:numPr>
                <w:ilvl w:val="0"/>
                <w:numId w:val="7"/>
              </w:numPr>
              <w:ind w:leftChars="0"/>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 xml:space="preserve"> </w:t>
            </w:r>
            <w:r w:rsidR="00456AD0" w:rsidRPr="00183106">
              <w:rPr>
                <w:rFonts w:asciiTheme="minorEastAsia" w:eastAsiaTheme="minorEastAsia" w:hAnsiTheme="minorEastAsia" w:hint="eastAsia"/>
                <w:b/>
                <w:color w:val="000000" w:themeColor="text1"/>
              </w:rPr>
              <w:t>生産性向上推進体制加算（Ⅰ)</w:t>
            </w:r>
          </w:p>
          <w:p w:rsidR="00456AD0" w:rsidRPr="00183106" w:rsidRDefault="00456AD0" w:rsidP="00973074">
            <w:pPr>
              <w:pStyle w:val="aa"/>
              <w:ind w:leftChars="0" w:firstLineChars="100" w:firstLine="210"/>
              <w:rPr>
                <w:rFonts w:hAnsi="ＭＳ ゴシック" w:cs="ＭＳ ゴシック"/>
                <w:color w:val="000000" w:themeColor="text1"/>
                <w:szCs w:val="21"/>
              </w:rPr>
            </w:pPr>
            <w:r w:rsidRPr="00183106">
              <w:rPr>
                <w:rFonts w:hAnsi="ＭＳ ゴシック" w:cs="ＭＳ ゴシック" w:hint="eastAsia"/>
                <w:color w:val="000000" w:themeColor="text1"/>
                <w:szCs w:val="21"/>
              </w:rPr>
              <w:t>次に掲げるアからオのいずれの基準にも適合する場合、１月につき所定単位数を算定しているか。</w:t>
            </w:r>
          </w:p>
          <w:p w:rsidR="00456AD0" w:rsidRPr="00183106" w:rsidRDefault="00456AD0" w:rsidP="00EA45DA">
            <w:pPr>
              <w:ind w:left="1050" w:hangingChars="500" w:hanging="1050"/>
              <w:rPr>
                <w:rFonts w:hAnsi="ＭＳ ゴシック" w:cs="ＭＳ ゴシック"/>
                <w:color w:val="000000" w:themeColor="text1"/>
                <w:szCs w:val="21"/>
              </w:rPr>
            </w:pPr>
            <w:r w:rsidRPr="00183106">
              <w:rPr>
                <w:rFonts w:hAnsi="ＭＳ ゴシック" w:cs="ＭＳ ゴシック" w:hint="eastAsia"/>
                <w:color w:val="000000" w:themeColor="text1"/>
                <w:szCs w:val="21"/>
              </w:rPr>
              <w:t xml:space="preserve">　　</w:t>
            </w:r>
            <w:r w:rsidR="00AF658E" w:rsidRPr="00183106">
              <w:rPr>
                <w:rFonts w:hAnsi="ＭＳ ゴシック" w:cs="ＭＳ ゴシック" w:hint="eastAsia"/>
                <w:color w:val="000000" w:themeColor="text1"/>
                <w:szCs w:val="21"/>
              </w:rPr>
              <w:t xml:space="preserve">　</w:t>
            </w:r>
            <w:r w:rsidR="00EA45DA" w:rsidRPr="00183106">
              <w:rPr>
                <w:rFonts w:hAnsi="ＭＳ ゴシック" w:cs="ＭＳ ゴシック" w:hint="eastAsia"/>
                <w:color w:val="000000" w:themeColor="text1"/>
                <w:szCs w:val="21"/>
              </w:rPr>
              <w:t xml:space="preserve">　</w:t>
            </w:r>
            <w:r w:rsidRPr="00183106">
              <w:rPr>
                <w:rFonts w:hAnsi="ＭＳ ゴシック" w:cs="ＭＳ ゴシック" w:hint="eastAsia"/>
                <w:color w:val="000000" w:themeColor="text1"/>
                <w:szCs w:val="21"/>
              </w:rPr>
              <w:t>ア　利用者の安全並びに介護サービスの質の確保及び職員の負担軽減に資する方策を検討するための委員会において次に掲げる事項について必要な検討を行い、及び当該事項の実施を定期的に確認している場合。</w:t>
            </w:r>
          </w:p>
          <w:p w:rsidR="00456AD0" w:rsidRPr="00183106" w:rsidRDefault="00456AD0" w:rsidP="00EA45DA">
            <w:pPr>
              <w:ind w:left="1260" w:hangingChars="600" w:hanging="1260"/>
              <w:rPr>
                <w:rFonts w:ascii="Segoe UI Symbol" w:hAnsi="Segoe UI Symbol" w:cs="Segoe UI Symbol"/>
                <w:color w:val="000000" w:themeColor="text1"/>
                <w:szCs w:val="21"/>
              </w:rPr>
            </w:pPr>
            <w:r w:rsidRPr="00183106">
              <w:rPr>
                <w:rFonts w:hAnsi="ＭＳ ゴシック" w:cs="ＭＳ ゴシック" w:hint="eastAsia"/>
                <w:color w:val="000000" w:themeColor="text1"/>
                <w:szCs w:val="21"/>
              </w:rPr>
              <w:t xml:space="preserve">　　　</w:t>
            </w:r>
            <w:r w:rsidR="00AF658E" w:rsidRPr="00183106">
              <w:rPr>
                <w:rFonts w:hAnsi="ＭＳ ゴシック" w:cs="ＭＳ ゴシック" w:hint="eastAsia"/>
                <w:color w:val="000000" w:themeColor="text1"/>
                <w:szCs w:val="21"/>
              </w:rPr>
              <w:t xml:space="preserve">　</w:t>
            </w:r>
            <w:r w:rsidR="00EA45DA" w:rsidRPr="00183106">
              <w:rPr>
                <w:rFonts w:hAnsi="ＭＳ ゴシック" w:cs="ＭＳ ゴシック" w:hint="eastAsia"/>
                <w:color w:val="000000" w:themeColor="text1"/>
                <w:szCs w:val="21"/>
              </w:rPr>
              <w:t xml:space="preserve">　</w:t>
            </w:r>
            <w:r w:rsidRPr="00183106">
              <w:rPr>
                <w:rFonts w:ascii="Segoe UI Symbol" w:hAnsi="Segoe UI Symbol" w:cs="Segoe UI Symbol" w:hint="eastAsia"/>
                <w:color w:val="000000" w:themeColor="text1"/>
                <w:szCs w:val="21"/>
              </w:rPr>
              <w:t>⑴</w:t>
            </w:r>
            <w:r w:rsidR="00AF658E" w:rsidRPr="00183106">
              <w:rPr>
                <w:rFonts w:ascii="Segoe UI Symbol" w:hAnsi="Segoe UI Symbol" w:cs="Segoe UI Symbol" w:hint="eastAsia"/>
                <w:color w:val="000000" w:themeColor="text1"/>
                <w:szCs w:val="21"/>
              </w:rPr>
              <w:t xml:space="preserve">　</w:t>
            </w:r>
            <w:r w:rsidRPr="00183106">
              <w:rPr>
                <w:rFonts w:ascii="Segoe UI Symbol" w:hAnsi="Segoe UI Symbol" w:cs="Segoe UI Symbol" w:hint="eastAsia"/>
                <w:color w:val="000000" w:themeColor="text1"/>
                <w:szCs w:val="21"/>
              </w:rPr>
              <w:t>介護機器を活用する場合における利用者の安全及びケアの質の確保</w:t>
            </w:r>
          </w:p>
          <w:p w:rsidR="00456AD0" w:rsidRPr="00183106" w:rsidRDefault="00456AD0" w:rsidP="00456AD0">
            <w:pPr>
              <w:ind w:left="630" w:hangingChars="300" w:hanging="630"/>
              <w:rPr>
                <w:rFonts w:ascii="Segoe UI Symbol" w:hAnsi="Segoe UI Symbol" w:cs="Segoe UI Symbol"/>
                <w:color w:val="000000" w:themeColor="text1"/>
                <w:szCs w:val="21"/>
              </w:rPr>
            </w:pPr>
            <w:r w:rsidRPr="00183106">
              <w:rPr>
                <w:rFonts w:hAnsi="ＭＳ ゴシック" w:cs="ＭＳ ゴシック" w:hint="eastAsia"/>
                <w:color w:val="000000" w:themeColor="text1"/>
                <w:szCs w:val="21"/>
              </w:rPr>
              <w:t xml:space="preserve">　　　</w:t>
            </w:r>
            <w:r w:rsidR="00AF658E" w:rsidRPr="00183106">
              <w:rPr>
                <w:rFonts w:hAnsi="ＭＳ ゴシック" w:cs="ＭＳ ゴシック" w:hint="eastAsia"/>
                <w:color w:val="000000" w:themeColor="text1"/>
                <w:szCs w:val="21"/>
              </w:rPr>
              <w:t xml:space="preserve">　</w:t>
            </w:r>
            <w:r w:rsidR="00EA45DA" w:rsidRPr="00183106">
              <w:rPr>
                <w:rFonts w:hAnsi="ＭＳ ゴシック" w:cs="ＭＳ ゴシック" w:hint="eastAsia"/>
                <w:color w:val="000000" w:themeColor="text1"/>
                <w:szCs w:val="21"/>
              </w:rPr>
              <w:t xml:space="preserve">　</w:t>
            </w:r>
            <w:r w:rsidRPr="00183106">
              <w:rPr>
                <w:rFonts w:ascii="Segoe UI Symbol" w:hAnsi="Segoe UI Symbol" w:cs="Segoe UI Symbol" w:hint="eastAsia"/>
                <w:color w:val="000000" w:themeColor="text1"/>
                <w:szCs w:val="21"/>
              </w:rPr>
              <w:t>⑵</w:t>
            </w:r>
            <w:r w:rsidR="00AF658E" w:rsidRPr="00183106">
              <w:rPr>
                <w:rFonts w:ascii="Segoe UI Symbol" w:hAnsi="Segoe UI Symbol" w:cs="Segoe UI Symbol" w:hint="eastAsia"/>
                <w:color w:val="000000" w:themeColor="text1"/>
                <w:szCs w:val="21"/>
              </w:rPr>
              <w:t xml:space="preserve">　</w:t>
            </w:r>
            <w:r w:rsidRPr="00183106">
              <w:rPr>
                <w:rFonts w:ascii="Segoe UI Symbol" w:hAnsi="Segoe UI Symbol" w:cs="Segoe UI Symbol" w:hint="eastAsia"/>
                <w:color w:val="000000" w:themeColor="text1"/>
                <w:szCs w:val="21"/>
              </w:rPr>
              <w:t>職員の負担軽減及び勤務状況への配慮</w:t>
            </w:r>
          </w:p>
          <w:p w:rsidR="00456AD0" w:rsidRPr="00183106" w:rsidRDefault="00456AD0" w:rsidP="00456AD0">
            <w:pPr>
              <w:ind w:left="630" w:hangingChars="300" w:hanging="630"/>
              <w:rPr>
                <w:rFonts w:ascii="Segoe UI Symbol" w:hAnsi="Segoe UI Symbol" w:cs="Segoe UI Symbol"/>
                <w:color w:val="000000" w:themeColor="text1"/>
                <w:szCs w:val="21"/>
              </w:rPr>
            </w:pPr>
            <w:r w:rsidRPr="00183106">
              <w:rPr>
                <w:rFonts w:hAnsi="ＭＳ ゴシック" w:cs="ＭＳ ゴシック" w:hint="eastAsia"/>
                <w:color w:val="000000" w:themeColor="text1"/>
                <w:szCs w:val="21"/>
              </w:rPr>
              <w:t xml:space="preserve">　　　</w:t>
            </w:r>
            <w:r w:rsidR="00AF658E" w:rsidRPr="00183106">
              <w:rPr>
                <w:rFonts w:hAnsi="ＭＳ ゴシック" w:cs="ＭＳ ゴシック" w:hint="eastAsia"/>
                <w:color w:val="000000" w:themeColor="text1"/>
                <w:szCs w:val="21"/>
              </w:rPr>
              <w:t xml:space="preserve">　</w:t>
            </w:r>
            <w:r w:rsidR="00EA45DA" w:rsidRPr="00183106">
              <w:rPr>
                <w:rFonts w:hAnsi="ＭＳ ゴシック" w:cs="ＭＳ ゴシック" w:hint="eastAsia"/>
                <w:color w:val="000000" w:themeColor="text1"/>
                <w:szCs w:val="21"/>
              </w:rPr>
              <w:t xml:space="preserve">　</w:t>
            </w:r>
            <w:r w:rsidRPr="00183106">
              <w:rPr>
                <w:rFonts w:ascii="Segoe UI Symbol" w:hAnsi="Segoe UI Symbol" w:cs="Segoe UI Symbol" w:hint="eastAsia"/>
                <w:color w:val="000000" w:themeColor="text1"/>
                <w:szCs w:val="21"/>
              </w:rPr>
              <w:t>⑶</w:t>
            </w:r>
            <w:r w:rsidR="00AF658E" w:rsidRPr="00183106">
              <w:rPr>
                <w:rFonts w:ascii="Segoe UI Symbol" w:hAnsi="Segoe UI Symbol" w:cs="Segoe UI Symbol" w:hint="eastAsia"/>
                <w:color w:val="000000" w:themeColor="text1"/>
                <w:szCs w:val="21"/>
              </w:rPr>
              <w:t xml:space="preserve">　</w:t>
            </w:r>
            <w:r w:rsidRPr="00183106">
              <w:rPr>
                <w:rFonts w:ascii="Segoe UI Symbol" w:hAnsi="Segoe UI Symbol" w:cs="Segoe UI Symbol" w:hint="eastAsia"/>
                <w:color w:val="000000" w:themeColor="text1"/>
                <w:szCs w:val="21"/>
              </w:rPr>
              <w:t>介護機器の定期的な点検</w:t>
            </w:r>
          </w:p>
          <w:p w:rsidR="00456AD0" w:rsidRPr="00183106" w:rsidRDefault="00456AD0" w:rsidP="00EA45DA">
            <w:pPr>
              <w:ind w:left="1260" w:hangingChars="600" w:hanging="1260"/>
              <w:rPr>
                <w:rFonts w:hAnsi="ＭＳ ゴシック" w:cs="ＭＳ ゴシック"/>
                <w:color w:val="000000" w:themeColor="text1"/>
                <w:szCs w:val="21"/>
              </w:rPr>
            </w:pPr>
            <w:r w:rsidRPr="00183106">
              <w:rPr>
                <w:rFonts w:hAnsi="ＭＳ ゴシック" w:cs="ＭＳ ゴシック" w:hint="eastAsia"/>
                <w:color w:val="000000" w:themeColor="text1"/>
                <w:szCs w:val="21"/>
              </w:rPr>
              <w:t xml:space="preserve">　　　</w:t>
            </w:r>
            <w:r w:rsidR="00AF658E" w:rsidRPr="00183106">
              <w:rPr>
                <w:rFonts w:hAnsi="ＭＳ ゴシック" w:cs="ＭＳ ゴシック" w:hint="eastAsia"/>
                <w:color w:val="000000" w:themeColor="text1"/>
                <w:szCs w:val="21"/>
              </w:rPr>
              <w:t xml:space="preserve">　</w:t>
            </w:r>
            <w:r w:rsidR="00EA45DA" w:rsidRPr="00183106">
              <w:rPr>
                <w:rFonts w:hAnsi="ＭＳ ゴシック" w:cs="ＭＳ ゴシック" w:hint="eastAsia"/>
                <w:color w:val="000000" w:themeColor="text1"/>
                <w:szCs w:val="21"/>
              </w:rPr>
              <w:t xml:space="preserve">　</w:t>
            </w:r>
            <w:r w:rsidRPr="00183106">
              <w:rPr>
                <w:rFonts w:hAnsi="ＭＳ ゴシック" w:cs="ＭＳ ゴシック" w:hint="eastAsia"/>
                <w:color w:val="000000" w:themeColor="text1"/>
                <w:szCs w:val="21"/>
              </w:rPr>
              <w:t>⑷</w:t>
            </w:r>
            <w:r w:rsidR="00AF658E" w:rsidRPr="00183106">
              <w:rPr>
                <w:rFonts w:hAnsi="ＭＳ ゴシック" w:cs="ＭＳ ゴシック" w:hint="eastAsia"/>
                <w:color w:val="000000" w:themeColor="text1"/>
                <w:szCs w:val="21"/>
              </w:rPr>
              <w:t xml:space="preserve">　</w:t>
            </w:r>
            <w:r w:rsidRPr="00183106">
              <w:rPr>
                <w:rFonts w:hAnsi="ＭＳ ゴシック" w:cs="ＭＳ ゴシック" w:hint="eastAsia"/>
                <w:color w:val="000000" w:themeColor="text1"/>
                <w:szCs w:val="21"/>
              </w:rPr>
              <w:t>業務の効率化及び質の向上並びに職員の負担軽減を図るための職員研修</w:t>
            </w:r>
          </w:p>
          <w:p w:rsidR="00456AD0" w:rsidRPr="00183106" w:rsidRDefault="00456AD0" w:rsidP="00456AD0">
            <w:pPr>
              <w:ind w:left="630" w:hangingChars="300" w:hanging="630"/>
              <w:rPr>
                <w:rFonts w:hAnsi="ＭＳ ゴシック" w:cs="ＭＳ ゴシック"/>
                <w:color w:val="000000" w:themeColor="text1"/>
                <w:szCs w:val="21"/>
              </w:rPr>
            </w:pPr>
            <w:r w:rsidRPr="00183106">
              <w:rPr>
                <w:rFonts w:hAnsi="ＭＳ ゴシック" w:cs="ＭＳ ゴシック" w:hint="eastAsia"/>
                <w:color w:val="000000" w:themeColor="text1"/>
                <w:szCs w:val="21"/>
              </w:rPr>
              <w:t xml:space="preserve">　　イ　アの取組及び介護機器の活用による業務の効率化及びケアの質の確保並びに職員の負担軽減に関する実績がある場合</w:t>
            </w:r>
          </w:p>
          <w:p w:rsidR="00456AD0" w:rsidRPr="00183106" w:rsidRDefault="00456AD0" w:rsidP="00456AD0">
            <w:pPr>
              <w:ind w:left="630" w:hangingChars="300" w:hanging="630"/>
              <w:rPr>
                <w:rFonts w:hAnsi="ＭＳ ゴシック" w:cs="ＭＳ ゴシック"/>
                <w:color w:val="000000" w:themeColor="text1"/>
                <w:szCs w:val="21"/>
              </w:rPr>
            </w:pPr>
            <w:r w:rsidRPr="00183106">
              <w:rPr>
                <w:rFonts w:asciiTheme="minorEastAsia" w:eastAsiaTheme="minorEastAsia" w:hAnsiTheme="minorEastAsia"/>
                <w:noProof/>
                <w:color w:val="000000" w:themeColor="text1"/>
                <w:szCs w:val="21"/>
              </w:rPr>
              <mc:AlternateContent>
                <mc:Choice Requires="wps">
                  <w:drawing>
                    <wp:anchor distT="0" distB="0" distL="114300" distR="114300" simplePos="0" relativeHeight="251781120" behindDoc="0" locked="0" layoutInCell="1" allowOverlap="1" wp14:anchorId="29D440B1" wp14:editId="4EC2A2B0">
                      <wp:simplePos x="0" y="0"/>
                      <wp:positionH relativeFrom="column">
                        <wp:posOffset>193040</wp:posOffset>
                      </wp:positionH>
                      <wp:positionV relativeFrom="paragraph">
                        <wp:posOffset>2540</wp:posOffset>
                      </wp:positionV>
                      <wp:extent cx="3893820" cy="662940"/>
                      <wp:effectExtent l="0" t="0" r="11430" b="22860"/>
                      <wp:wrapNone/>
                      <wp:docPr id="1"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3820" cy="66294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17D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5" o:spid="_x0000_s1026" type="#_x0000_t185" style="position:absolute;left:0;text-align:left;margin-left:15.2pt;margin-top:.2pt;width:306.6pt;height:52.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" adj="1473">
                      <v:textbox inset="5.85pt,.7pt,5.85pt,.7pt"/>
                    </v:shape>
                  </w:pict>
                </mc:Fallback>
              </mc:AlternateContent>
            </w:r>
            <w:r w:rsidRPr="00183106">
              <w:rPr>
                <w:rFonts w:hAnsi="ＭＳ ゴシック" w:cs="ＭＳ ゴシック" w:hint="eastAsia"/>
                <w:color w:val="000000" w:themeColor="text1"/>
                <w:szCs w:val="21"/>
              </w:rPr>
              <w:t xml:space="preserve">　　　</w:t>
            </w:r>
            <w:r w:rsidRPr="00183106">
              <w:rPr>
                <w:rFonts w:asciiTheme="minorEastAsia" w:eastAsiaTheme="minorEastAsia" w:hAnsiTheme="minorEastAsia" w:hint="eastAsia"/>
                <w:color w:val="000000" w:themeColor="text1"/>
                <w:bdr w:val="single" w:sz="4" w:space="0" w:color="auto"/>
              </w:rPr>
              <w:t>具体的な例</w:t>
            </w:r>
          </w:p>
          <w:p w:rsidR="00456AD0" w:rsidRPr="00183106" w:rsidRDefault="00456AD0" w:rsidP="00456AD0">
            <w:pPr>
              <w:rPr>
                <w:rFonts w:asciiTheme="minorEastAsia" w:eastAsiaTheme="minorEastAsia" w:hAnsiTheme="minorEastAsia"/>
                <w:color w:val="000000" w:themeColor="text1"/>
              </w:rPr>
            </w:pPr>
          </w:p>
          <w:p w:rsidR="00456AD0" w:rsidRPr="00183106" w:rsidRDefault="00456AD0" w:rsidP="00456AD0">
            <w:pPr>
              <w:rPr>
                <w:rFonts w:asciiTheme="minorEastAsia" w:eastAsiaTheme="minorEastAsia" w:hAnsiTheme="minorEastAsia"/>
                <w:color w:val="000000" w:themeColor="text1"/>
              </w:rPr>
            </w:pPr>
          </w:p>
          <w:p w:rsidR="00456AD0" w:rsidRPr="00183106" w:rsidRDefault="00456AD0" w:rsidP="00456AD0">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ウ　介護機器を複数種類活用していること。</w:t>
            </w:r>
          </w:p>
          <w:p w:rsidR="00456AD0" w:rsidRPr="00183106" w:rsidRDefault="00456AD0" w:rsidP="00456AD0">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 xml:space="preserve">　　エ　アの委員会において、職員の業務分担の明確化等による業務　　　の効率化及びケアの質の確保並びに負担軽減について必要な検討を行い、当該検討を踏まえ、必要な取組を実施し、及び当該取組の実施を定期的に確認している場合。</w:t>
            </w:r>
          </w:p>
          <w:p w:rsidR="00456AD0" w:rsidRPr="00183106" w:rsidRDefault="00456AD0" w:rsidP="00456AD0">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オ　事業年度ごとに、ア、ウ及びエの取組に関する実績を厚生労働省に報告している場合。</w:t>
            </w:r>
          </w:p>
          <w:p w:rsidR="00456AD0" w:rsidRPr="00183106" w:rsidRDefault="00456AD0" w:rsidP="00456AD0">
            <w:pPr>
              <w:ind w:left="630" w:hangingChars="300" w:hanging="630"/>
              <w:rPr>
                <w:rFonts w:asciiTheme="minorEastAsia" w:eastAsiaTheme="minorEastAsia" w:hAnsiTheme="minorEastAsia"/>
                <w:color w:val="000000" w:themeColor="text1"/>
              </w:rPr>
            </w:pPr>
          </w:p>
          <w:p w:rsidR="00456AD0" w:rsidRPr="00183106" w:rsidRDefault="00456AD0" w:rsidP="00456AD0">
            <w:pPr>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 xml:space="preserve">　　②</w:t>
            </w:r>
            <w:r w:rsidRPr="00183106">
              <w:rPr>
                <w:rFonts w:asciiTheme="minorEastAsia" w:eastAsiaTheme="minorEastAsia" w:hAnsiTheme="minorEastAsia" w:hint="eastAsia"/>
                <w:b/>
                <w:color w:val="000000" w:themeColor="text1"/>
              </w:rPr>
              <w:t xml:space="preserve">　生産性向上推進体制加算（Ⅱ)</w:t>
            </w:r>
          </w:p>
          <w:p w:rsidR="00456AD0" w:rsidRPr="00183106" w:rsidRDefault="00456AD0" w:rsidP="00AF658E">
            <w:pPr>
              <w:ind w:leftChars="300" w:left="630" w:firstLineChars="100" w:firstLine="210"/>
              <w:rPr>
                <w:rFonts w:hAnsi="ＭＳ ゴシック" w:cs="ＭＳ ゴシック"/>
                <w:color w:val="000000" w:themeColor="text1"/>
                <w:szCs w:val="21"/>
              </w:rPr>
            </w:pPr>
            <w:r w:rsidRPr="00183106">
              <w:rPr>
                <w:rFonts w:hAnsi="ＭＳ ゴシック" w:cs="ＭＳ ゴシック" w:hint="eastAsia"/>
                <w:color w:val="000000" w:themeColor="text1"/>
                <w:szCs w:val="21"/>
              </w:rPr>
              <w:t>次に掲げるアからオのいずれの基準にも適合する場合、１月につき所定単位数を算定しているか。</w:t>
            </w:r>
          </w:p>
          <w:p w:rsidR="00456AD0" w:rsidRPr="00183106" w:rsidRDefault="00456AD0" w:rsidP="00456AD0">
            <w:pPr>
              <w:rPr>
                <w:rFonts w:hAnsi="ＭＳ ゴシック" w:cs="ＭＳ ゴシック"/>
                <w:color w:val="000000" w:themeColor="text1"/>
                <w:szCs w:val="21"/>
              </w:rPr>
            </w:pPr>
            <w:r w:rsidRPr="00183106">
              <w:rPr>
                <w:rFonts w:hAnsi="ＭＳ ゴシック" w:cs="ＭＳ ゴシック" w:hint="eastAsia"/>
                <w:color w:val="000000" w:themeColor="text1"/>
                <w:szCs w:val="21"/>
              </w:rPr>
              <w:t xml:space="preserve">　　</w:t>
            </w:r>
            <w:r w:rsidR="00AF658E" w:rsidRPr="00183106">
              <w:rPr>
                <w:rFonts w:hAnsi="ＭＳ ゴシック" w:cs="ＭＳ ゴシック" w:hint="eastAsia"/>
                <w:color w:val="000000" w:themeColor="text1"/>
                <w:szCs w:val="21"/>
              </w:rPr>
              <w:t xml:space="preserve">　</w:t>
            </w:r>
            <w:r w:rsidRPr="00183106">
              <w:rPr>
                <w:rFonts w:hAnsi="ＭＳ ゴシック" w:cs="ＭＳ ゴシック" w:hint="eastAsia"/>
                <w:color w:val="000000" w:themeColor="text1"/>
                <w:szCs w:val="21"/>
              </w:rPr>
              <w:t xml:space="preserve">ア　</w:t>
            </w:r>
            <w:r w:rsidR="00FC163E" w:rsidRPr="00183106">
              <w:rPr>
                <w:rFonts w:hAnsi="ＭＳ ゴシック" w:cs="ＭＳ ゴシック" w:hint="eastAsia"/>
                <w:color w:val="000000" w:themeColor="text1"/>
                <w:szCs w:val="21"/>
              </w:rPr>
              <w:t>34</w:t>
            </w:r>
            <w:r w:rsidRPr="00183106">
              <w:rPr>
                <w:rFonts w:hAnsi="ＭＳ ゴシック" w:cs="ＭＳ ゴシック" w:hint="eastAsia"/>
                <w:color w:val="000000" w:themeColor="text1"/>
                <w:szCs w:val="21"/>
              </w:rPr>
              <w:t>①アに該当する場合。</w:t>
            </w:r>
          </w:p>
          <w:p w:rsidR="00456AD0" w:rsidRPr="00183106" w:rsidRDefault="00456AD0" w:rsidP="00456AD0">
            <w:pPr>
              <w:rPr>
                <w:rFonts w:hAnsi="ＭＳ ゴシック" w:cs="ＭＳ ゴシック"/>
                <w:color w:val="000000" w:themeColor="text1"/>
                <w:szCs w:val="21"/>
              </w:rPr>
            </w:pPr>
            <w:r w:rsidRPr="00183106">
              <w:rPr>
                <w:rFonts w:hAnsi="ＭＳ ゴシック" w:cs="ＭＳ ゴシック" w:hint="eastAsia"/>
                <w:color w:val="000000" w:themeColor="text1"/>
                <w:szCs w:val="21"/>
              </w:rPr>
              <w:t xml:space="preserve">　　</w:t>
            </w:r>
            <w:r w:rsidR="00AF658E" w:rsidRPr="00183106">
              <w:rPr>
                <w:rFonts w:hAnsi="ＭＳ ゴシック" w:cs="ＭＳ ゴシック" w:hint="eastAsia"/>
                <w:color w:val="000000" w:themeColor="text1"/>
                <w:szCs w:val="21"/>
              </w:rPr>
              <w:t xml:space="preserve">　</w:t>
            </w:r>
            <w:r w:rsidRPr="00183106">
              <w:rPr>
                <w:rFonts w:hAnsi="ＭＳ ゴシック" w:cs="ＭＳ ゴシック" w:hint="eastAsia"/>
                <w:color w:val="000000" w:themeColor="text1"/>
                <w:szCs w:val="21"/>
              </w:rPr>
              <w:t>イ　介護機器を活用している場合。</w:t>
            </w:r>
          </w:p>
          <w:p w:rsidR="00456AD0" w:rsidRPr="00183106" w:rsidRDefault="00456AD0" w:rsidP="00AF658E">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r w:rsidR="00AF658E" w:rsidRPr="00183106">
              <w:rPr>
                <w:rFonts w:asciiTheme="minorEastAsia" w:eastAsiaTheme="minorEastAsia" w:hAnsiTheme="minorEastAsia" w:hint="eastAsia"/>
                <w:color w:val="000000" w:themeColor="text1"/>
              </w:rPr>
              <w:t xml:space="preserve">　</w:t>
            </w:r>
            <w:r w:rsidRPr="00183106">
              <w:rPr>
                <w:rFonts w:hAnsi="ＭＳ ゴシック" w:cs="ＭＳ ゴシック" w:hint="eastAsia"/>
                <w:color w:val="000000" w:themeColor="text1"/>
                <w:szCs w:val="21"/>
              </w:rPr>
              <w:t xml:space="preserve">ウ　</w:t>
            </w:r>
            <w:r w:rsidRPr="00183106">
              <w:rPr>
                <w:rFonts w:asciiTheme="minorEastAsia" w:eastAsiaTheme="minorEastAsia" w:hAnsiTheme="minorEastAsia" w:hint="eastAsia"/>
                <w:color w:val="000000" w:themeColor="text1"/>
              </w:rPr>
              <w:t>事業年度ごとに、イ及び</w:t>
            </w:r>
            <w:r w:rsidR="00176B2A" w:rsidRPr="00183106">
              <w:rPr>
                <w:rFonts w:asciiTheme="minorEastAsia" w:eastAsiaTheme="minorEastAsia" w:hAnsiTheme="minorEastAsia" w:hint="eastAsia"/>
                <w:color w:val="000000" w:themeColor="text1"/>
              </w:rPr>
              <w:t>34</w:t>
            </w:r>
            <w:r w:rsidRPr="00183106">
              <w:rPr>
                <w:rFonts w:asciiTheme="minorEastAsia" w:eastAsiaTheme="minorEastAsia" w:hAnsiTheme="minorEastAsia" w:hint="eastAsia"/>
                <w:color w:val="000000" w:themeColor="text1"/>
              </w:rPr>
              <w:t>①アの取組に関する実績を厚生労働省に報告している場合。</w:t>
            </w:r>
          </w:p>
          <w:p w:rsidR="00484AE3" w:rsidRPr="00183106" w:rsidRDefault="00484AE3" w:rsidP="00EA45DA">
            <w:pPr>
              <w:rPr>
                <w:rFonts w:asciiTheme="minorEastAsia" w:eastAsiaTheme="minorEastAsia" w:hAnsiTheme="minorEastAsia"/>
                <w:color w:val="000000" w:themeColor="text1"/>
              </w:rPr>
            </w:pPr>
          </w:p>
          <w:p w:rsidR="00D1148E" w:rsidRPr="00183106" w:rsidRDefault="009348D3" w:rsidP="00D1148E">
            <w:pPr>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 xml:space="preserve">　</w:t>
            </w:r>
            <w:r w:rsidR="009649EE" w:rsidRPr="00183106">
              <w:rPr>
                <w:rFonts w:asciiTheme="minorEastAsia" w:eastAsiaTheme="minorEastAsia" w:hAnsiTheme="minorEastAsia" w:hint="eastAsia"/>
                <w:b/>
                <w:color w:val="000000" w:themeColor="text1"/>
              </w:rPr>
              <w:t>3</w:t>
            </w:r>
            <w:r w:rsidR="004D4151" w:rsidRPr="00183106">
              <w:rPr>
                <w:rFonts w:asciiTheme="minorEastAsia" w:eastAsiaTheme="minorEastAsia" w:hAnsiTheme="minorEastAsia" w:hint="eastAsia"/>
                <w:b/>
                <w:color w:val="000000" w:themeColor="text1"/>
              </w:rPr>
              <w:t>5</w:t>
            </w:r>
            <w:r w:rsidR="00297BCE" w:rsidRPr="00183106">
              <w:rPr>
                <w:rFonts w:asciiTheme="minorEastAsia" w:eastAsiaTheme="minorEastAsia" w:hAnsiTheme="minorEastAsia" w:hint="eastAsia"/>
                <w:b/>
                <w:color w:val="000000" w:themeColor="text1"/>
              </w:rPr>
              <w:t xml:space="preserve">　サービス提供体制強化加算</w:t>
            </w:r>
          </w:p>
          <w:p w:rsidR="00D1148E" w:rsidRPr="00183106" w:rsidRDefault="00D1148E" w:rsidP="00D1148E">
            <w:pPr>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 xml:space="preserve">　　①</w:t>
            </w:r>
            <w:r w:rsidRPr="00183106">
              <w:rPr>
                <w:rFonts w:asciiTheme="minorEastAsia" w:eastAsiaTheme="minorEastAsia" w:hAnsiTheme="minorEastAsia" w:hint="eastAsia"/>
                <w:b/>
                <w:color w:val="000000" w:themeColor="text1"/>
              </w:rPr>
              <w:t xml:space="preserve">　サービス提供体制強化加算（Ⅰ)</w:t>
            </w:r>
          </w:p>
          <w:p w:rsidR="00D1148E" w:rsidRPr="00183106" w:rsidRDefault="00994A7A" w:rsidP="00D1148E">
            <w:pPr>
              <w:ind w:left="63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次のアからエ</w:t>
            </w:r>
            <w:r w:rsidR="00D1148E" w:rsidRPr="00183106">
              <w:rPr>
                <w:rFonts w:asciiTheme="minorEastAsia" w:eastAsiaTheme="minorEastAsia" w:hAnsiTheme="minorEastAsia" w:hint="eastAsia"/>
                <w:color w:val="000000" w:themeColor="text1"/>
              </w:rPr>
              <w:t>に該当する場合、１日につき所定単位数を加算しているか。</w:t>
            </w:r>
          </w:p>
          <w:p w:rsidR="00D1148E" w:rsidRPr="00183106" w:rsidRDefault="00D1148E" w:rsidP="00D1148E">
            <w:pPr>
              <w:ind w:leftChars="200" w:left="84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ア　</w:t>
            </w:r>
            <w:r w:rsidR="00347288" w:rsidRPr="00183106">
              <w:rPr>
                <w:rFonts w:asciiTheme="minorEastAsia" w:eastAsiaTheme="minorEastAsia" w:hAnsiTheme="minorEastAsia" w:hint="eastAsia"/>
                <w:color w:val="000000" w:themeColor="text1"/>
              </w:rPr>
              <w:t>事業所全ての</w:t>
            </w:r>
            <w:r w:rsidR="00870570" w:rsidRPr="00183106">
              <w:rPr>
                <w:rFonts w:asciiTheme="minorEastAsia" w:eastAsiaTheme="minorEastAsia" w:hAnsiTheme="minorEastAsia" w:hint="eastAsia"/>
                <w:color w:val="000000" w:themeColor="text1"/>
              </w:rPr>
              <w:t>看護小規模多機能</w:t>
            </w:r>
            <w:r w:rsidR="00347288" w:rsidRPr="00183106">
              <w:rPr>
                <w:rFonts w:asciiTheme="minorEastAsia" w:eastAsiaTheme="minorEastAsia" w:hAnsiTheme="minorEastAsia" w:hint="eastAsia"/>
                <w:color w:val="000000" w:themeColor="text1"/>
              </w:rPr>
              <w:t>型居宅介護従業者に対し、</w:t>
            </w:r>
            <w:r w:rsidR="00347288" w:rsidRPr="00183106">
              <w:rPr>
                <w:rFonts w:asciiTheme="minorEastAsia" w:eastAsiaTheme="minorEastAsia" w:hAnsiTheme="minorEastAsia" w:hint="eastAsia"/>
                <w:color w:val="000000" w:themeColor="text1"/>
                <w:u w:val="single"/>
              </w:rPr>
              <w:t>研修計画を作成</w:t>
            </w:r>
            <w:r w:rsidR="00347288" w:rsidRPr="00183106">
              <w:rPr>
                <w:rFonts w:asciiTheme="minorEastAsia" w:eastAsiaTheme="minorEastAsia" w:hAnsiTheme="minorEastAsia" w:hint="eastAsia"/>
                <w:color w:val="000000" w:themeColor="text1"/>
              </w:rPr>
              <w:t>し、</w:t>
            </w:r>
            <w:r w:rsidR="00347288" w:rsidRPr="00183106">
              <w:rPr>
                <w:rFonts w:asciiTheme="minorEastAsia" w:eastAsiaTheme="minorEastAsia" w:hAnsiTheme="minorEastAsia" w:hint="eastAsia"/>
                <w:color w:val="000000" w:themeColor="text1"/>
                <w:u w:val="single"/>
              </w:rPr>
              <w:t>研修を実施または又は実施を予定している</w:t>
            </w:r>
            <w:r w:rsidR="00347288" w:rsidRPr="00183106">
              <w:rPr>
                <w:rFonts w:asciiTheme="minorEastAsia" w:eastAsiaTheme="minorEastAsia" w:hAnsiTheme="minorEastAsia" w:hint="eastAsia"/>
                <w:color w:val="000000" w:themeColor="text1"/>
              </w:rPr>
              <w:t>場合</w:t>
            </w:r>
          </w:p>
          <w:p w:rsidR="00D1148E" w:rsidRPr="00183106" w:rsidRDefault="00D1148E" w:rsidP="00D1148E">
            <w:pPr>
              <w:ind w:leftChars="200" w:left="84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イ　</w:t>
            </w:r>
            <w:r w:rsidR="00347288" w:rsidRPr="00183106">
              <w:rPr>
                <w:rFonts w:asciiTheme="minorEastAsia" w:eastAsiaTheme="minorEastAsia" w:hAnsiTheme="minorEastAsia" w:hint="eastAsia"/>
                <w:color w:val="000000" w:themeColor="text1"/>
              </w:rPr>
              <w:t>利用者に関する情報若しくはサービス提供に当たっての留意事項の伝達又は従業者の技術指導を目的とした会議を</w:t>
            </w:r>
            <w:r w:rsidR="00347288" w:rsidRPr="00183106">
              <w:rPr>
                <w:rFonts w:asciiTheme="minorEastAsia" w:eastAsiaTheme="minorEastAsia" w:hAnsiTheme="minorEastAsia" w:hint="eastAsia"/>
                <w:color w:val="000000" w:themeColor="text1"/>
                <w:u w:val="single"/>
              </w:rPr>
              <w:t>定期的</w:t>
            </w:r>
            <w:r w:rsidR="00347288" w:rsidRPr="00183106">
              <w:rPr>
                <w:rFonts w:asciiTheme="minorEastAsia" w:eastAsiaTheme="minorEastAsia" w:hAnsiTheme="minorEastAsia" w:hint="eastAsia"/>
                <w:color w:val="000000" w:themeColor="text1"/>
              </w:rPr>
              <w:t>に開催している場合。</w:t>
            </w:r>
          </w:p>
          <w:p w:rsidR="00347288" w:rsidRPr="00183106" w:rsidRDefault="00D1148E" w:rsidP="00FA6281">
            <w:pPr>
              <w:ind w:leftChars="200" w:left="84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ウ　</w:t>
            </w:r>
            <w:r w:rsidR="00347288" w:rsidRPr="00183106">
              <w:rPr>
                <w:rFonts w:asciiTheme="minorEastAsia" w:eastAsiaTheme="minorEastAsia" w:hAnsiTheme="minorEastAsia" w:hint="eastAsia"/>
                <w:color w:val="000000" w:themeColor="text1"/>
              </w:rPr>
              <w:t>次の⑴、⑵いずれかに適合する場合</w:t>
            </w:r>
          </w:p>
          <w:p w:rsidR="00347288" w:rsidRPr="00183106" w:rsidRDefault="00347288" w:rsidP="00347288">
            <w:pPr>
              <w:ind w:leftChars="200" w:left="105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⑴　当該事業所の従業者（看護師又は准看護師を除く。）の総数のうち、</w:t>
            </w:r>
            <w:r w:rsidRPr="00183106">
              <w:rPr>
                <w:rFonts w:asciiTheme="minorEastAsia" w:eastAsiaTheme="minorEastAsia" w:hAnsiTheme="minorEastAsia" w:hint="eastAsia"/>
                <w:color w:val="000000" w:themeColor="text1"/>
                <w:u w:val="single"/>
              </w:rPr>
              <w:t>介護福祉士の占める割合が100分の70以上</w:t>
            </w:r>
            <w:r w:rsidRPr="00183106">
              <w:rPr>
                <w:rFonts w:asciiTheme="minorEastAsia" w:eastAsiaTheme="minorEastAsia" w:hAnsiTheme="minorEastAsia" w:hint="eastAsia"/>
                <w:color w:val="000000" w:themeColor="text1"/>
              </w:rPr>
              <w:t>である場合</w:t>
            </w:r>
          </w:p>
          <w:p w:rsidR="00347288" w:rsidRPr="00183106" w:rsidRDefault="00347288" w:rsidP="00347288">
            <w:pPr>
              <w:ind w:leftChars="200" w:left="105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⑵　当該事業所の従業者（看護師又は准看護師を除く。）の総数のうち、</w:t>
            </w:r>
            <w:r w:rsidRPr="00183106">
              <w:rPr>
                <w:rFonts w:asciiTheme="minorEastAsia" w:eastAsiaTheme="minorEastAsia" w:hAnsiTheme="minorEastAsia" w:hint="eastAsia"/>
                <w:color w:val="000000" w:themeColor="text1"/>
                <w:u w:val="single"/>
              </w:rPr>
              <w:t>勤続年数10年以上の介護福祉士の占める割合が100分の25以上</w:t>
            </w:r>
            <w:r w:rsidRPr="00183106">
              <w:rPr>
                <w:rFonts w:asciiTheme="minorEastAsia" w:eastAsiaTheme="minorEastAsia" w:hAnsiTheme="minorEastAsia" w:hint="eastAsia"/>
                <w:color w:val="000000" w:themeColor="text1"/>
              </w:rPr>
              <w:t>である場合</w:t>
            </w:r>
          </w:p>
          <w:p w:rsidR="00D1148E" w:rsidRPr="00183106" w:rsidRDefault="00347288" w:rsidP="00347288">
            <w:pPr>
              <w:ind w:leftChars="300" w:left="84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エ　</w:t>
            </w:r>
            <w:r w:rsidR="00D1148E" w:rsidRPr="00183106">
              <w:rPr>
                <w:rFonts w:asciiTheme="minorEastAsia" w:eastAsiaTheme="minorEastAsia" w:hAnsiTheme="minorEastAsia" w:hint="eastAsia"/>
                <w:color w:val="000000" w:themeColor="text1"/>
              </w:rPr>
              <w:t>定員超過利用・人員基準欠如に該当していない場合</w:t>
            </w:r>
          </w:p>
          <w:p w:rsidR="00AB76A7" w:rsidRPr="00183106" w:rsidRDefault="00AB76A7" w:rsidP="00E20A3C">
            <w:pPr>
              <w:rPr>
                <w:rFonts w:asciiTheme="minorEastAsia" w:eastAsiaTheme="minorEastAsia" w:hAnsiTheme="minorEastAsia"/>
                <w:color w:val="000000" w:themeColor="text1"/>
              </w:rPr>
            </w:pPr>
          </w:p>
          <w:p w:rsidR="00D1148E" w:rsidRPr="00183106" w:rsidRDefault="00D1148E" w:rsidP="00D1148E">
            <w:pPr>
              <w:ind w:leftChars="200" w:left="420"/>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 xml:space="preserve">②　</w:t>
            </w:r>
            <w:r w:rsidRPr="00183106">
              <w:rPr>
                <w:rFonts w:asciiTheme="minorEastAsia" w:eastAsiaTheme="minorEastAsia" w:hAnsiTheme="minorEastAsia" w:hint="eastAsia"/>
                <w:b/>
                <w:color w:val="000000" w:themeColor="text1"/>
              </w:rPr>
              <w:t>サービス提供体制強化加算（Ⅱ)</w:t>
            </w:r>
          </w:p>
          <w:p w:rsidR="00D1148E" w:rsidRPr="00183106" w:rsidRDefault="00D1148E" w:rsidP="00D1148E">
            <w:pPr>
              <w:ind w:leftChars="200" w:left="63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次のア、イに該当する場合、１回につき所定単位数を加算しているか。</w:t>
            </w:r>
          </w:p>
          <w:p w:rsidR="00D1148E" w:rsidRPr="00183106" w:rsidRDefault="00D1148E" w:rsidP="00D1148E">
            <w:pPr>
              <w:ind w:leftChars="200" w:left="84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ア　</w:t>
            </w:r>
            <w:r w:rsidR="00347288" w:rsidRPr="00183106">
              <w:rPr>
                <w:rFonts w:asciiTheme="minorEastAsia" w:eastAsiaTheme="minorEastAsia" w:hAnsiTheme="minorEastAsia" w:hint="eastAsia"/>
                <w:color w:val="000000" w:themeColor="text1"/>
              </w:rPr>
              <w:t>当該事業所の従業者（看護師又は准看護師を除く。）の総数のうち、</w:t>
            </w:r>
            <w:r w:rsidR="00347288" w:rsidRPr="00183106">
              <w:rPr>
                <w:rFonts w:asciiTheme="minorEastAsia" w:eastAsiaTheme="minorEastAsia" w:hAnsiTheme="minorEastAsia" w:hint="eastAsia"/>
                <w:color w:val="000000" w:themeColor="text1"/>
                <w:u w:val="single"/>
              </w:rPr>
              <w:t>介護福祉士の占める割合が100分の50以上</w:t>
            </w:r>
            <w:r w:rsidR="00347288" w:rsidRPr="00183106">
              <w:rPr>
                <w:rFonts w:asciiTheme="minorEastAsia" w:eastAsiaTheme="minorEastAsia" w:hAnsiTheme="minorEastAsia" w:hint="eastAsia"/>
                <w:color w:val="000000" w:themeColor="text1"/>
              </w:rPr>
              <w:t>である場合</w:t>
            </w:r>
          </w:p>
          <w:p w:rsidR="00DA542F" w:rsidRPr="00183106" w:rsidRDefault="00D1148E" w:rsidP="004D4151">
            <w:pPr>
              <w:ind w:leftChars="200" w:left="84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イ　</w:t>
            </w:r>
            <w:r w:rsidR="00DA542F" w:rsidRPr="00183106">
              <w:rPr>
                <w:rFonts w:asciiTheme="minorEastAsia" w:eastAsiaTheme="minorEastAsia" w:hAnsiTheme="minorEastAsia" w:hint="eastAsia"/>
                <w:color w:val="000000" w:themeColor="text1"/>
              </w:rPr>
              <w:t>29</w:t>
            </w:r>
            <w:r w:rsidR="00994A7A" w:rsidRPr="00183106">
              <w:rPr>
                <w:rFonts w:asciiTheme="minorEastAsia" w:eastAsiaTheme="minorEastAsia" w:hAnsiTheme="minorEastAsia" w:hint="eastAsia"/>
                <w:color w:val="000000" w:themeColor="text1"/>
              </w:rPr>
              <w:t>①ア、イ、エにいずれも適合する場合</w:t>
            </w:r>
          </w:p>
          <w:p w:rsidR="00D1148E" w:rsidRPr="00183106" w:rsidRDefault="00D1148E" w:rsidP="00D1148E">
            <w:pPr>
              <w:ind w:leftChars="200" w:left="840" w:hangingChars="200" w:hanging="420"/>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lastRenderedPageBreak/>
              <w:t xml:space="preserve">③　</w:t>
            </w:r>
            <w:r w:rsidRPr="00183106">
              <w:rPr>
                <w:rFonts w:asciiTheme="minorEastAsia" w:eastAsiaTheme="minorEastAsia" w:hAnsiTheme="minorEastAsia" w:hint="eastAsia"/>
                <w:b/>
                <w:color w:val="000000" w:themeColor="text1"/>
              </w:rPr>
              <w:t>サービス提供体制強化加算（Ⅲ)</w:t>
            </w:r>
          </w:p>
          <w:p w:rsidR="00D1148E" w:rsidRPr="00183106" w:rsidRDefault="00D1148E" w:rsidP="00D1148E">
            <w:pPr>
              <w:ind w:leftChars="300" w:left="63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次のア、イに該当する場合、１日につき所定単位数を加算しているか。</w:t>
            </w:r>
          </w:p>
          <w:p w:rsidR="00D1148E" w:rsidRPr="00183106" w:rsidRDefault="00D1148E" w:rsidP="00D1148E">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ア　次の⑴から⑶のいずれかに適合すること。</w:t>
            </w:r>
          </w:p>
          <w:p w:rsidR="00D1148E" w:rsidRPr="00183106" w:rsidRDefault="00D1148E" w:rsidP="00D1148E">
            <w:pPr>
              <w:ind w:leftChars="400" w:left="105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⑴　</w:t>
            </w:r>
            <w:r w:rsidR="00994A7A" w:rsidRPr="00183106">
              <w:rPr>
                <w:rFonts w:asciiTheme="minorEastAsia" w:eastAsiaTheme="minorEastAsia" w:hAnsiTheme="minorEastAsia" w:hint="eastAsia"/>
                <w:color w:val="000000" w:themeColor="text1"/>
              </w:rPr>
              <w:t>当該事業所の従業者（看護師又は准看護師を除く。）の総数のうち、</w:t>
            </w:r>
            <w:r w:rsidR="00994A7A" w:rsidRPr="00183106">
              <w:rPr>
                <w:rFonts w:asciiTheme="minorEastAsia" w:eastAsiaTheme="minorEastAsia" w:hAnsiTheme="minorEastAsia" w:hint="eastAsia"/>
                <w:color w:val="000000" w:themeColor="text1"/>
                <w:u w:val="single"/>
              </w:rPr>
              <w:t>介護福祉士の占める割合が100分の40以上</w:t>
            </w:r>
            <w:r w:rsidR="00994A7A" w:rsidRPr="00183106">
              <w:rPr>
                <w:rFonts w:asciiTheme="minorEastAsia" w:eastAsiaTheme="minorEastAsia" w:hAnsiTheme="minorEastAsia" w:hint="eastAsia"/>
                <w:color w:val="000000" w:themeColor="text1"/>
              </w:rPr>
              <w:t>である場合</w:t>
            </w:r>
          </w:p>
          <w:p w:rsidR="00D1148E" w:rsidRPr="00183106" w:rsidRDefault="00D1148E" w:rsidP="00D1148E">
            <w:pPr>
              <w:ind w:leftChars="400" w:left="105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⑵　</w:t>
            </w:r>
            <w:r w:rsidR="00994A7A" w:rsidRPr="00183106">
              <w:rPr>
                <w:rFonts w:asciiTheme="minorEastAsia" w:eastAsiaTheme="minorEastAsia" w:hAnsiTheme="minorEastAsia" w:hint="eastAsia"/>
                <w:color w:val="000000" w:themeColor="text1"/>
              </w:rPr>
              <w:t>当該事業所の従業者の総数のうち、</w:t>
            </w:r>
            <w:r w:rsidR="00994A7A" w:rsidRPr="00183106">
              <w:rPr>
                <w:rFonts w:asciiTheme="minorEastAsia" w:eastAsiaTheme="minorEastAsia" w:hAnsiTheme="minorEastAsia" w:hint="eastAsia"/>
                <w:color w:val="000000" w:themeColor="text1"/>
                <w:u w:val="single"/>
              </w:rPr>
              <w:t>常勤職員</w:t>
            </w:r>
            <w:r w:rsidRPr="00183106">
              <w:rPr>
                <w:rFonts w:asciiTheme="minorEastAsia" w:eastAsiaTheme="minorEastAsia" w:hAnsiTheme="minorEastAsia" w:hint="eastAsia"/>
                <w:color w:val="000000" w:themeColor="text1"/>
                <w:u w:val="single"/>
              </w:rPr>
              <w:t>の占める割合が100分の</w:t>
            </w:r>
            <w:r w:rsidR="00994A7A" w:rsidRPr="00183106">
              <w:rPr>
                <w:rFonts w:asciiTheme="minorEastAsia" w:eastAsiaTheme="minorEastAsia" w:hAnsiTheme="minorEastAsia" w:hint="eastAsia"/>
                <w:color w:val="000000" w:themeColor="text1"/>
                <w:u w:val="single"/>
              </w:rPr>
              <w:t>60</w:t>
            </w:r>
            <w:r w:rsidRPr="00183106">
              <w:rPr>
                <w:rFonts w:asciiTheme="minorEastAsia" w:eastAsiaTheme="minorEastAsia" w:hAnsiTheme="minorEastAsia" w:hint="eastAsia"/>
                <w:color w:val="000000" w:themeColor="text1"/>
                <w:u w:val="single"/>
              </w:rPr>
              <w:t>以上</w:t>
            </w:r>
            <w:r w:rsidRPr="00183106">
              <w:rPr>
                <w:rFonts w:asciiTheme="minorEastAsia" w:eastAsiaTheme="minorEastAsia" w:hAnsiTheme="minorEastAsia" w:hint="eastAsia"/>
                <w:color w:val="000000" w:themeColor="text1"/>
              </w:rPr>
              <w:t>である場合</w:t>
            </w:r>
          </w:p>
          <w:p w:rsidR="00D1148E" w:rsidRPr="00183106" w:rsidRDefault="00D1148E" w:rsidP="00D1148E">
            <w:pPr>
              <w:ind w:leftChars="400" w:left="105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⑶　</w:t>
            </w:r>
            <w:r w:rsidR="00994A7A" w:rsidRPr="00183106">
              <w:rPr>
                <w:rFonts w:asciiTheme="minorEastAsia" w:eastAsiaTheme="minorEastAsia" w:hAnsiTheme="minorEastAsia" w:hint="eastAsia"/>
                <w:color w:val="000000" w:themeColor="text1"/>
              </w:rPr>
              <w:t>当該事業所の従業者の総数のうち、</w:t>
            </w:r>
            <w:r w:rsidR="00994A7A" w:rsidRPr="00183106">
              <w:rPr>
                <w:rFonts w:asciiTheme="minorEastAsia" w:eastAsiaTheme="minorEastAsia" w:hAnsiTheme="minorEastAsia" w:hint="eastAsia"/>
                <w:color w:val="000000" w:themeColor="text1"/>
                <w:u w:val="single"/>
              </w:rPr>
              <w:t>勤続年数７年以上の者が占める割合が100分の30以上</w:t>
            </w:r>
            <w:r w:rsidR="00994A7A" w:rsidRPr="00183106">
              <w:rPr>
                <w:rFonts w:asciiTheme="minorEastAsia" w:eastAsiaTheme="minorEastAsia" w:hAnsiTheme="minorEastAsia" w:hint="eastAsia"/>
                <w:color w:val="000000" w:themeColor="text1"/>
              </w:rPr>
              <w:t>である場合</w:t>
            </w:r>
          </w:p>
          <w:p w:rsidR="00994A7A" w:rsidRPr="00183106" w:rsidRDefault="00994A7A" w:rsidP="00994A7A">
            <w:pPr>
              <w:ind w:leftChars="200" w:left="84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r w:rsidR="00D1148E" w:rsidRPr="00183106">
              <w:rPr>
                <w:rFonts w:asciiTheme="minorEastAsia" w:eastAsiaTheme="minorEastAsia" w:hAnsiTheme="minorEastAsia" w:hint="eastAsia"/>
                <w:color w:val="000000" w:themeColor="text1"/>
              </w:rPr>
              <w:t>イ</w:t>
            </w:r>
            <w:r w:rsidRPr="00183106">
              <w:rPr>
                <w:rFonts w:asciiTheme="minorEastAsia" w:eastAsiaTheme="minorEastAsia" w:hAnsiTheme="minorEastAsia" w:hint="eastAsia"/>
                <w:color w:val="000000" w:themeColor="text1"/>
              </w:rPr>
              <w:t xml:space="preserve">　</w:t>
            </w:r>
            <w:r w:rsidR="00DA542F" w:rsidRPr="00183106">
              <w:rPr>
                <w:rFonts w:asciiTheme="minorEastAsia" w:eastAsiaTheme="minorEastAsia" w:hAnsiTheme="minorEastAsia" w:hint="eastAsia"/>
                <w:color w:val="000000" w:themeColor="text1"/>
              </w:rPr>
              <w:t>29</w:t>
            </w:r>
            <w:r w:rsidRPr="00183106">
              <w:rPr>
                <w:rFonts w:asciiTheme="minorEastAsia" w:eastAsiaTheme="minorEastAsia" w:hAnsiTheme="minorEastAsia" w:hint="eastAsia"/>
                <w:color w:val="000000" w:themeColor="text1"/>
              </w:rPr>
              <w:t>①ア、イ、エにいずれも該当する場合</w:t>
            </w:r>
          </w:p>
          <w:p w:rsidR="00E20A3C" w:rsidRPr="00183106" w:rsidRDefault="00E20A3C" w:rsidP="00FA6281">
            <w:pPr>
              <w:rPr>
                <w:rFonts w:asciiTheme="minorEastAsia" w:eastAsiaTheme="minorEastAsia" w:hAnsiTheme="minorEastAsia"/>
                <w:b/>
                <w:color w:val="000000" w:themeColor="text1"/>
              </w:rPr>
            </w:pPr>
          </w:p>
          <w:p w:rsidR="00E20A3C" w:rsidRPr="00183106" w:rsidRDefault="00E20A3C" w:rsidP="00E20A3C">
            <w:pPr>
              <w:ind w:leftChars="100" w:left="842" w:hangingChars="300" w:hanging="632"/>
              <w:rPr>
                <w:rFonts w:asciiTheme="minorEastAsia" w:eastAsiaTheme="minorEastAsia" w:hAnsiTheme="minorEastAsia"/>
                <w:b/>
                <w:color w:val="000000" w:themeColor="text1"/>
              </w:rPr>
            </w:pPr>
            <w:r w:rsidRPr="00183106">
              <w:rPr>
                <w:rFonts w:asciiTheme="minorEastAsia" w:eastAsiaTheme="minorEastAsia" w:hAnsiTheme="minorEastAsia" w:hint="eastAsia"/>
                <w:b/>
                <w:color w:val="000000" w:themeColor="text1"/>
              </w:rPr>
              <w:t xml:space="preserve">　</w:t>
            </w:r>
            <w:r w:rsidR="004D4151" w:rsidRPr="00183106">
              <w:rPr>
                <w:rFonts w:asciiTheme="minorEastAsia" w:eastAsiaTheme="minorEastAsia" w:hAnsiTheme="minorEastAsia" w:hint="eastAsia"/>
                <w:b/>
                <w:color w:val="000000" w:themeColor="text1"/>
              </w:rPr>
              <w:t>36</w:t>
            </w:r>
            <w:r w:rsidRPr="00183106">
              <w:rPr>
                <w:rFonts w:asciiTheme="minorEastAsia" w:eastAsiaTheme="minorEastAsia" w:hAnsiTheme="minorEastAsia" w:hint="eastAsia"/>
                <w:b/>
                <w:color w:val="000000" w:themeColor="text1"/>
              </w:rPr>
              <w:t xml:space="preserve">　介護職員等処遇改善加算</w:t>
            </w:r>
          </w:p>
          <w:p w:rsidR="00E20A3C" w:rsidRPr="00183106" w:rsidRDefault="00E20A3C" w:rsidP="00E20A3C">
            <w:pPr>
              <w:ind w:leftChars="200" w:left="42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以下のアからクの該当する要件に応じて、①から④の所定単位数を算定しているか。</w:t>
            </w:r>
          </w:p>
          <w:p w:rsidR="00E20A3C" w:rsidRPr="00183106" w:rsidRDefault="00E20A3C" w:rsidP="00E20A3C">
            <w:pPr>
              <w:ind w:left="840" w:hangingChars="400" w:hanging="840"/>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 xml:space="preserve">　　①</w:t>
            </w:r>
            <w:r w:rsidRPr="00183106">
              <w:rPr>
                <w:rFonts w:asciiTheme="minorEastAsia" w:eastAsiaTheme="minorEastAsia" w:hAnsiTheme="minorEastAsia" w:hint="eastAsia"/>
                <w:b/>
                <w:color w:val="000000" w:themeColor="text1"/>
              </w:rPr>
              <w:t xml:space="preserve">　介護職員等処遇改善加算（Ⅰ）</w:t>
            </w:r>
          </w:p>
          <w:p w:rsidR="00E20A3C" w:rsidRPr="00183106" w:rsidRDefault="00E20A3C" w:rsidP="00E20A3C">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アからクすべてに該当する場合</w:t>
            </w:r>
          </w:p>
          <w:p w:rsidR="00E20A3C" w:rsidRPr="00183106" w:rsidRDefault="00E20A3C" w:rsidP="00E20A3C">
            <w:pPr>
              <w:ind w:left="840" w:hangingChars="400" w:hanging="840"/>
              <w:rPr>
                <w:rFonts w:asciiTheme="minorEastAsia" w:eastAsiaTheme="minorEastAsia" w:hAnsiTheme="minorEastAsia"/>
                <w:color w:val="000000" w:themeColor="text1"/>
              </w:rPr>
            </w:pPr>
          </w:p>
          <w:p w:rsidR="00E20A3C" w:rsidRPr="00183106" w:rsidRDefault="00E20A3C" w:rsidP="00E20A3C">
            <w:pPr>
              <w:ind w:left="840" w:hangingChars="400" w:hanging="840"/>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 xml:space="preserve">　　②</w:t>
            </w:r>
            <w:r w:rsidRPr="00183106">
              <w:rPr>
                <w:rFonts w:asciiTheme="minorEastAsia" w:eastAsiaTheme="minorEastAsia" w:hAnsiTheme="minorEastAsia" w:hint="eastAsia"/>
                <w:b/>
                <w:color w:val="000000" w:themeColor="text1"/>
              </w:rPr>
              <w:t xml:space="preserve">　介護職員等処遇改善加算（Ⅱ）</w:t>
            </w:r>
          </w:p>
          <w:p w:rsidR="00E20A3C" w:rsidRPr="00183106" w:rsidRDefault="00E20A3C" w:rsidP="00E20A3C">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キ以外すべて該当する場合</w:t>
            </w:r>
          </w:p>
          <w:p w:rsidR="00E20A3C" w:rsidRPr="00183106" w:rsidRDefault="00E20A3C" w:rsidP="00E20A3C">
            <w:pPr>
              <w:ind w:left="840" w:hangingChars="400" w:hanging="840"/>
              <w:rPr>
                <w:rFonts w:asciiTheme="minorEastAsia" w:eastAsiaTheme="minorEastAsia" w:hAnsiTheme="minorEastAsia"/>
                <w:color w:val="000000" w:themeColor="text1"/>
              </w:rPr>
            </w:pPr>
          </w:p>
          <w:p w:rsidR="00E20A3C" w:rsidRPr="00183106" w:rsidRDefault="00E20A3C" w:rsidP="00E20A3C">
            <w:pPr>
              <w:ind w:left="840" w:hangingChars="400" w:hanging="840"/>
              <w:rPr>
                <w:rFonts w:asciiTheme="minorEastAsia" w:eastAsiaTheme="minorEastAsia" w:hAnsiTheme="minorEastAsia"/>
                <w:b/>
                <w:color w:val="000000" w:themeColor="text1"/>
              </w:rPr>
            </w:pPr>
            <w:r w:rsidRPr="00183106">
              <w:rPr>
                <w:rFonts w:asciiTheme="minorEastAsia" w:eastAsiaTheme="minorEastAsia" w:hAnsiTheme="minorEastAsia" w:hint="eastAsia"/>
                <w:color w:val="000000" w:themeColor="text1"/>
              </w:rPr>
              <w:t xml:space="preserve">　　③</w:t>
            </w:r>
            <w:r w:rsidRPr="00183106">
              <w:rPr>
                <w:rFonts w:asciiTheme="minorEastAsia" w:eastAsiaTheme="minorEastAsia" w:hAnsiTheme="minorEastAsia" w:hint="eastAsia"/>
                <w:b/>
                <w:color w:val="000000" w:themeColor="text1"/>
              </w:rPr>
              <w:t xml:space="preserve">　介護職員等処遇改善加算（Ⅲ）</w:t>
            </w:r>
          </w:p>
          <w:p w:rsidR="00E20A3C" w:rsidRPr="00183106" w:rsidRDefault="00E20A3C" w:rsidP="00E20A3C">
            <w:pPr>
              <w:ind w:leftChars="200" w:left="42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カ及びキ以外すべて該当する場合</w:t>
            </w:r>
          </w:p>
          <w:p w:rsidR="00E20A3C" w:rsidRPr="00183106" w:rsidRDefault="00E20A3C" w:rsidP="00E20A3C">
            <w:pPr>
              <w:rPr>
                <w:rFonts w:asciiTheme="minorEastAsia" w:eastAsiaTheme="minorEastAsia" w:hAnsiTheme="minorEastAsia"/>
                <w:color w:val="000000" w:themeColor="text1"/>
              </w:rPr>
            </w:pPr>
          </w:p>
          <w:p w:rsidR="00E20A3C" w:rsidRPr="00183106" w:rsidRDefault="00E20A3C" w:rsidP="00E20A3C">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④　</w:t>
            </w:r>
            <w:r w:rsidRPr="00183106">
              <w:rPr>
                <w:rFonts w:asciiTheme="minorEastAsia" w:eastAsiaTheme="minorEastAsia" w:hAnsiTheme="minorEastAsia" w:hint="eastAsia"/>
                <w:b/>
                <w:color w:val="000000" w:themeColor="text1"/>
              </w:rPr>
              <w:t>介護職員等処遇改善加算（Ⅳ）</w:t>
            </w:r>
          </w:p>
          <w:p w:rsidR="00E20A3C" w:rsidRPr="00183106" w:rsidRDefault="00E20A3C" w:rsidP="00E20A3C">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オからキ以外すべて該当する場合</w:t>
            </w:r>
          </w:p>
          <w:p w:rsidR="00E20A3C" w:rsidRPr="00183106" w:rsidRDefault="00E20A3C" w:rsidP="00E20A3C">
            <w:pPr>
              <w:rPr>
                <w:rFonts w:asciiTheme="minorEastAsia" w:eastAsiaTheme="minorEastAsia" w:hAnsiTheme="minorEastAsia"/>
                <w:color w:val="000000" w:themeColor="text1"/>
              </w:rPr>
            </w:pPr>
          </w:p>
          <w:p w:rsidR="00E20A3C" w:rsidRPr="00183106" w:rsidRDefault="00E20A3C" w:rsidP="00E20A3C">
            <w:pPr>
              <w:ind w:leftChars="200" w:left="420" w:firstLineChars="100" w:firstLine="210"/>
              <w:rPr>
                <w:rFonts w:asciiTheme="minorEastAsia" w:eastAsiaTheme="minorEastAsia" w:hAnsiTheme="minorEastAsia"/>
                <w:color w:val="000000" w:themeColor="text1"/>
                <w:bdr w:val="single" w:sz="4" w:space="0" w:color="auto"/>
              </w:rPr>
            </w:pPr>
            <w:r w:rsidRPr="00183106">
              <w:rPr>
                <w:rFonts w:asciiTheme="minorEastAsia" w:eastAsiaTheme="minorEastAsia" w:hAnsiTheme="minorEastAsia" w:hint="eastAsia"/>
                <w:color w:val="000000" w:themeColor="text1"/>
                <w:bdr w:val="single" w:sz="4" w:space="0" w:color="auto"/>
              </w:rPr>
              <w:t>月額賃金改善要件Ⅰ</w:t>
            </w:r>
          </w:p>
          <w:p w:rsidR="00E20A3C" w:rsidRPr="00183106" w:rsidRDefault="00E20A3C" w:rsidP="00E20A3C">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ア　新加算Ⅳの加算額の２分の１以上を基本給又は決まって毎月支払われる手当（以下「基本給等」という。）の改善に充てること。また、事業所等が新加算ⅠからⅢまでのいずれかを算定する場合にあっては、仮に新加算Ⅳを算定する場合に見込まれる加算額の２分の１以上を基本給等の改善に充てる場合。</w:t>
            </w:r>
          </w:p>
          <w:p w:rsidR="00E20A3C" w:rsidRPr="00183106" w:rsidRDefault="00E20A3C" w:rsidP="00E20A3C">
            <w:pPr>
              <w:ind w:leftChars="200" w:left="420" w:firstLineChars="100" w:firstLine="210"/>
              <w:rPr>
                <w:rFonts w:asciiTheme="minorEastAsia" w:eastAsiaTheme="minorEastAsia" w:hAnsiTheme="minorEastAsia"/>
                <w:color w:val="000000" w:themeColor="text1"/>
                <w:bdr w:val="single" w:sz="4" w:space="0" w:color="auto"/>
              </w:rPr>
            </w:pPr>
            <w:r w:rsidRPr="00183106">
              <w:rPr>
                <w:rFonts w:asciiTheme="minorEastAsia" w:eastAsiaTheme="minorEastAsia" w:hAnsiTheme="minorEastAsia" w:hint="eastAsia"/>
                <w:color w:val="000000" w:themeColor="text1"/>
                <w:bdr w:val="single" w:sz="4" w:space="0" w:color="auto"/>
              </w:rPr>
              <w:t>月額賃金改善要件Ⅱ</w:t>
            </w:r>
          </w:p>
          <w:p w:rsidR="00E20A3C" w:rsidRPr="00183106" w:rsidRDefault="00E20A3C" w:rsidP="00E20A3C">
            <w:pPr>
              <w:ind w:leftChars="300" w:left="105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（※令和６年５月末時点で旧処遇改善加算を算定し、かつ、旧ベースアップ等加算が未算定の事業所が対象）</w:t>
            </w:r>
          </w:p>
          <w:p w:rsidR="00E20A3C" w:rsidRPr="00183106" w:rsidRDefault="00E20A3C" w:rsidP="00C66B80">
            <w:pPr>
              <w:ind w:leftChars="300" w:left="84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イ　仮に旧ベースアップ等加算を算定する場合に見込まれる加算額の３分の２以上の基本給等の引上げを新規に実施している場合</w:t>
            </w:r>
          </w:p>
          <w:p w:rsidR="00E20A3C" w:rsidRPr="00183106" w:rsidRDefault="00E20A3C" w:rsidP="00E20A3C">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 xml:space="preserve">　　　</w:t>
            </w:r>
            <w:r w:rsidRPr="00183106">
              <w:rPr>
                <w:rFonts w:asciiTheme="minorEastAsia" w:eastAsiaTheme="minorEastAsia" w:hAnsiTheme="minorEastAsia" w:hint="eastAsia"/>
                <w:color w:val="000000" w:themeColor="text1"/>
                <w:bdr w:val="single" w:sz="4" w:space="0" w:color="auto"/>
              </w:rPr>
              <w:t>キャリアパス要件Ⅰ</w:t>
            </w:r>
          </w:p>
          <w:p w:rsidR="00E20A3C" w:rsidRPr="00183106" w:rsidRDefault="00E20A3C" w:rsidP="00E20A3C">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ウ　１から３全てに該当する場合</w:t>
            </w:r>
          </w:p>
          <w:p w:rsidR="00E20A3C" w:rsidRPr="00183106" w:rsidRDefault="00E20A3C" w:rsidP="00E20A3C">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１　介護職員の任用の際における職位、職責、職務内容等に応じた任用等の要件（介護職員の賃金に関するものを含む。）を定めている場合。</w:t>
            </w:r>
          </w:p>
          <w:p w:rsidR="00E20A3C" w:rsidRPr="00183106" w:rsidRDefault="00E20A3C" w:rsidP="00E20A3C">
            <w:pPr>
              <w:ind w:leftChars="400" w:left="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２　１に掲げる職位、職責、職務内容等に応じた賃金体系（一時金等の臨時的に支払われるものを除く。）について定めている場合。</w:t>
            </w:r>
          </w:p>
          <w:p w:rsidR="00E20A3C" w:rsidRPr="00183106" w:rsidRDefault="00E20A3C" w:rsidP="004D4151">
            <w:pPr>
              <w:ind w:leftChars="400" w:left="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３　１及び２の内容について就業規則等の明確な根拠規程を書面で整備し、全ての介護職員に周知している場合。</w:t>
            </w:r>
          </w:p>
          <w:p w:rsidR="00E20A3C" w:rsidRPr="00183106" w:rsidRDefault="00E20A3C" w:rsidP="00E20A3C">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color w:val="000000" w:themeColor="text1"/>
                <w:bdr w:val="single" w:sz="4" w:space="0" w:color="auto"/>
              </w:rPr>
              <w:t>キャリアパス要件Ⅱ</w:t>
            </w:r>
          </w:p>
          <w:p w:rsidR="00E20A3C" w:rsidRPr="00183106" w:rsidRDefault="00E20A3C" w:rsidP="00E20A3C">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エ　１及び２に該当する場合</w:t>
            </w:r>
          </w:p>
          <w:p w:rsidR="00E20A3C" w:rsidRPr="00183106" w:rsidRDefault="00E20A3C" w:rsidP="00E20A3C">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１　介護職員の職務内容等を踏まえ、介護職員と意見を交換</w:t>
            </w:r>
          </w:p>
          <w:p w:rsidR="00E20A3C" w:rsidRPr="00183106" w:rsidRDefault="00E20A3C" w:rsidP="00E20A3C">
            <w:pPr>
              <w:ind w:leftChars="400" w:left="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しながら、資質向上の目標及びａ又はｂに掲げる事項に関する具体的な計画を策定し、当該計画に係る研修の実施又は研修の機会を確保している場合。</w:t>
            </w:r>
          </w:p>
          <w:p w:rsidR="00E20A3C" w:rsidRPr="00183106" w:rsidRDefault="00E20A3C" w:rsidP="00E20A3C">
            <w:pPr>
              <w:ind w:leftChars="500" w:left="147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ａ　資質向上のための計画に沿って、研修機会の提供又は技術指導等（OJT、OFF-JT 等）を実施するとともに、介護職員の能力評価を行うこと。</w:t>
            </w:r>
          </w:p>
          <w:p w:rsidR="00E20A3C" w:rsidRPr="00183106" w:rsidRDefault="00E20A3C" w:rsidP="00E20A3C">
            <w:pPr>
              <w:ind w:leftChars="500" w:left="1470" w:hangingChars="200" w:hanging="42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ｂ　資格取得のための支援（研修受講のための勤務シフトの調整、休暇の付与、費用（交通費、受講料等）の援助等）を実施すること。</w:t>
            </w:r>
          </w:p>
          <w:p w:rsidR="00E20A3C" w:rsidRPr="00183106" w:rsidRDefault="00E20A3C" w:rsidP="00E20A3C">
            <w:pPr>
              <w:ind w:leftChars="400" w:left="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２　１について、全ての介護職員に周知している場合。</w:t>
            </w:r>
          </w:p>
          <w:p w:rsidR="00E20A3C" w:rsidRPr="00183106" w:rsidRDefault="00E20A3C" w:rsidP="00E20A3C">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color w:val="000000" w:themeColor="text1"/>
                <w:bdr w:val="single" w:sz="4" w:space="0" w:color="auto"/>
              </w:rPr>
              <w:t>キャリアパス要件Ⅲ</w:t>
            </w:r>
          </w:p>
          <w:p w:rsidR="00E20A3C" w:rsidRPr="00183106" w:rsidRDefault="00E20A3C" w:rsidP="00E20A3C">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オ　１及び２に該当する場合</w:t>
            </w:r>
          </w:p>
          <w:p w:rsidR="00E20A3C" w:rsidRPr="00183106" w:rsidRDefault="00E20A3C" w:rsidP="00E20A3C">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１　介護職員について、経験若しくは資格等に応じて昇給する仕組み又は一定の基準に基づき定期に昇給を判定する仕組みを設けている場合。具体的には、次のａからｃまでのいずれかに該当する仕組みであること。</w:t>
            </w:r>
          </w:p>
          <w:p w:rsidR="00E20A3C" w:rsidRPr="00183106" w:rsidRDefault="00E20A3C" w:rsidP="00E20A3C">
            <w:pPr>
              <w:ind w:leftChars="400" w:left="84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ａ　経験に応じて昇給する仕組み</w:t>
            </w:r>
          </w:p>
          <w:p w:rsidR="00E20A3C" w:rsidRPr="00183106" w:rsidRDefault="00E20A3C" w:rsidP="00E20A3C">
            <w:pPr>
              <w:ind w:leftChars="612" w:left="1285"/>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「勤続年数」や「経験年数」などに応じて昇給する仕組みであること。</w:t>
            </w:r>
          </w:p>
          <w:p w:rsidR="00E20A3C" w:rsidRPr="00183106" w:rsidRDefault="00E20A3C" w:rsidP="00E20A3C">
            <w:pPr>
              <w:ind w:leftChars="400" w:left="84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ｂ　資格等に応じて昇給する仕組み</w:t>
            </w:r>
          </w:p>
          <w:p w:rsidR="00E20A3C" w:rsidRPr="00183106" w:rsidRDefault="00E20A3C" w:rsidP="00E20A3C">
            <w:pPr>
              <w:ind w:leftChars="700" w:left="147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w:t>
            </w:r>
          </w:p>
          <w:p w:rsidR="00E20A3C" w:rsidRPr="00183106" w:rsidRDefault="00E20A3C" w:rsidP="00E20A3C">
            <w:pPr>
              <w:ind w:leftChars="400" w:left="840"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ｃ　一定の基準に基づき定期に昇給を判定する仕組み</w:t>
            </w:r>
          </w:p>
          <w:p w:rsidR="00E20A3C" w:rsidRPr="00183106" w:rsidRDefault="00E20A3C" w:rsidP="00E20A3C">
            <w:pPr>
              <w:ind w:leftChars="700" w:left="147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「実技試験」や「人事評価」などの結果に基づき昇給する仕組みであること。ただし、客観的な評価基準や昇給</w:t>
            </w:r>
            <w:r w:rsidRPr="00183106">
              <w:rPr>
                <w:rFonts w:asciiTheme="minorEastAsia" w:eastAsiaTheme="minorEastAsia" w:hAnsiTheme="minorEastAsia" w:hint="eastAsia"/>
                <w:color w:val="000000" w:themeColor="text1"/>
              </w:rPr>
              <w:lastRenderedPageBreak/>
              <w:t>条件が明文化されていること。</w:t>
            </w:r>
          </w:p>
          <w:p w:rsidR="00E20A3C" w:rsidRPr="00183106" w:rsidRDefault="00E20A3C" w:rsidP="00E20A3C">
            <w:pPr>
              <w:ind w:leftChars="400" w:left="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２　１の内容について、就業規則等の明確な根拠規程を書面で整備し、全ての介護職員に周知している場合。</w:t>
            </w:r>
          </w:p>
          <w:p w:rsidR="00E20A3C" w:rsidRPr="00183106" w:rsidRDefault="00E20A3C" w:rsidP="00E20A3C">
            <w:pPr>
              <w:ind w:firstLineChars="300" w:firstLine="630"/>
              <w:rPr>
                <w:rFonts w:asciiTheme="minorEastAsia" w:eastAsiaTheme="minorEastAsia" w:hAnsiTheme="minorEastAsia"/>
                <w:color w:val="000000" w:themeColor="text1"/>
                <w:bdr w:val="single" w:sz="4" w:space="0" w:color="auto"/>
              </w:rPr>
            </w:pPr>
            <w:r w:rsidRPr="00183106">
              <w:rPr>
                <w:rFonts w:asciiTheme="minorEastAsia" w:eastAsiaTheme="minorEastAsia" w:hAnsiTheme="minorEastAsia" w:hint="eastAsia"/>
                <w:color w:val="000000" w:themeColor="text1"/>
                <w:bdr w:val="single" w:sz="4" w:space="0" w:color="auto"/>
              </w:rPr>
              <w:t>キャリアパス要件Ⅳ</w:t>
            </w:r>
          </w:p>
          <w:p w:rsidR="00E20A3C" w:rsidRPr="00183106" w:rsidRDefault="00E20A3C" w:rsidP="00E20A3C">
            <w:pPr>
              <w:ind w:leftChars="100" w:left="84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カ　経験・技能のある介護職員のうち１人以上は、賃金改善後の賃金の見込額（新加算等を算定し実施される賃金改善の見込額を含む。）が年額440万円以上である場合（新加算等による賃金改善以前の賃金が年額440万円以上である者を除く。）。</w:t>
            </w:r>
          </w:p>
          <w:p w:rsidR="00E20A3C" w:rsidRPr="00183106" w:rsidRDefault="00E20A3C" w:rsidP="00E20A3C">
            <w:pPr>
              <w:ind w:firstLineChars="300" w:firstLine="630"/>
              <w:rPr>
                <w:rFonts w:asciiTheme="minorEastAsia" w:eastAsiaTheme="minorEastAsia" w:hAnsiTheme="minorEastAsia"/>
                <w:color w:val="000000" w:themeColor="text1"/>
                <w:bdr w:val="single" w:sz="4" w:space="0" w:color="auto"/>
              </w:rPr>
            </w:pPr>
            <w:r w:rsidRPr="00183106">
              <w:rPr>
                <w:rFonts w:asciiTheme="minorEastAsia" w:eastAsiaTheme="minorEastAsia" w:hAnsiTheme="minorEastAsia" w:hint="eastAsia"/>
                <w:color w:val="000000" w:themeColor="text1"/>
                <w:bdr w:val="single" w:sz="4" w:space="0" w:color="auto"/>
              </w:rPr>
              <w:t>キャリアパス要件Ⅴ</w:t>
            </w:r>
          </w:p>
          <w:p w:rsidR="00E20A3C" w:rsidRPr="00183106" w:rsidRDefault="00E20A3C" w:rsidP="00E20A3C">
            <w:pPr>
              <w:ind w:leftChars="100" w:left="840" w:hangingChars="300" w:hanging="63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キ　サービス類型ごとに一定以上の介護福祉士等を配置していること。具体的には、新加算等を算定する事業所又は併設する本体事業所においてサービス類型ごとにサービス提供体制強化加算、特定事業所加算、入居継続支援加算又は日常生活継続支援加算の各区分の届出を行っている場合。</w:t>
            </w:r>
          </w:p>
          <w:p w:rsidR="00E20A3C" w:rsidRPr="00183106" w:rsidRDefault="00E20A3C" w:rsidP="00E20A3C">
            <w:pPr>
              <w:ind w:left="840" w:hangingChars="400" w:hanging="84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w:t>
            </w:r>
            <w:r w:rsidRPr="00183106">
              <w:rPr>
                <w:rFonts w:asciiTheme="minorEastAsia" w:eastAsiaTheme="minorEastAsia" w:hAnsiTheme="minorEastAsia" w:hint="eastAsia"/>
                <w:color w:val="000000" w:themeColor="text1"/>
                <w:bdr w:val="single" w:sz="4" w:space="0" w:color="auto"/>
              </w:rPr>
              <w:t>職場環境等要件</w:t>
            </w:r>
          </w:p>
          <w:p w:rsidR="001431C5" w:rsidRPr="00183106" w:rsidRDefault="00E20A3C" w:rsidP="00176B2A">
            <w:pPr>
              <w:ind w:leftChars="300" w:left="840" w:hangingChars="100" w:hanging="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ク　「入職促進に向けた取組」、「資質の向上やキャリアアップに向けた支援」、「両立支援・多様な働き方の推進」、「腰痛を含む心身の健康管理」、「生産性向上（業務改善及び働く環境改善）のための取組」、「やりがい・働きがいの醸成」の処遇改善の取組を実施している場合。</w:t>
            </w:r>
          </w:p>
          <w:p w:rsidR="000A5538" w:rsidRPr="00183106" w:rsidRDefault="000A5538" w:rsidP="00176B2A">
            <w:pPr>
              <w:ind w:leftChars="300" w:left="840" w:hangingChars="100" w:hanging="210"/>
              <w:rPr>
                <w:rFonts w:asciiTheme="minorEastAsia" w:eastAsiaTheme="minorEastAsia" w:hAnsiTheme="minorEastAsia"/>
                <w:color w:val="000000" w:themeColor="text1"/>
              </w:rPr>
            </w:pPr>
          </w:p>
          <w:p w:rsidR="000A5538" w:rsidRPr="00183106" w:rsidRDefault="000A5538" w:rsidP="00176B2A">
            <w:pPr>
              <w:ind w:leftChars="300" w:left="840" w:hangingChars="100" w:hanging="210"/>
              <w:rPr>
                <w:rFonts w:asciiTheme="minorEastAsia" w:eastAsiaTheme="minorEastAsia" w:hAnsiTheme="minorEastAsia"/>
                <w:color w:val="000000" w:themeColor="text1"/>
              </w:rPr>
            </w:pPr>
          </w:p>
          <w:p w:rsidR="000A5538" w:rsidRPr="00183106" w:rsidRDefault="000A5538" w:rsidP="00176B2A">
            <w:pPr>
              <w:ind w:leftChars="300" w:left="840" w:hangingChars="100" w:hanging="210"/>
              <w:rPr>
                <w:rFonts w:asciiTheme="minorEastAsia" w:eastAsiaTheme="minorEastAsia" w:hAnsiTheme="minorEastAsia"/>
                <w:color w:val="000000" w:themeColor="text1"/>
              </w:rPr>
            </w:pPr>
          </w:p>
          <w:p w:rsidR="000A5538" w:rsidRPr="00183106" w:rsidRDefault="000A5538" w:rsidP="00176B2A">
            <w:pPr>
              <w:ind w:leftChars="300" w:left="840" w:hangingChars="100" w:hanging="210"/>
              <w:rPr>
                <w:rFonts w:asciiTheme="minorEastAsia" w:eastAsiaTheme="minorEastAsia" w:hAnsiTheme="minorEastAsia"/>
                <w:color w:val="000000" w:themeColor="text1"/>
              </w:rPr>
            </w:pPr>
          </w:p>
          <w:p w:rsidR="000A5538" w:rsidRPr="00183106" w:rsidRDefault="000A5538" w:rsidP="00176B2A">
            <w:pPr>
              <w:ind w:leftChars="300" w:left="840" w:hangingChars="100" w:hanging="210"/>
              <w:rPr>
                <w:rFonts w:asciiTheme="minorEastAsia" w:eastAsiaTheme="minorEastAsia" w:hAnsiTheme="minorEastAsia"/>
                <w:color w:val="000000" w:themeColor="text1"/>
              </w:rPr>
            </w:pPr>
          </w:p>
          <w:p w:rsidR="000A5538" w:rsidRPr="00183106" w:rsidRDefault="000A5538" w:rsidP="00176B2A">
            <w:pPr>
              <w:ind w:leftChars="300" w:left="840" w:hangingChars="100" w:hanging="210"/>
              <w:rPr>
                <w:rFonts w:asciiTheme="minorEastAsia" w:eastAsiaTheme="minorEastAsia" w:hAnsiTheme="minorEastAsia"/>
                <w:color w:val="000000" w:themeColor="text1"/>
              </w:rPr>
            </w:pPr>
          </w:p>
          <w:p w:rsidR="000A5538" w:rsidRPr="00183106" w:rsidRDefault="000A5538" w:rsidP="00176B2A">
            <w:pPr>
              <w:ind w:leftChars="300" w:left="840" w:hangingChars="100" w:hanging="210"/>
              <w:rPr>
                <w:rFonts w:asciiTheme="minorEastAsia" w:eastAsiaTheme="minorEastAsia" w:hAnsiTheme="minorEastAsia"/>
                <w:color w:val="000000" w:themeColor="text1"/>
              </w:rPr>
            </w:pPr>
          </w:p>
          <w:p w:rsidR="000A5538" w:rsidRPr="00183106" w:rsidRDefault="000A5538" w:rsidP="00176B2A">
            <w:pPr>
              <w:ind w:leftChars="300" w:left="840" w:hangingChars="100" w:hanging="210"/>
              <w:rPr>
                <w:rFonts w:asciiTheme="minorEastAsia" w:eastAsiaTheme="minorEastAsia" w:hAnsiTheme="minorEastAsia"/>
                <w:color w:val="000000" w:themeColor="text1"/>
              </w:rPr>
            </w:pPr>
          </w:p>
          <w:p w:rsidR="000A5538" w:rsidRPr="00183106" w:rsidRDefault="000A5538" w:rsidP="00176B2A">
            <w:pPr>
              <w:ind w:leftChars="300" w:left="840" w:hangingChars="100" w:hanging="210"/>
              <w:rPr>
                <w:rFonts w:asciiTheme="minorEastAsia" w:eastAsiaTheme="minorEastAsia" w:hAnsiTheme="minorEastAsia"/>
                <w:color w:val="000000" w:themeColor="text1"/>
              </w:rPr>
            </w:pPr>
          </w:p>
          <w:p w:rsidR="000A5538" w:rsidRPr="00183106" w:rsidRDefault="000A5538" w:rsidP="00176B2A">
            <w:pPr>
              <w:ind w:leftChars="300" w:left="840" w:hangingChars="100" w:hanging="210"/>
              <w:rPr>
                <w:rFonts w:asciiTheme="minorEastAsia" w:eastAsiaTheme="minorEastAsia" w:hAnsiTheme="minorEastAsia"/>
                <w:color w:val="000000" w:themeColor="text1"/>
              </w:rPr>
            </w:pPr>
          </w:p>
          <w:p w:rsidR="000A5538" w:rsidRPr="00183106" w:rsidRDefault="000A5538" w:rsidP="00176B2A">
            <w:pPr>
              <w:ind w:leftChars="300" w:left="840" w:hangingChars="100" w:hanging="210"/>
              <w:rPr>
                <w:rFonts w:asciiTheme="minorEastAsia" w:eastAsiaTheme="minorEastAsia" w:hAnsiTheme="minorEastAsia"/>
                <w:color w:val="000000" w:themeColor="text1"/>
              </w:rPr>
            </w:pPr>
          </w:p>
          <w:p w:rsidR="000A5538" w:rsidRPr="00183106" w:rsidRDefault="000A5538" w:rsidP="00176B2A">
            <w:pPr>
              <w:ind w:leftChars="300" w:left="840" w:hangingChars="100" w:hanging="210"/>
              <w:rPr>
                <w:rFonts w:asciiTheme="minorEastAsia" w:eastAsiaTheme="minorEastAsia" w:hAnsiTheme="minorEastAsia"/>
                <w:color w:val="000000" w:themeColor="text1"/>
              </w:rPr>
            </w:pPr>
          </w:p>
          <w:p w:rsidR="000A5538" w:rsidRPr="00183106" w:rsidRDefault="000A5538" w:rsidP="00176B2A">
            <w:pPr>
              <w:ind w:leftChars="300" w:left="840" w:hangingChars="100" w:hanging="210"/>
              <w:rPr>
                <w:rFonts w:asciiTheme="minorEastAsia" w:eastAsiaTheme="minorEastAsia" w:hAnsiTheme="minorEastAsia"/>
                <w:color w:val="000000" w:themeColor="text1"/>
              </w:rPr>
            </w:pPr>
          </w:p>
          <w:p w:rsidR="000A5538" w:rsidRPr="00183106" w:rsidRDefault="000A5538" w:rsidP="00176B2A">
            <w:pPr>
              <w:ind w:leftChars="300" w:left="840" w:hangingChars="100" w:hanging="210"/>
              <w:rPr>
                <w:rFonts w:asciiTheme="minorEastAsia" w:eastAsiaTheme="minorEastAsia" w:hAnsiTheme="minorEastAsia"/>
                <w:color w:val="000000" w:themeColor="text1"/>
              </w:rPr>
            </w:pPr>
          </w:p>
          <w:p w:rsidR="000A5538" w:rsidRPr="00183106" w:rsidRDefault="000A5538" w:rsidP="00176B2A">
            <w:pPr>
              <w:ind w:leftChars="300" w:left="840" w:hangingChars="100" w:hanging="210"/>
              <w:rPr>
                <w:rFonts w:asciiTheme="minorEastAsia" w:eastAsiaTheme="minorEastAsia" w:hAnsiTheme="minorEastAsia"/>
                <w:color w:val="000000" w:themeColor="text1"/>
              </w:rPr>
            </w:pPr>
          </w:p>
          <w:p w:rsidR="000A5538" w:rsidRPr="00183106" w:rsidRDefault="000A5538" w:rsidP="00176B2A">
            <w:pPr>
              <w:ind w:leftChars="300" w:left="840" w:hangingChars="100" w:hanging="210"/>
              <w:rPr>
                <w:rFonts w:asciiTheme="minorEastAsia" w:eastAsiaTheme="minorEastAsia" w:hAnsiTheme="minorEastAsia"/>
                <w:color w:val="000000" w:themeColor="text1"/>
              </w:rPr>
            </w:pPr>
          </w:p>
          <w:p w:rsidR="000A5538" w:rsidRPr="00183106" w:rsidRDefault="000A5538" w:rsidP="00176B2A">
            <w:pPr>
              <w:ind w:leftChars="300" w:left="840" w:hangingChars="100" w:hanging="210"/>
              <w:rPr>
                <w:rFonts w:asciiTheme="minorEastAsia" w:eastAsiaTheme="minorEastAsia" w:hAnsiTheme="minorEastAsia"/>
                <w:color w:val="000000" w:themeColor="text1"/>
              </w:rPr>
            </w:pPr>
          </w:p>
          <w:p w:rsidR="000A5538" w:rsidRPr="00183106" w:rsidRDefault="000A5538" w:rsidP="00176B2A">
            <w:pPr>
              <w:ind w:leftChars="300" w:left="840" w:hangingChars="100" w:hanging="210"/>
              <w:rPr>
                <w:rFonts w:asciiTheme="minorEastAsia" w:eastAsiaTheme="minorEastAsia" w:hAnsiTheme="minorEastAsia"/>
                <w:color w:val="000000" w:themeColor="text1"/>
              </w:rPr>
            </w:pPr>
          </w:p>
          <w:p w:rsidR="000A5538" w:rsidRPr="00183106" w:rsidRDefault="000A5538" w:rsidP="000A5538">
            <w:pPr>
              <w:rPr>
                <w:rFonts w:asciiTheme="minorEastAsia" w:eastAsiaTheme="minorEastAsia" w:hAnsiTheme="minorEastAsia"/>
                <w:color w:val="000000" w:themeColor="text1"/>
              </w:rPr>
            </w:pPr>
          </w:p>
          <w:p w:rsidR="004D4151" w:rsidRPr="00183106" w:rsidRDefault="004D4151" w:rsidP="00E20A3C">
            <w:pPr>
              <w:rPr>
                <w:rFonts w:asciiTheme="minorEastAsia" w:eastAsiaTheme="minorEastAsia" w:hAnsiTheme="minorEastAsia"/>
                <w:color w:val="000000" w:themeColor="text1"/>
              </w:rPr>
            </w:pPr>
          </w:p>
        </w:tc>
        <w:tc>
          <w:tcPr>
            <w:tcW w:w="1418" w:type="dxa"/>
            <w:tcBorders>
              <w:top w:val="single" w:sz="12" w:space="0" w:color="auto"/>
              <w:bottom w:val="single" w:sz="12" w:space="0" w:color="auto"/>
            </w:tcBorders>
          </w:tcPr>
          <w:p w:rsidR="00914360" w:rsidRPr="00183106" w:rsidRDefault="00914360" w:rsidP="00A466DA">
            <w:pPr>
              <w:rPr>
                <w:rFonts w:asciiTheme="minorEastAsia" w:eastAsiaTheme="minorEastAsia" w:hAnsiTheme="minorEastAsia"/>
                <w:color w:val="000000" w:themeColor="text1"/>
              </w:rPr>
            </w:pPr>
          </w:p>
          <w:p w:rsidR="00FD58E5" w:rsidRPr="00183106" w:rsidRDefault="00FD58E5" w:rsidP="00123960">
            <w:pPr>
              <w:rPr>
                <w:rFonts w:asciiTheme="minorEastAsia" w:eastAsiaTheme="minorEastAsia" w:hAnsiTheme="minorEastAsia"/>
                <w:color w:val="000000" w:themeColor="text1"/>
              </w:rPr>
            </w:pPr>
          </w:p>
          <w:p w:rsidR="00E15312" w:rsidRPr="00183106" w:rsidRDefault="00E15312" w:rsidP="00E15312">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914360" w:rsidRPr="00183106" w:rsidRDefault="00914360" w:rsidP="00A466DA">
            <w:pPr>
              <w:rPr>
                <w:rFonts w:asciiTheme="minorEastAsia" w:eastAsiaTheme="minorEastAsia" w:hAnsiTheme="minorEastAsia"/>
                <w:color w:val="000000" w:themeColor="text1"/>
              </w:rPr>
            </w:pPr>
          </w:p>
          <w:p w:rsidR="00914360" w:rsidRPr="00183106" w:rsidRDefault="00914360" w:rsidP="00A466DA">
            <w:pPr>
              <w:rPr>
                <w:rFonts w:asciiTheme="minorEastAsia" w:eastAsiaTheme="minorEastAsia" w:hAnsiTheme="minorEastAsia"/>
                <w:color w:val="000000" w:themeColor="text1"/>
              </w:rPr>
            </w:pPr>
          </w:p>
          <w:p w:rsidR="00914360" w:rsidRPr="00183106" w:rsidRDefault="00914360" w:rsidP="00A466DA">
            <w:pPr>
              <w:rPr>
                <w:rFonts w:asciiTheme="minorEastAsia" w:eastAsiaTheme="minorEastAsia" w:hAnsiTheme="minorEastAsia"/>
                <w:color w:val="000000" w:themeColor="text1"/>
              </w:rPr>
            </w:pPr>
          </w:p>
          <w:p w:rsidR="00914360" w:rsidRPr="00183106" w:rsidRDefault="00914360" w:rsidP="00A466DA">
            <w:pPr>
              <w:rPr>
                <w:rFonts w:asciiTheme="minorEastAsia" w:eastAsiaTheme="minorEastAsia" w:hAnsiTheme="minorEastAsia"/>
                <w:color w:val="000000" w:themeColor="text1"/>
              </w:rPr>
            </w:pPr>
          </w:p>
          <w:p w:rsidR="00914360" w:rsidRPr="00183106" w:rsidRDefault="00914360" w:rsidP="00A466DA">
            <w:pPr>
              <w:rPr>
                <w:rFonts w:asciiTheme="minorEastAsia" w:eastAsiaTheme="minorEastAsia" w:hAnsiTheme="minorEastAsia"/>
                <w:color w:val="000000" w:themeColor="text1"/>
              </w:rPr>
            </w:pPr>
          </w:p>
          <w:p w:rsidR="00914360" w:rsidRPr="00183106" w:rsidRDefault="00914360" w:rsidP="00A466DA">
            <w:pPr>
              <w:rPr>
                <w:rFonts w:asciiTheme="minorEastAsia" w:eastAsiaTheme="minorEastAsia" w:hAnsiTheme="minorEastAsia"/>
                <w:color w:val="000000" w:themeColor="text1"/>
              </w:rPr>
            </w:pPr>
          </w:p>
          <w:p w:rsidR="00914360" w:rsidRPr="00183106" w:rsidRDefault="00914360" w:rsidP="00A466DA">
            <w:pPr>
              <w:rPr>
                <w:rFonts w:asciiTheme="minorEastAsia" w:eastAsiaTheme="minorEastAsia" w:hAnsiTheme="minorEastAsia"/>
                <w:color w:val="000000" w:themeColor="text1"/>
              </w:rPr>
            </w:pPr>
          </w:p>
          <w:p w:rsidR="00914360" w:rsidRPr="00183106" w:rsidRDefault="00914360" w:rsidP="00A466DA">
            <w:pPr>
              <w:rPr>
                <w:rFonts w:asciiTheme="minorEastAsia" w:eastAsiaTheme="minorEastAsia" w:hAnsiTheme="minorEastAsia"/>
                <w:color w:val="000000" w:themeColor="text1"/>
              </w:rPr>
            </w:pPr>
          </w:p>
          <w:p w:rsidR="00F02056" w:rsidRPr="00183106" w:rsidRDefault="00F02056" w:rsidP="00A466DA">
            <w:pPr>
              <w:rPr>
                <w:rFonts w:asciiTheme="minorEastAsia" w:eastAsiaTheme="minorEastAsia" w:hAnsiTheme="minorEastAsia"/>
                <w:color w:val="000000" w:themeColor="text1"/>
              </w:rPr>
            </w:pPr>
          </w:p>
          <w:p w:rsidR="00123960" w:rsidRPr="00183106" w:rsidRDefault="00123960" w:rsidP="00A466DA">
            <w:pPr>
              <w:rPr>
                <w:rFonts w:asciiTheme="minorEastAsia" w:eastAsiaTheme="minorEastAsia" w:hAnsiTheme="minorEastAsia"/>
                <w:color w:val="000000" w:themeColor="text1"/>
              </w:rPr>
            </w:pPr>
          </w:p>
          <w:p w:rsidR="00FD58E5" w:rsidRPr="00183106" w:rsidRDefault="00FD58E5" w:rsidP="00123960">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482318" w:rsidRPr="00183106" w:rsidRDefault="00482318" w:rsidP="00482318">
            <w:pPr>
              <w:widowControl/>
              <w:jc w:val="left"/>
              <w:rPr>
                <w:rFonts w:asciiTheme="minorEastAsia" w:eastAsiaTheme="minorEastAsia" w:hAnsiTheme="minorEastAsia"/>
                <w:color w:val="000000" w:themeColor="text1"/>
              </w:rPr>
            </w:pPr>
          </w:p>
          <w:p w:rsidR="00833AE4" w:rsidRPr="00183106" w:rsidRDefault="00833AE4" w:rsidP="00482318">
            <w:pPr>
              <w:widowControl/>
              <w:jc w:val="left"/>
              <w:rPr>
                <w:rFonts w:asciiTheme="minorEastAsia" w:eastAsiaTheme="minorEastAsia" w:hAnsiTheme="minorEastAsia"/>
                <w:color w:val="000000" w:themeColor="text1"/>
              </w:rPr>
            </w:pPr>
          </w:p>
          <w:p w:rsidR="00833AE4" w:rsidRPr="00183106" w:rsidRDefault="00833AE4" w:rsidP="00482318">
            <w:pPr>
              <w:widowControl/>
              <w:jc w:val="left"/>
              <w:rPr>
                <w:rFonts w:asciiTheme="minorEastAsia" w:eastAsiaTheme="minorEastAsia" w:hAnsiTheme="minorEastAsia"/>
                <w:color w:val="000000" w:themeColor="text1"/>
              </w:rPr>
            </w:pPr>
          </w:p>
          <w:p w:rsidR="00482318" w:rsidRPr="00183106" w:rsidRDefault="00482318" w:rsidP="00482318">
            <w:pPr>
              <w:widowControl/>
              <w:jc w:val="left"/>
              <w:rPr>
                <w:rFonts w:asciiTheme="minorEastAsia" w:eastAsiaTheme="minorEastAsia" w:hAnsiTheme="minorEastAsia"/>
                <w:color w:val="000000" w:themeColor="text1"/>
              </w:rPr>
            </w:pPr>
          </w:p>
          <w:p w:rsidR="00FD58E5" w:rsidRPr="00183106" w:rsidRDefault="00FD58E5" w:rsidP="00FD58E5">
            <w:pPr>
              <w:ind w:firstLineChars="100" w:firstLine="210"/>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482318" w:rsidRPr="00183106" w:rsidRDefault="00482318" w:rsidP="00482318">
            <w:pPr>
              <w:widowControl/>
              <w:jc w:val="center"/>
              <w:rPr>
                <w:rFonts w:asciiTheme="minorEastAsia" w:eastAsiaTheme="minorEastAsia" w:hAnsiTheme="minorEastAsia"/>
                <w:color w:val="000000" w:themeColor="text1"/>
              </w:rPr>
            </w:pPr>
          </w:p>
          <w:p w:rsidR="00482318" w:rsidRPr="00183106" w:rsidRDefault="00482318" w:rsidP="00482318">
            <w:pPr>
              <w:widowControl/>
              <w:jc w:val="left"/>
              <w:rPr>
                <w:rFonts w:asciiTheme="minorEastAsia" w:eastAsiaTheme="minorEastAsia" w:hAnsiTheme="minorEastAsia"/>
                <w:color w:val="000000" w:themeColor="text1"/>
              </w:rPr>
            </w:pPr>
          </w:p>
          <w:p w:rsidR="00482318" w:rsidRPr="00183106" w:rsidRDefault="00482318" w:rsidP="00482318">
            <w:pPr>
              <w:widowControl/>
              <w:jc w:val="left"/>
              <w:rPr>
                <w:rFonts w:asciiTheme="minorEastAsia" w:eastAsiaTheme="minorEastAsia" w:hAnsiTheme="minorEastAsia"/>
                <w:color w:val="000000" w:themeColor="text1"/>
              </w:rPr>
            </w:pPr>
          </w:p>
          <w:p w:rsidR="00482318" w:rsidRPr="00183106" w:rsidRDefault="00482318" w:rsidP="00482318">
            <w:pPr>
              <w:widowControl/>
              <w:jc w:val="left"/>
              <w:rPr>
                <w:rFonts w:asciiTheme="minorEastAsia" w:eastAsiaTheme="minorEastAsia" w:hAnsiTheme="minorEastAsia"/>
                <w:color w:val="000000" w:themeColor="text1"/>
              </w:rPr>
            </w:pPr>
          </w:p>
          <w:p w:rsidR="00282863" w:rsidRPr="00183106" w:rsidRDefault="00282863" w:rsidP="00482318">
            <w:pPr>
              <w:widowControl/>
              <w:jc w:val="left"/>
              <w:rPr>
                <w:rFonts w:asciiTheme="minorEastAsia" w:eastAsiaTheme="minorEastAsia" w:hAnsiTheme="minorEastAsia"/>
                <w:color w:val="000000" w:themeColor="text1"/>
              </w:rPr>
            </w:pPr>
          </w:p>
          <w:p w:rsidR="00282863" w:rsidRPr="00183106" w:rsidRDefault="00282863" w:rsidP="00482318">
            <w:pPr>
              <w:widowControl/>
              <w:jc w:val="left"/>
              <w:rPr>
                <w:rFonts w:asciiTheme="minorEastAsia" w:eastAsiaTheme="minorEastAsia" w:hAnsiTheme="minorEastAsia"/>
                <w:color w:val="000000" w:themeColor="text1"/>
              </w:rPr>
            </w:pPr>
          </w:p>
          <w:p w:rsidR="00282863" w:rsidRPr="00183106" w:rsidRDefault="00282863" w:rsidP="00482318">
            <w:pPr>
              <w:widowControl/>
              <w:jc w:val="left"/>
              <w:rPr>
                <w:rFonts w:asciiTheme="minorEastAsia" w:eastAsiaTheme="minorEastAsia" w:hAnsiTheme="minorEastAsia"/>
                <w:color w:val="000000" w:themeColor="text1"/>
              </w:rPr>
            </w:pPr>
          </w:p>
          <w:p w:rsidR="00282863" w:rsidRPr="00183106" w:rsidRDefault="00282863" w:rsidP="00482318">
            <w:pPr>
              <w:widowControl/>
              <w:jc w:val="left"/>
              <w:rPr>
                <w:rFonts w:asciiTheme="minorEastAsia" w:eastAsiaTheme="minorEastAsia" w:hAnsiTheme="minorEastAsia"/>
                <w:color w:val="000000" w:themeColor="text1"/>
              </w:rPr>
            </w:pPr>
          </w:p>
          <w:p w:rsidR="00282863" w:rsidRPr="00183106" w:rsidRDefault="00282863" w:rsidP="00482318">
            <w:pPr>
              <w:widowControl/>
              <w:jc w:val="left"/>
              <w:rPr>
                <w:rFonts w:asciiTheme="minorEastAsia" w:eastAsiaTheme="minorEastAsia" w:hAnsiTheme="minorEastAsia"/>
                <w:color w:val="000000" w:themeColor="text1"/>
              </w:rPr>
            </w:pPr>
          </w:p>
          <w:p w:rsidR="00282863" w:rsidRPr="00183106" w:rsidRDefault="00282863" w:rsidP="00482318">
            <w:pPr>
              <w:widowControl/>
              <w:jc w:val="left"/>
              <w:rPr>
                <w:rFonts w:asciiTheme="minorEastAsia" w:eastAsiaTheme="minorEastAsia" w:hAnsiTheme="minorEastAsia"/>
                <w:color w:val="000000" w:themeColor="text1"/>
              </w:rPr>
            </w:pPr>
          </w:p>
          <w:p w:rsidR="00282863" w:rsidRPr="00183106" w:rsidRDefault="00282863" w:rsidP="00482318">
            <w:pPr>
              <w:widowControl/>
              <w:jc w:val="left"/>
              <w:rPr>
                <w:rFonts w:asciiTheme="minorEastAsia" w:eastAsiaTheme="minorEastAsia" w:hAnsiTheme="minorEastAsia"/>
                <w:color w:val="000000" w:themeColor="text1"/>
              </w:rPr>
            </w:pPr>
          </w:p>
          <w:p w:rsidR="00FD58E5" w:rsidRPr="00183106" w:rsidRDefault="00FD58E5" w:rsidP="00482318">
            <w:pPr>
              <w:widowControl/>
              <w:jc w:val="left"/>
              <w:rPr>
                <w:rFonts w:asciiTheme="minorEastAsia" w:eastAsiaTheme="minorEastAsia" w:hAnsiTheme="minorEastAsia"/>
                <w:color w:val="000000" w:themeColor="text1"/>
              </w:rPr>
            </w:pPr>
          </w:p>
          <w:p w:rsidR="00AE601C" w:rsidRPr="00183106" w:rsidRDefault="00AE601C" w:rsidP="00482318">
            <w:pPr>
              <w:widowControl/>
              <w:jc w:val="left"/>
              <w:rPr>
                <w:rFonts w:asciiTheme="minorEastAsia" w:eastAsiaTheme="minorEastAsia" w:hAnsiTheme="minorEastAsia"/>
                <w:color w:val="000000" w:themeColor="text1"/>
              </w:rPr>
            </w:pPr>
          </w:p>
          <w:p w:rsidR="00FD58E5" w:rsidRPr="00183106" w:rsidRDefault="00FD58E5" w:rsidP="00FD58E5">
            <w:pPr>
              <w:ind w:firstLineChars="100" w:firstLine="210"/>
              <w:rPr>
                <w:rFonts w:asciiTheme="minorEastAsia" w:eastAsiaTheme="minorEastAsia" w:hAnsiTheme="minorEastAsia"/>
                <w:color w:val="000000" w:themeColor="text1"/>
              </w:rPr>
            </w:pPr>
          </w:p>
          <w:p w:rsidR="00FD58E5" w:rsidRPr="00183106" w:rsidRDefault="00FD58E5" w:rsidP="00F35810">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916114" w:rsidRPr="00183106" w:rsidRDefault="00F55B9D" w:rsidP="00F55B9D">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事例なし</w:t>
            </w:r>
          </w:p>
          <w:p w:rsidR="00DB0AAB" w:rsidRPr="00183106" w:rsidRDefault="00DB0AAB" w:rsidP="00916114">
            <w:pPr>
              <w:rPr>
                <w:rFonts w:asciiTheme="minorEastAsia" w:eastAsiaTheme="minorEastAsia" w:hAnsiTheme="minorEastAsia"/>
                <w:color w:val="000000" w:themeColor="text1"/>
              </w:rPr>
            </w:pPr>
          </w:p>
          <w:p w:rsidR="00F55B9D" w:rsidRPr="00183106" w:rsidRDefault="00F55B9D" w:rsidP="00916114">
            <w:pPr>
              <w:rPr>
                <w:rFonts w:asciiTheme="minorEastAsia" w:eastAsiaTheme="minorEastAsia" w:hAnsiTheme="minorEastAsia"/>
                <w:color w:val="000000" w:themeColor="text1"/>
              </w:rPr>
            </w:pPr>
          </w:p>
          <w:p w:rsidR="00AD3AD3" w:rsidRPr="00183106" w:rsidRDefault="00AD3AD3" w:rsidP="00916114">
            <w:pPr>
              <w:rPr>
                <w:rFonts w:asciiTheme="minorEastAsia" w:eastAsiaTheme="minorEastAsia" w:hAnsiTheme="minorEastAsia"/>
                <w:color w:val="000000" w:themeColor="text1"/>
              </w:rPr>
            </w:pPr>
          </w:p>
          <w:p w:rsidR="00FD58E5" w:rsidRPr="00183106" w:rsidRDefault="00FD58E5" w:rsidP="00F35810">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3267CF" w:rsidRPr="00183106" w:rsidRDefault="003267CF" w:rsidP="00916114">
            <w:pPr>
              <w:rPr>
                <w:rFonts w:asciiTheme="minorEastAsia" w:eastAsiaTheme="minorEastAsia" w:hAnsiTheme="minorEastAsia"/>
                <w:color w:val="000000" w:themeColor="text1"/>
              </w:rPr>
            </w:pPr>
          </w:p>
          <w:p w:rsidR="003267CF" w:rsidRPr="00183106" w:rsidRDefault="003267CF" w:rsidP="00916114">
            <w:pPr>
              <w:rPr>
                <w:rFonts w:asciiTheme="minorEastAsia" w:eastAsiaTheme="minorEastAsia" w:hAnsiTheme="minorEastAsia"/>
                <w:color w:val="000000" w:themeColor="text1"/>
              </w:rPr>
            </w:pPr>
          </w:p>
          <w:p w:rsidR="004F5640" w:rsidRPr="00183106" w:rsidRDefault="004F5640" w:rsidP="00916114">
            <w:pPr>
              <w:rPr>
                <w:rFonts w:asciiTheme="minorEastAsia" w:eastAsiaTheme="minorEastAsia" w:hAnsiTheme="minorEastAsia"/>
                <w:color w:val="000000" w:themeColor="text1"/>
              </w:rPr>
            </w:pPr>
          </w:p>
          <w:p w:rsidR="00F55B9D" w:rsidRPr="00183106" w:rsidRDefault="00F55B9D" w:rsidP="00916114">
            <w:pPr>
              <w:rPr>
                <w:rFonts w:asciiTheme="minorEastAsia" w:eastAsiaTheme="minorEastAsia" w:hAnsiTheme="minorEastAsia"/>
                <w:color w:val="000000" w:themeColor="text1"/>
              </w:rPr>
            </w:pPr>
          </w:p>
          <w:p w:rsidR="00F55B9D" w:rsidRPr="00183106" w:rsidRDefault="00F55B9D" w:rsidP="00916114">
            <w:pPr>
              <w:rPr>
                <w:rFonts w:asciiTheme="minorEastAsia" w:eastAsiaTheme="minorEastAsia" w:hAnsiTheme="minorEastAsia"/>
                <w:color w:val="000000" w:themeColor="text1"/>
              </w:rPr>
            </w:pPr>
          </w:p>
          <w:p w:rsidR="00AE601C" w:rsidRPr="00183106" w:rsidRDefault="00AE601C" w:rsidP="00916114">
            <w:pPr>
              <w:rPr>
                <w:rFonts w:asciiTheme="minorEastAsia" w:eastAsiaTheme="minorEastAsia" w:hAnsiTheme="minorEastAsia"/>
                <w:color w:val="000000" w:themeColor="text1"/>
              </w:rPr>
            </w:pPr>
          </w:p>
          <w:p w:rsidR="00AE601C" w:rsidRPr="00183106" w:rsidRDefault="00AE601C" w:rsidP="00916114">
            <w:pPr>
              <w:rPr>
                <w:rFonts w:asciiTheme="minorEastAsia" w:eastAsiaTheme="minorEastAsia" w:hAnsiTheme="minorEastAsia"/>
                <w:color w:val="000000" w:themeColor="text1"/>
              </w:rPr>
            </w:pPr>
          </w:p>
          <w:p w:rsidR="00F55B9D" w:rsidRPr="00183106" w:rsidRDefault="00F55B9D" w:rsidP="00916114">
            <w:pPr>
              <w:rPr>
                <w:rFonts w:asciiTheme="minorEastAsia" w:eastAsiaTheme="minorEastAsia" w:hAnsiTheme="minorEastAsia"/>
                <w:color w:val="000000" w:themeColor="text1"/>
              </w:rPr>
            </w:pPr>
          </w:p>
          <w:p w:rsidR="00FD58E5" w:rsidRPr="00183106" w:rsidRDefault="00FD58E5" w:rsidP="00FD58E5">
            <w:pPr>
              <w:ind w:firstLineChars="100" w:firstLine="210"/>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916114" w:rsidRPr="00183106" w:rsidRDefault="00916114" w:rsidP="00916114">
            <w:pPr>
              <w:rPr>
                <w:rFonts w:asciiTheme="minorEastAsia" w:eastAsiaTheme="minorEastAsia" w:hAnsiTheme="minorEastAsia"/>
                <w:color w:val="000000" w:themeColor="text1"/>
              </w:rPr>
            </w:pPr>
          </w:p>
          <w:p w:rsidR="0028246F" w:rsidRPr="00183106" w:rsidRDefault="0028246F" w:rsidP="0028246F">
            <w:pPr>
              <w:jc w:val="center"/>
              <w:rPr>
                <w:rFonts w:asciiTheme="minorEastAsia" w:eastAsiaTheme="minorEastAsia" w:hAnsiTheme="minorEastAsia"/>
                <w:color w:val="000000" w:themeColor="text1"/>
              </w:rPr>
            </w:pPr>
          </w:p>
          <w:p w:rsidR="00FD58E5" w:rsidRPr="00183106" w:rsidRDefault="00FD58E5" w:rsidP="00FD58E5">
            <w:pPr>
              <w:ind w:firstLineChars="100" w:firstLine="210"/>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916114" w:rsidRPr="00183106" w:rsidRDefault="00916114" w:rsidP="00916114">
            <w:pPr>
              <w:rPr>
                <w:rFonts w:asciiTheme="minorEastAsia" w:eastAsiaTheme="minorEastAsia" w:hAnsiTheme="minorEastAsia"/>
                <w:color w:val="000000" w:themeColor="text1"/>
              </w:rPr>
            </w:pPr>
          </w:p>
          <w:p w:rsidR="00914360" w:rsidRPr="00183106" w:rsidRDefault="00914360" w:rsidP="00A466DA">
            <w:pPr>
              <w:rPr>
                <w:rFonts w:asciiTheme="minorEastAsia" w:eastAsiaTheme="minorEastAsia" w:hAnsiTheme="minorEastAsia"/>
                <w:color w:val="000000" w:themeColor="text1"/>
              </w:rPr>
            </w:pPr>
          </w:p>
          <w:p w:rsidR="00AE601C" w:rsidRPr="00183106" w:rsidRDefault="00AE601C" w:rsidP="00A466DA">
            <w:pPr>
              <w:rPr>
                <w:rFonts w:asciiTheme="minorEastAsia" w:eastAsiaTheme="minorEastAsia" w:hAnsiTheme="minorEastAsia"/>
                <w:color w:val="000000" w:themeColor="text1"/>
              </w:rPr>
            </w:pPr>
          </w:p>
          <w:p w:rsidR="00FD58E5" w:rsidRPr="00183106" w:rsidRDefault="00FD58E5" w:rsidP="00123960">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C31C7A" w:rsidRPr="00183106" w:rsidRDefault="00C31C7A" w:rsidP="00C31C7A">
            <w:pPr>
              <w:rPr>
                <w:rFonts w:asciiTheme="minorEastAsia" w:eastAsiaTheme="minorEastAsia" w:hAnsiTheme="minorEastAsia"/>
                <w:color w:val="000000" w:themeColor="text1"/>
              </w:rPr>
            </w:pPr>
          </w:p>
          <w:p w:rsidR="00916114" w:rsidRPr="00183106" w:rsidRDefault="00916114" w:rsidP="00916114">
            <w:pPr>
              <w:widowControl/>
              <w:jc w:val="left"/>
              <w:rPr>
                <w:rFonts w:asciiTheme="minorEastAsia" w:eastAsiaTheme="minorEastAsia" w:hAnsiTheme="minorEastAsia"/>
                <w:color w:val="000000" w:themeColor="text1"/>
              </w:rPr>
            </w:pPr>
          </w:p>
          <w:p w:rsidR="00916114" w:rsidRPr="00183106" w:rsidRDefault="00916114" w:rsidP="00916114">
            <w:pPr>
              <w:widowControl/>
              <w:jc w:val="left"/>
              <w:rPr>
                <w:rFonts w:asciiTheme="minorEastAsia" w:eastAsiaTheme="minorEastAsia" w:hAnsiTheme="minorEastAsia"/>
                <w:color w:val="000000" w:themeColor="text1"/>
              </w:rPr>
            </w:pPr>
          </w:p>
          <w:p w:rsidR="00DB0AAB" w:rsidRPr="00183106" w:rsidRDefault="00DB0AAB" w:rsidP="00916114">
            <w:pPr>
              <w:widowControl/>
              <w:jc w:val="left"/>
              <w:rPr>
                <w:rFonts w:asciiTheme="minorEastAsia" w:eastAsiaTheme="minorEastAsia" w:hAnsiTheme="minorEastAsia"/>
                <w:color w:val="000000" w:themeColor="text1"/>
              </w:rPr>
            </w:pPr>
          </w:p>
          <w:p w:rsidR="00FD58E5" w:rsidRPr="00183106" w:rsidRDefault="00FD58E5" w:rsidP="00FD58E5">
            <w:pPr>
              <w:ind w:firstLineChars="100" w:firstLine="210"/>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DB0AAB" w:rsidRPr="00183106" w:rsidRDefault="00DB0AAB" w:rsidP="00916114">
            <w:pPr>
              <w:widowControl/>
              <w:jc w:val="left"/>
              <w:rPr>
                <w:rFonts w:asciiTheme="minorEastAsia" w:eastAsiaTheme="minorEastAsia" w:hAnsiTheme="minorEastAsia"/>
                <w:color w:val="000000" w:themeColor="text1"/>
              </w:rPr>
            </w:pPr>
          </w:p>
          <w:p w:rsidR="00F55B9D" w:rsidRPr="00183106" w:rsidRDefault="00F55B9D" w:rsidP="0028246F">
            <w:pPr>
              <w:widowControl/>
              <w:rPr>
                <w:rFonts w:asciiTheme="minorEastAsia" w:eastAsiaTheme="minorEastAsia" w:hAnsiTheme="minorEastAsia"/>
                <w:color w:val="000000" w:themeColor="text1"/>
              </w:rPr>
            </w:pPr>
          </w:p>
          <w:p w:rsidR="00FD58E5" w:rsidRPr="00183106" w:rsidRDefault="00FD58E5" w:rsidP="00FD58E5">
            <w:pPr>
              <w:ind w:firstLineChars="100" w:firstLine="210"/>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F23AE0" w:rsidRPr="00183106" w:rsidRDefault="00F23AE0" w:rsidP="00916114">
            <w:pPr>
              <w:widowControl/>
              <w:jc w:val="left"/>
              <w:rPr>
                <w:rFonts w:asciiTheme="minorEastAsia" w:eastAsiaTheme="minorEastAsia" w:hAnsiTheme="minorEastAsia"/>
                <w:color w:val="000000" w:themeColor="text1"/>
              </w:rPr>
            </w:pPr>
          </w:p>
          <w:p w:rsidR="0015577F" w:rsidRPr="00183106" w:rsidRDefault="0015577F" w:rsidP="00916114">
            <w:pPr>
              <w:widowControl/>
              <w:jc w:val="left"/>
              <w:rPr>
                <w:rFonts w:asciiTheme="minorEastAsia" w:eastAsiaTheme="minorEastAsia" w:hAnsiTheme="minorEastAsia"/>
                <w:color w:val="000000" w:themeColor="text1"/>
              </w:rPr>
            </w:pPr>
          </w:p>
          <w:p w:rsidR="001C0420" w:rsidRPr="00183106" w:rsidRDefault="001C0420" w:rsidP="00916114">
            <w:pPr>
              <w:widowControl/>
              <w:jc w:val="left"/>
              <w:rPr>
                <w:rFonts w:asciiTheme="minorEastAsia" w:eastAsiaTheme="minorEastAsia" w:hAnsiTheme="minorEastAsia"/>
                <w:color w:val="000000" w:themeColor="text1"/>
              </w:rPr>
            </w:pPr>
          </w:p>
          <w:p w:rsidR="008C5197" w:rsidRPr="00183106" w:rsidRDefault="008C5197" w:rsidP="00916114">
            <w:pPr>
              <w:widowControl/>
              <w:jc w:val="left"/>
              <w:rPr>
                <w:rFonts w:asciiTheme="minorEastAsia" w:eastAsiaTheme="minorEastAsia" w:hAnsiTheme="minorEastAsia"/>
                <w:color w:val="000000" w:themeColor="text1"/>
              </w:rPr>
            </w:pPr>
          </w:p>
          <w:p w:rsidR="00123960" w:rsidRPr="00183106" w:rsidRDefault="00123960" w:rsidP="00123960">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FD58E5" w:rsidRPr="00183106" w:rsidRDefault="00FD58E5" w:rsidP="00FD58E5">
            <w:pPr>
              <w:ind w:firstLineChars="100" w:firstLine="210"/>
              <w:rPr>
                <w:rFonts w:asciiTheme="minorEastAsia" w:eastAsiaTheme="minorEastAsia" w:hAnsiTheme="minorEastAsia"/>
                <w:color w:val="000000" w:themeColor="text1"/>
              </w:rPr>
            </w:pPr>
          </w:p>
          <w:p w:rsidR="00123960" w:rsidRPr="00183106" w:rsidRDefault="00123960" w:rsidP="00FD58E5">
            <w:pPr>
              <w:ind w:firstLineChars="100" w:firstLine="210"/>
              <w:rPr>
                <w:rFonts w:asciiTheme="minorEastAsia" w:eastAsiaTheme="minorEastAsia" w:hAnsiTheme="minorEastAsia"/>
                <w:color w:val="000000" w:themeColor="text1"/>
              </w:rPr>
            </w:pPr>
          </w:p>
          <w:p w:rsidR="00123960" w:rsidRPr="00183106" w:rsidRDefault="00123960" w:rsidP="00FD58E5">
            <w:pPr>
              <w:ind w:firstLineChars="100" w:firstLine="210"/>
              <w:rPr>
                <w:rFonts w:asciiTheme="minorEastAsia" w:eastAsiaTheme="minorEastAsia" w:hAnsiTheme="minorEastAsia"/>
                <w:color w:val="000000" w:themeColor="text1"/>
              </w:rPr>
            </w:pPr>
          </w:p>
          <w:p w:rsidR="00123960" w:rsidRPr="00183106" w:rsidRDefault="00123960" w:rsidP="00123960">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123960" w:rsidRPr="00183106" w:rsidRDefault="00123960" w:rsidP="000A20E9">
            <w:pPr>
              <w:rPr>
                <w:rFonts w:asciiTheme="minorEastAsia" w:eastAsiaTheme="minorEastAsia" w:hAnsiTheme="minorEastAsia"/>
                <w:color w:val="000000" w:themeColor="text1"/>
              </w:rPr>
            </w:pPr>
          </w:p>
          <w:p w:rsidR="00123960" w:rsidRPr="00183106" w:rsidRDefault="00123960" w:rsidP="00123960">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いる・いない</w:t>
            </w:r>
          </w:p>
          <w:p w:rsidR="00123960" w:rsidRPr="00183106" w:rsidRDefault="00123960" w:rsidP="00FD58E5">
            <w:pPr>
              <w:ind w:firstLineChars="100" w:firstLine="210"/>
              <w:rPr>
                <w:rFonts w:asciiTheme="minorEastAsia" w:eastAsiaTheme="minorEastAsia" w:hAnsiTheme="minorEastAsia"/>
                <w:color w:val="000000" w:themeColor="text1"/>
              </w:rPr>
            </w:pPr>
          </w:p>
          <w:p w:rsidR="00123960" w:rsidRPr="00183106" w:rsidRDefault="00123960" w:rsidP="00FD58E5">
            <w:pPr>
              <w:ind w:firstLineChars="100" w:firstLine="210"/>
              <w:rPr>
                <w:rFonts w:asciiTheme="minorEastAsia" w:eastAsiaTheme="minorEastAsia" w:hAnsiTheme="minorEastAsia"/>
                <w:color w:val="000000" w:themeColor="text1"/>
              </w:rPr>
            </w:pPr>
          </w:p>
          <w:p w:rsidR="00123960" w:rsidRPr="00183106" w:rsidRDefault="00123960" w:rsidP="00FD58E5">
            <w:pPr>
              <w:ind w:firstLineChars="100" w:firstLine="210"/>
              <w:rPr>
                <w:rFonts w:asciiTheme="minorEastAsia" w:eastAsiaTheme="minorEastAsia" w:hAnsiTheme="minorEastAsia"/>
                <w:color w:val="000000" w:themeColor="text1"/>
              </w:rPr>
            </w:pPr>
          </w:p>
          <w:p w:rsidR="00123960" w:rsidRPr="00183106" w:rsidRDefault="00123960" w:rsidP="00FD58E5">
            <w:pPr>
              <w:ind w:firstLineChars="100" w:firstLine="210"/>
              <w:rPr>
                <w:rFonts w:asciiTheme="minorEastAsia" w:eastAsiaTheme="minorEastAsia" w:hAnsiTheme="minorEastAsia"/>
                <w:color w:val="000000" w:themeColor="text1"/>
              </w:rPr>
            </w:pPr>
          </w:p>
          <w:p w:rsidR="00123960" w:rsidRPr="00183106" w:rsidRDefault="00123960" w:rsidP="00FD58E5">
            <w:pPr>
              <w:ind w:firstLineChars="100" w:firstLine="210"/>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916114" w:rsidRPr="00183106" w:rsidRDefault="00916114" w:rsidP="00916114">
            <w:pPr>
              <w:widowControl/>
              <w:jc w:val="left"/>
              <w:rPr>
                <w:rFonts w:asciiTheme="minorEastAsia" w:eastAsiaTheme="minorEastAsia" w:hAnsiTheme="minorEastAsia"/>
                <w:color w:val="000000" w:themeColor="text1"/>
              </w:rPr>
            </w:pPr>
          </w:p>
          <w:p w:rsidR="00DB0AAB" w:rsidRPr="00183106" w:rsidRDefault="00DB0AAB" w:rsidP="00916114">
            <w:pPr>
              <w:widowControl/>
              <w:jc w:val="left"/>
              <w:rPr>
                <w:rFonts w:asciiTheme="minorEastAsia" w:eastAsiaTheme="minorEastAsia" w:hAnsiTheme="minorEastAsia"/>
                <w:color w:val="000000" w:themeColor="text1"/>
              </w:rPr>
            </w:pPr>
          </w:p>
          <w:p w:rsidR="001C0420" w:rsidRPr="00183106" w:rsidRDefault="001C0420" w:rsidP="00123960">
            <w:pPr>
              <w:rPr>
                <w:rFonts w:asciiTheme="minorEastAsia" w:eastAsiaTheme="minorEastAsia" w:hAnsiTheme="minorEastAsia"/>
                <w:color w:val="000000" w:themeColor="text1"/>
              </w:rPr>
            </w:pPr>
          </w:p>
          <w:p w:rsidR="001C0420" w:rsidRPr="00183106" w:rsidRDefault="001C0420" w:rsidP="00123960">
            <w:pPr>
              <w:rPr>
                <w:rFonts w:asciiTheme="minorEastAsia" w:eastAsiaTheme="minorEastAsia" w:hAnsiTheme="minorEastAsia"/>
                <w:color w:val="000000" w:themeColor="text1"/>
              </w:rPr>
            </w:pPr>
          </w:p>
          <w:p w:rsidR="001C09D4" w:rsidRPr="00183106" w:rsidRDefault="001C09D4" w:rsidP="001C09D4">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1A6D9B" w:rsidRPr="00183106" w:rsidRDefault="001A6D9B" w:rsidP="00123960">
            <w:pPr>
              <w:rPr>
                <w:rFonts w:asciiTheme="minorEastAsia" w:eastAsiaTheme="minorEastAsia" w:hAnsiTheme="minorEastAsia"/>
                <w:color w:val="000000" w:themeColor="text1"/>
              </w:rPr>
            </w:pPr>
          </w:p>
          <w:p w:rsidR="001A6D9B" w:rsidRPr="00183106" w:rsidRDefault="001A6D9B" w:rsidP="00123960">
            <w:pPr>
              <w:rPr>
                <w:rFonts w:asciiTheme="minorEastAsia" w:eastAsiaTheme="minorEastAsia" w:hAnsiTheme="minorEastAsia"/>
                <w:color w:val="000000" w:themeColor="text1"/>
              </w:rPr>
            </w:pPr>
          </w:p>
          <w:p w:rsidR="00123960" w:rsidRPr="00183106" w:rsidRDefault="00123960" w:rsidP="00123960">
            <w:pPr>
              <w:rPr>
                <w:rFonts w:asciiTheme="minorEastAsia" w:eastAsiaTheme="minorEastAsia" w:hAnsiTheme="minorEastAsia"/>
                <w:color w:val="000000" w:themeColor="text1"/>
              </w:rPr>
            </w:pPr>
          </w:p>
          <w:p w:rsidR="00A9217E" w:rsidRPr="00183106" w:rsidRDefault="00A9217E" w:rsidP="00123960">
            <w:pPr>
              <w:rPr>
                <w:rFonts w:asciiTheme="minorEastAsia" w:eastAsiaTheme="minorEastAsia" w:hAnsiTheme="minorEastAsia"/>
                <w:color w:val="000000" w:themeColor="text1"/>
              </w:rPr>
            </w:pPr>
          </w:p>
          <w:p w:rsidR="001C09D4" w:rsidRPr="00183106" w:rsidRDefault="001C09D4" w:rsidP="00123960">
            <w:pPr>
              <w:rPr>
                <w:rFonts w:asciiTheme="minorEastAsia" w:eastAsiaTheme="minorEastAsia" w:hAnsiTheme="minorEastAsia"/>
                <w:color w:val="000000" w:themeColor="text1"/>
              </w:rPr>
            </w:pPr>
          </w:p>
          <w:p w:rsidR="001C0420" w:rsidRPr="00183106" w:rsidRDefault="001C0420" w:rsidP="00123960">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AB21FF" w:rsidRPr="00183106" w:rsidRDefault="00AB21FF" w:rsidP="00AB21FF">
            <w:pPr>
              <w:rPr>
                <w:rFonts w:asciiTheme="minorEastAsia" w:eastAsiaTheme="minorEastAsia" w:hAnsiTheme="minorEastAsia"/>
                <w:color w:val="000000" w:themeColor="text1"/>
              </w:rPr>
            </w:pPr>
          </w:p>
          <w:p w:rsidR="008C5197" w:rsidRPr="00183106" w:rsidRDefault="008C5197" w:rsidP="00916114">
            <w:pPr>
              <w:widowControl/>
              <w:jc w:val="left"/>
              <w:rPr>
                <w:rFonts w:asciiTheme="minorEastAsia" w:eastAsiaTheme="minorEastAsia" w:hAnsiTheme="minorEastAsia"/>
                <w:color w:val="000000" w:themeColor="text1"/>
              </w:rPr>
            </w:pPr>
          </w:p>
          <w:p w:rsidR="00A9217E" w:rsidRPr="00183106" w:rsidRDefault="00A9217E" w:rsidP="00916114">
            <w:pPr>
              <w:widowControl/>
              <w:jc w:val="left"/>
              <w:rPr>
                <w:rFonts w:asciiTheme="minorEastAsia" w:eastAsiaTheme="minorEastAsia" w:hAnsiTheme="minorEastAsia"/>
                <w:color w:val="000000" w:themeColor="text1"/>
              </w:rPr>
            </w:pPr>
          </w:p>
          <w:p w:rsidR="00A9217E" w:rsidRPr="00183106" w:rsidRDefault="00A9217E" w:rsidP="00916114">
            <w:pPr>
              <w:widowControl/>
              <w:jc w:val="left"/>
              <w:rPr>
                <w:rFonts w:asciiTheme="minorEastAsia" w:eastAsiaTheme="minorEastAsia" w:hAnsiTheme="minorEastAsia"/>
                <w:color w:val="000000" w:themeColor="text1"/>
              </w:rPr>
            </w:pPr>
          </w:p>
          <w:p w:rsidR="00FD58E5" w:rsidRPr="00183106" w:rsidRDefault="00FD58E5" w:rsidP="00FD58E5">
            <w:pPr>
              <w:ind w:firstLineChars="100" w:firstLine="210"/>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1A1086" w:rsidRPr="00183106" w:rsidRDefault="001A1086" w:rsidP="00916114">
            <w:pPr>
              <w:widowControl/>
              <w:jc w:val="left"/>
              <w:rPr>
                <w:rFonts w:asciiTheme="minorEastAsia" w:eastAsiaTheme="minorEastAsia" w:hAnsiTheme="minorEastAsia"/>
                <w:color w:val="000000" w:themeColor="text1"/>
              </w:rPr>
            </w:pPr>
          </w:p>
          <w:p w:rsidR="001A1086" w:rsidRPr="00183106" w:rsidRDefault="001A1086" w:rsidP="00916114">
            <w:pPr>
              <w:widowControl/>
              <w:jc w:val="left"/>
              <w:rPr>
                <w:rFonts w:asciiTheme="minorEastAsia" w:eastAsiaTheme="minorEastAsia" w:hAnsiTheme="minorEastAsia"/>
                <w:color w:val="000000" w:themeColor="text1"/>
              </w:rPr>
            </w:pPr>
          </w:p>
          <w:p w:rsidR="001A1086" w:rsidRPr="00183106" w:rsidRDefault="001A1086" w:rsidP="00916114">
            <w:pPr>
              <w:widowControl/>
              <w:jc w:val="left"/>
              <w:rPr>
                <w:rFonts w:asciiTheme="minorEastAsia" w:eastAsiaTheme="minorEastAsia" w:hAnsiTheme="minorEastAsia"/>
                <w:color w:val="000000" w:themeColor="text1"/>
              </w:rPr>
            </w:pPr>
          </w:p>
          <w:p w:rsidR="001A1086" w:rsidRPr="00183106" w:rsidRDefault="001A1086" w:rsidP="00916114">
            <w:pPr>
              <w:widowControl/>
              <w:jc w:val="left"/>
              <w:rPr>
                <w:rFonts w:asciiTheme="minorEastAsia" w:eastAsiaTheme="minorEastAsia" w:hAnsiTheme="minorEastAsia"/>
                <w:color w:val="000000" w:themeColor="text1"/>
              </w:rPr>
            </w:pPr>
          </w:p>
          <w:p w:rsidR="00FD58E5" w:rsidRPr="00183106" w:rsidRDefault="00FD58E5" w:rsidP="00FD58E5">
            <w:pPr>
              <w:ind w:firstLineChars="100" w:firstLine="210"/>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F433AE" w:rsidRPr="00183106" w:rsidRDefault="00F433AE" w:rsidP="00916114">
            <w:pPr>
              <w:widowControl/>
              <w:jc w:val="left"/>
              <w:rPr>
                <w:rFonts w:asciiTheme="minorEastAsia" w:eastAsiaTheme="minorEastAsia" w:hAnsiTheme="minorEastAsia"/>
                <w:color w:val="000000" w:themeColor="text1"/>
              </w:rPr>
            </w:pPr>
          </w:p>
          <w:p w:rsidR="00F433AE" w:rsidRPr="00183106" w:rsidRDefault="00F433AE" w:rsidP="00916114">
            <w:pPr>
              <w:widowControl/>
              <w:jc w:val="left"/>
              <w:rPr>
                <w:rFonts w:asciiTheme="minorEastAsia" w:eastAsiaTheme="minorEastAsia" w:hAnsiTheme="minorEastAsia"/>
                <w:color w:val="000000" w:themeColor="text1"/>
              </w:rPr>
            </w:pPr>
          </w:p>
          <w:p w:rsidR="001A1086" w:rsidRPr="00183106" w:rsidRDefault="001A1086" w:rsidP="00916114">
            <w:pPr>
              <w:widowControl/>
              <w:jc w:val="left"/>
              <w:rPr>
                <w:rFonts w:asciiTheme="minorEastAsia" w:eastAsiaTheme="minorEastAsia" w:hAnsiTheme="minorEastAsia"/>
                <w:color w:val="000000" w:themeColor="text1"/>
              </w:rPr>
            </w:pPr>
          </w:p>
          <w:p w:rsidR="00FD58E5" w:rsidRPr="00183106" w:rsidRDefault="00FD58E5" w:rsidP="00FD58E5">
            <w:pPr>
              <w:ind w:firstLineChars="100" w:firstLine="210"/>
              <w:rPr>
                <w:rFonts w:asciiTheme="minorEastAsia" w:eastAsiaTheme="minorEastAsia" w:hAnsiTheme="minorEastAsia"/>
                <w:color w:val="000000" w:themeColor="text1"/>
              </w:rPr>
            </w:pPr>
          </w:p>
          <w:p w:rsidR="00F842F5" w:rsidRPr="00183106" w:rsidRDefault="00F842F5" w:rsidP="00FD58E5">
            <w:pPr>
              <w:ind w:firstLineChars="100" w:firstLine="210"/>
              <w:rPr>
                <w:rFonts w:asciiTheme="minorEastAsia" w:eastAsiaTheme="minorEastAsia" w:hAnsiTheme="minorEastAsia"/>
                <w:color w:val="000000" w:themeColor="text1"/>
              </w:rPr>
            </w:pPr>
          </w:p>
          <w:p w:rsidR="00F842F5" w:rsidRPr="00183106" w:rsidRDefault="00F842F5" w:rsidP="00FD58E5">
            <w:pPr>
              <w:ind w:firstLineChars="100" w:firstLine="210"/>
              <w:rPr>
                <w:rFonts w:asciiTheme="minorEastAsia" w:eastAsiaTheme="minorEastAsia" w:hAnsiTheme="minorEastAsia"/>
                <w:color w:val="000000" w:themeColor="text1"/>
              </w:rPr>
            </w:pPr>
          </w:p>
          <w:p w:rsidR="00F842F5" w:rsidRPr="00183106" w:rsidRDefault="00F842F5" w:rsidP="00FD58E5">
            <w:pPr>
              <w:ind w:firstLineChars="100" w:firstLine="210"/>
              <w:rPr>
                <w:rFonts w:asciiTheme="minorEastAsia" w:eastAsiaTheme="minorEastAsia" w:hAnsiTheme="minorEastAsia"/>
                <w:color w:val="000000" w:themeColor="text1"/>
              </w:rPr>
            </w:pPr>
          </w:p>
          <w:p w:rsidR="00F842F5" w:rsidRPr="00183106" w:rsidRDefault="00F842F5" w:rsidP="00FD58E5">
            <w:pPr>
              <w:ind w:firstLineChars="100" w:firstLine="210"/>
              <w:rPr>
                <w:rFonts w:asciiTheme="minorEastAsia" w:eastAsiaTheme="minorEastAsia" w:hAnsiTheme="minorEastAsia"/>
                <w:color w:val="000000" w:themeColor="text1"/>
              </w:rPr>
            </w:pPr>
          </w:p>
          <w:p w:rsidR="00F842F5" w:rsidRPr="00183106" w:rsidRDefault="00F842F5" w:rsidP="00FD58E5">
            <w:pPr>
              <w:ind w:firstLineChars="100" w:firstLine="210"/>
              <w:rPr>
                <w:rFonts w:asciiTheme="minorEastAsia" w:eastAsiaTheme="minorEastAsia" w:hAnsiTheme="minorEastAsia"/>
                <w:color w:val="000000" w:themeColor="text1"/>
              </w:rPr>
            </w:pPr>
          </w:p>
          <w:p w:rsidR="00F842F5" w:rsidRPr="00183106" w:rsidRDefault="00F842F5" w:rsidP="00FD58E5">
            <w:pPr>
              <w:ind w:firstLineChars="100" w:firstLine="210"/>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いる・いない</w:t>
            </w:r>
          </w:p>
          <w:p w:rsidR="001A1086" w:rsidRPr="00183106" w:rsidRDefault="001A1086" w:rsidP="00916114">
            <w:pPr>
              <w:widowControl/>
              <w:jc w:val="left"/>
              <w:rPr>
                <w:rFonts w:asciiTheme="minorEastAsia" w:eastAsiaTheme="minorEastAsia" w:hAnsiTheme="minorEastAsia"/>
                <w:color w:val="000000" w:themeColor="text1"/>
              </w:rPr>
            </w:pPr>
          </w:p>
          <w:p w:rsidR="00AB21FF" w:rsidRPr="00183106" w:rsidRDefault="00AB21FF" w:rsidP="00916114">
            <w:pPr>
              <w:widowControl/>
              <w:jc w:val="left"/>
              <w:rPr>
                <w:rFonts w:asciiTheme="minorEastAsia" w:eastAsiaTheme="minorEastAsia" w:hAnsiTheme="minorEastAsia"/>
                <w:color w:val="000000" w:themeColor="text1"/>
              </w:rPr>
            </w:pPr>
          </w:p>
          <w:p w:rsidR="00AB21FF" w:rsidRPr="00183106" w:rsidRDefault="00AB21FF" w:rsidP="00916114">
            <w:pPr>
              <w:widowControl/>
              <w:jc w:val="left"/>
              <w:rPr>
                <w:rFonts w:asciiTheme="minorEastAsia" w:eastAsiaTheme="minorEastAsia" w:hAnsiTheme="minorEastAsia"/>
                <w:color w:val="000000" w:themeColor="text1"/>
              </w:rPr>
            </w:pPr>
          </w:p>
          <w:p w:rsidR="006060F7" w:rsidRPr="00183106" w:rsidRDefault="006060F7" w:rsidP="00916114">
            <w:pPr>
              <w:widowControl/>
              <w:jc w:val="left"/>
              <w:rPr>
                <w:rFonts w:asciiTheme="minorEastAsia" w:eastAsiaTheme="minorEastAsia" w:hAnsiTheme="minorEastAsia"/>
                <w:color w:val="000000" w:themeColor="text1"/>
              </w:rPr>
            </w:pPr>
          </w:p>
          <w:p w:rsidR="006060F7" w:rsidRPr="00183106" w:rsidRDefault="006060F7" w:rsidP="00916114">
            <w:pPr>
              <w:widowControl/>
              <w:jc w:val="left"/>
              <w:rPr>
                <w:rFonts w:asciiTheme="minorEastAsia" w:eastAsiaTheme="minorEastAsia" w:hAnsiTheme="minorEastAsia"/>
                <w:color w:val="000000" w:themeColor="text1"/>
              </w:rPr>
            </w:pPr>
          </w:p>
          <w:p w:rsidR="006060F7" w:rsidRPr="00183106" w:rsidRDefault="006060F7" w:rsidP="00916114">
            <w:pPr>
              <w:widowControl/>
              <w:jc w:val="left"/>
              <w:rPr>
                <w:rFonts w:asciiTheme="minorEastAsia" w:eastAsiaTheme="minorEastAsia" w:hAnsiTheme="minorEastAsia"/>
                <w:color w:val="000000" w:themeColor="text1"/>
              </w:rPr>
            </w:pPr>
          </w:p>
          <w:p w:rsidR="006060F7" w:rsidRPr="00183106" w:rsidRDefault="006060F7" w:rsidP="00916114">
            <w:pPr>
              <w:widowControl/>
              <w:jc w:val="left"/>
              <w:rPr>
                <w:rFonts w:asciiTheme="minorEastAsia" w:eastAsiaTheme="minorEastAsia" w:hAnsiTheme="minorEastAsia"/>
                <w:color w:val="000000" w:themeColor="text1"/>
              </w:rPr>
            </w:pPr>
          </w:p>
          <w:p w:rsidR="006060F7" w:rsidRPr="00183106" w:rsidRDefault="006060F7" w:rsidP="00916114">
            <w:pPr>
              <w:widowControl/>
              <w:jc w:val="left"/>
              <w:rPr>
                <w:rFonts w:asciiTheme="minorEastAsia" w:eastAsiaTheme="minorEastAsia" w:hAnsiTheme="minorEastAsia"/>
                <w:color w:val="000000" w:themeColor="text1"/>
              </w:rPr>
            </w:pPr>
          </w:p>
          <w:p w:rsidR="006060F7" w:rsidRPr="00183106" w:rsidRDefault="006060F7" w:rsidP="00916114">
            <w:pPr>
              <w:widowControl/>
              <w:jc w:val="left"/>
              <w:rPr>
                <w:rFonts w:asciiTheme="minorEastAsia" w:eastAsiaTheme="minorEastAsia" w:hAnsiTheme="minorEastAsia"/>
                <w:color w:val="000000" w:themeColor="text1"/>
              </w:rPr>
            </w:pPr>
          </w:p>
          <w:p w:rsidR="006060F7" w:rsidRPr="00183106" w:rsidRDefault="006060F7" w:rsidP="00916114">
            <w:pPr>
              <w:widowControl/>
              <w:jc w:val="left"/>
              <w:rPr>
                <w:rFonts w:asciiTheme="minorEastAsia" w:eastAsiaTheme="minorEastAsia" w:hAnsiTheme="minorEastAsia"/>
                <w:color w:val="000000" w:themeColor="text1"/>
              </w:rPr>
            </w:pPr>
          </w:p>
          <w:p w:rsidR="006060F7" w:rsidRPr="00183106" w:rsidRDefault="006060F7" w:rsidP="00916114">
            <w:pPr>
              <w:widowControl/>
              <w:jc w:val="left"/>
              <w:rPr>
                <w:rFonts w:asciiTheme="minorEastAsia" w:eastAsiaTheme="minorEastAsia" w:hAnsiTheme="minorEastAsia"/>
                <w:color w:val="000000" w:themeColor="text1"/>
              </w:rPr>
            </w:pPr>
          </w:p>
          <w:p w:rsidR="006060F7" w:rsidRPr="00183106" w:rsidRDefault="006060F7" w:rsidP="00916114">
            <w:pPr>
              <w:widowControl/>
              <w:jc w:val="left"/>
              <w:rPr>
                <w:rFonts w:asciiTheme="minorEastAsia" w:eastAsiaTheme="minorEastAsia" w:hAnsiTheme="minorEastAsia"/>
                <w:color w:val="000000" w:themeColor="text1"/>
              </w:rPr>
            </w:pPr>
          </w:p>
          <w:p w:rsidR="006060F7" w:rsidRPr="00183106" w:rsidRDefault="006060F7" w:rsidP="00916114">
            <w:pPr>
              <w:widowControl/>
              <w:jc w:val="left"/>
              <w:rPr>
                <w:rFonts w:asciiTheme="minorEastAsia" w:eastAsiaTheme="minorEastAsia" w:hAnsiTheme="minorEastAsia"/>
                <w:color w:val="000000" w:themeColor="text1"/>
              </w:rPr>
            </w:pPr>
          </w:p>
          <w:p w:rsidR="006060F7" w:rsidRPr="00183106" w:rsidRDefault="006060F7" w:rsidP="00916114">
            <w:pPr>
              <w:widowControl/>
              <w:jc w:val="left"/>
              <w:rPr>
                <w:rFonts w:asciiTheme="minorEastAsia" w:eastAsiaTheme="minorEastAsia" w:hAnsiTheme="minorEastAsia"/>
                <w:color w:val="000000" w:themeColor="text1"/>
              </w:rPr>
            </w:pPr>
          </w:p>
          <w:p w:rsidR="006060F7" w:rsidRPr="00183106" w:rsidRDefault="006060F7" w:rsidP="00916114">
            <w:pPr>
              <w:widowControl/>
              <w:jc w:val="left"/>
              <w:rPr>
                <w:rFonts w:asciiTheme="minorEastAsia" w:eastAsiaTheme="minorEastAsia" w:hAnsiTheme="minorEastAsia"/>
                <w:color w:val="000000" w:themeColor="text1"/>
              </w:rPr>
            </w:pPr>
          </w:p>
          <w:p w:rsidR="006060F7" w:rsidRPr="00183106" w:rsidRDefault="006060F7" w:rsidP="00916114">
            <w:pPr>
              <w:widowControl/>
              <w:jc w:val="left"/>
              <w:rPr>
                <w:rFonts w:asciiTheme="minorEastAsia" w:eastAsiaTheme="minorEastAsia" w:hAnsiTheme="minorEastAsia"/>
                <w:color w:val="000000" w:themeColor="text1"/>
              </w:rPr>
            </w:pPr>
          </w:p>
          <w:p w:rsidR="006060F7" w:rsidRPr="00183106" w:rsidRDefault="006060F7" w:rsidP="00916114">
            <w:pPr>
              <w:widowControl/>
              <w:jc w:val="left"/>
              <w:rPr>
                <w:rFonts w:asciiTheme="minorEastAsia" w:eastAsiaTheme="minorEastAsia" w:hAnsiTheme="minorEastAsia"/>
                <w:color w:val="000000" w:themeColor="text1"/>
              </w:rPr>
            </w:pPr>
          </w:p>
          <w:p w:rsidR="006060F7" w:rsidRPr="00183106" w:rsidRDefault="006060F7" w:rsidP="00916114">
            <w:pPr>
              <w:widowControl/>
              <w:jc w:val="left"/>
              <w:rPr>
                <w:rFonts w:asciiTheme="minorEastAsia" w:eastAsiaTheme="minorEastAsia" w:hAnsiTheme="minorEastAsia"/>
                <w:color w:val="000000" w:themeColor="text1"/>
              </w:rPr>
            </w:pPr>
          </w:p>
          <w:p w:rsidR="00FD58E5" w:rsidRPr="00183106" w:rsidRDefault="00FD58E5" w:rsidP="006060F7">
            <w:pPr>
              <w:rPr>
                <w:rFonts w:asciiTheme="minorEastAsia" w:eastAsiaTheme="minorEastAsia" w:hAnsiTheme="minorEastAsia"/>
                <w:color w:val="000000" w:themeColor="text1"/>
              </w:rPr>
            </w:pPr>
          </w:p>
          <w:p w:rsidR="00F842F5" w:rsidRPr="00183106" w:rsidRDefault="00F842F5" w:rsidP="006060F7">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F55517" w:rsidRPr="00183106" w:rsidRDefault="00F55517" w:rsidP="00916114">
            <w:pPr>
              <w:widowControl/>
              <w:jc w:val="left"/>
              <w:rPr>
                <w:rFonts w:asciiTheme="minorEastAsia" w:eastAsiaTheme="minorEastAsia" w:hAnsiTheme="minorEastAsia"/>
                <w:color w:val="000000" w:themeColor="text1"/>
              </w:rPr>
            </w:pPr>
          </w:p>
          <w:p w:rsidR="00916114" w:rsidRPr="00183106" w:rsidRDefault="00916114" w:rsidP="00916114">
            <w:pPr>
              <w:widowControl/>
              <w:jc w:val="left"/>
              <w:rPr>
                <w:rFonts w:asciiTheme="minorEastAsia" w:eastAsiaTheme="minorEastAsia" w:hAnsiTheme="minorEastAsia"/>
                <w:color w:val="000000" w:themeColor="text1"/>
              </w:rPr>
            </w:pPr>
          </w:p>
          <w:p w:rsidR="00D47E6C" w:rsidRPr="00183106" w:rsidRDefault="00D47E6C" w:rsidP="00C31C7A">
            <w:pPr>
              <w:rPr>
                <w:rFonts w:asciiTheme="minorEastAsia" w:eastAsiaTheme="minorEastAsia" w:hAnsiTheme="minorEastAsia"/>
                <w:color w:val="000000" w:themeColor="text1"/>
              </w:rPr>
            </w:pPr>
          </w:p>
          <w:p w:rsidR="00FD58E5" w:rsidRPr="00183106" w:rsidRDefault="00FD58E5" w:rsidP="00FD58E5">
            <w:pPr>
              <w:ind w:firstLineChars="100" w:firstLine="210"/>
              <w:rPr>
                <w:rFonts w:asciiTheme="minorEastAsia" w:eastAsiaTheme="minorEastAsia" w:hAnsiTheme="minorEastAsia"/>
                <w:color w:val="000000" w:themeColor="text1"/>
              </w:rPr>
            </w:pPr>
          </w:p>
          <w:p w:rsidR="00FD58E5" w:rsidRPr="00183106" w:rsidRDefault="00FD58E5" w:rsidP="006060F7">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6060F7" w:rsidRPr="00183106" w:rsidRDefault="006060F7" w:rsidP="006060F7">
            <w:pPr>
              <w:rPr>
                <w:rFonts w:asciiTheme="minorEastAsia" w:eastAsiaTheme="minorEastAsia" w:hAnsiTheme="minorEastAsia"/>
                <w:color w:val="000000" w:themeColor="text1"/>
              </w:rPr>
            </w:pPr>
          </w:p>
          <w:p w:rsidR="006060F7" w:rsidRPr="00183106" w:rsidRDefault="006060F7" w:rsidP="006060F7">
            <w:pPr>
              <w:rPr>
                <w:rFonts w:asciiTheme="minorEastAsia" w:eastAsiaTheme="minorEastAsia" w:hAnsiTheme="minorEastAsia"/>
                <w:color w:val="000000" w:themeColor="text1"/>
              </w:rPr>
            </w:pPr>
          </w:p>
          <w:p w:rsidR="006060F7" w:rsidRPr="00183106" w:rsidRDefault="006060F7" w:rsidP="006060F7">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15577F" w:rsidRPr="00183106" w:rsidRDefault="0015577F" w:rsidP="0015577F">
            <w:pPr>
              <w:rPr>
                <w:rFonts w:asciiTheme="minorEastAsia" w:eastAsiaTheme="minorEastAsia" w:hAnsiTheme="minorEastAsia"/>
                <w:color w:val="000000" w:themeColor="text1"/>
              </w:rPr>
            </w:pPr>
          </w:p>
          <w:p w:rsidR="00D05759" w:rsidRPr="00183106" w:rsidRDefault="00D05759" w:rsidP="00836605">
            <w:pPr>
              <w:rPr>
                <w:rFonts w:asciiTheme="minorEastAsia" w:eastAsiaTheme="minorEastAsia" w:hAnsiTheme="minorEastAsia"/>
                <w:color w:val="000000" w:themeColor="text1"/>
              </w:rPr>
            </w:pPr>
          </w:p>
          <w:p w:rsidR="006060F7" w:rsidRPr="00183106" w:rsidRDefault="006060F7" w:rsidP="00836605">
            <w:pPr>
              <w:rPr>
                <w:rFonts w:asciiTheme="minorEastAsia" w:eastAsiaTheme="minorEastAsia" w:hAnsiTheme="minorEastAsia"/>
                <w:color w:val="000000" w:themeColor="text1"/>
              </w:rPr>
            </w:pPr>
          </w:p>
          <w:p w:rsidR="006060F7" w:rsidRPr="00183106" w:rsidRDefault="006060F7" w:rsidP="00836605">
            <w:pPr>
              <w:rPr>
                <w:rFonts w:asciiTheme="minorEastAsia" w:eastAsiaTheme="minorEastAsia" w:hAnsiTheme="minorEastAsia"/>
                <w:color w:val="000000" w:themeColor="text1"/>
              </w:rPr>
            </w:pPr>
          </w:p>
          <w:p w:rsidR="006060F7" w:rsidRPr="00183106" w:rsidRDefault="006060F7" w:rsidP="00836605">
            <w:pPr>
              <w:rPr>
                <w:rFonts w:asciiTheme="minorEastAsia" w:eastAsiaTheme="minorEastAsia" w:hAnsiTheme="minorEastAsia"/>
                <w:color w:val="000000" w:themeColor="text1"/>
              </w:rPr>
            </w:pPr>
          </w:p>
          <w:p w:rsidR="00FD58E5" w:rsidRPr="00183106" w:rsidRDefault="00FD58E5" w:rsidP="00FD58E5">
            <w:pPr>
              <w:ind w:firstLineChars="100" w:firstLine="210"/>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D05759" w:rsidRPr="00183106" w:rsidRDefault="00D05759" w:rsidP="00836605">
            <w:pPr>
              <w:rPr>
                <w:rFonts w:asciiTheme="minorEastAsia" w:eastAsiaTheme="minorEastAsia" w:hAnsiTheme="minorEastAsia"/>
                <w:color w:val="000000" w:themeColor="text1"/>
              </w:rPr>
            </w:pPr>
          </w:p>
          <w:p w:rsidR="0015577F" w:rsidRPr="00183106" w:rsidRDefault="0015577F" w:rsidP="00836605">
            <w:pPr>
              <w:rPr>
                <w:rFonts w:asciiTheme="minorEastAsia" w:eastAsiaTheme="minorEastAsia" w:hAnsiTheme="minorEastAsia"/>
                <w:color w:val="000000" w:themeColor="text1"/>
              </w:rPr>
            </w:pPr>
          </w:p>
          <w:p w:rsidR="00F842F5" w:rsidRPr="00183106" w:rsidRDefault="00F842F5" w:rsidP="00836605">
            <w:pPr>
              <w:rPr>
                <w:rFonts w:asciiTheme="minorEastAsia" w:eastAsiaTheme="minorEastAsia" w:hAnsiTheme="minorEastAsia"/>
                <w:color w:val="000000" w:themeColor="text1"/>
              </w:rPr>
            </w:pPr>
          </w:p>
          <w:p w:rsidR="00F23AE0" w:rsidRPr="00183106" w:rsidRDefault="00EB00BF" w:rsidP="0083660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いる・いない</w:t>
            </w:r>
          </w:p>
          <w:p w:rsidR="00EB00BF" w:rsidRPr="00183106" w:rsidRDefault="00EB00BF" w:rsidP="00EB00BF">
            <w:pPr>
              <w:rPr>
                <w:rFonts w:asciiTheme="minorEastAsia" w:eastAsiaTheme="minorEastAsia" w:hAnsiTheme="minorEastAsia"/>
                <w:color w:val="000000" w:themeColor="text1"/>
              </w:rPr>
            </w:pPr>
          </w:p>
          <w:p w:rsidR="00EB00BF" w:rsidRPr="00183106" w:rsidRDefault="00EB00BF" w:rsidP="00FD58E5">
            <w:pPr>
              <w:ind w:firstLineChars="100" w:firstLine="210"/>
              <w:rPr>
                <w:rFonts w:asciiTheme="minorEastAsia" w:eastAsiaTheme="minorEastAsia" w:hAnsiTheme="minorEastAsia"/>
                <w:color w:val="000000" w:themeColor="text1"/>
              </w:rPr>
            </w:pPr>
          </w:p>
          <w:p w:rsidR="002C3208" w:rsidRPr="00183106" w:rsidRDefault="002C3208" w:rsidP="00FD58E5">
            <w:pPr>
              <w:ind w:firstLineChars="100" w:firstLine="210"/>
              <w:rPr>
                <w:rFonts w:asciiTheme="minorEastAsia" w:eastAsiaTheme="minorEastAsia" w:hAnsiTheme="minorEastAsia"/>
                <w:color w:val="000000" w:themeColor="text1"/>
              </w:rPr>
            </w:pPr>
          </w:p>
          <w:p w:rsidR="002C3208" w:rsidRPr="00183106" w:rsidRDefault="002C3208" w:rsidP="00FD58E5">
            <w:pPr>
              <w:ind w:firstLineChars="100" w:firstLine="210"/>
              <w:rPr>
                <w:rFonts w:asciiTheme="minorEastAsia" w:eastAsiaTheme="minorEastAsia" w:hAnsiTheme="minorEastAsia"/>
                <w:color w:val="000000" w:themeColor="text1"/>
              </w:rPr>
            </w:pPr>
          </w:p>
          <w:p w:rsidR="002C3208" w:rsidRPr="00183106" w:rsidRDefault="002C3208" w:rsidP="00FD58E5">
            <w:pPr>
              <w:ind w:firstLineChars="100" w:firstLine="210"/>
              <w:rPr>
                <w:rFonts w:asciiTheme="minorEastAsia" w:eastAsiaTheme="minorEastAsia" w:hAnsiTheme="minorEastAsia"/>
                <w:color w:val="000000" w:themeColor="text1"/>
              </w:rPr>
            </w:pPr>
          </w:p>
          <w:p w:rsidR="002C3208" w:rsidRPr="00183106" w:rsidRDefault="002C3208" w:rsidP="00FD58E5">
            <w:pPr>
              <w:ind w:firstLineChars="100" w:firstLine="210"/>
              <w:rPr>
                <w:rFonts w:asciiTheme="minorEastAsia" w:eastAsiaTheme="minorEastAsia" w:hAnsiTheme="minorEastAsia"/>
                <w:color w:val="000000" w:themeColor="text1"/>
              </w:rPr>
            </w:pPr>
          </w:p>
          <w:p w:rsidR="00EB00BF" w:rsidRPr="00183106" w:rsidRDefault="00EB00BF" w:rsidP="00FD58E5">
            <w:pPr>
              <w:ind w:firstLineChars="100" w:firstLine="210"/>
              <w:rPr>
                <w:rFonts w:asciiTheme="minorEastAsia" w:eastAsiaTheme="minorEastAsia" w:hAnsiTheme="minorEastAsia"/>
                <w:color w:val="000000" w:themeColor="text1"/>
              </w:rPr>
            </w:pPr>
          </w:p>
          <w:p w:rsidR="00EB00BF" w:rsidRPr="00183106" w:rsidRDefault="00EB00BF" w:rsidP="00EB00BF">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EB00BF" w:rsidRPr="00183106" w:rsidRDefault="00EB00BF" w:rsidP="00FD58E5">
            <w:pPr>
              <w:ind w:firstLineChars="100" w:firstLine="210"/>
              <w:rPr>
                <w:rFonts w:asciiTheme="minorEastAsia" w:eastAsiaTheme="minorEastAsia" w:hAnsiTheme="minorEastAsia"/>
                <w:color w:val="000000" w:themeColor="text1"/>
              </w:rPr>
            </w:pPr>
          </w:p>
          <w:p w:rsidR="00EB00BF" w:rsidRPr="00183106" w:rsidRDefault="00EB00BF" w:rsidP="00FD58E5">
            <w:pPr>
              <w:ind w:firstLineChars="100" w:firstLine="210"/>
              <w:rPr>
                <w:rFonts w:asciiTheme="minorEastAsia" w:eastAsiaTheme="minorEastAsia" w:hAnsiTheme="minorEastAsia"/>
                <w:color w:val="000000" w:themeColor="text1"/>
              </w:rPr>
            </w:pPr>
          </w:p>
          <w:p w:rsidR="00EB00BF" w:rsidRPr="00183106" w:rsidRDefault="00EB00BF" w:rsidP="00FD58E5">
            <w:pPr>
              <w:ind w:firstLineChars="100" w:firstLine="210"/>
              <w:rPr>
                <w:rFonts w:asciiTheme="minorEastAsia" w:eastAsiaTheme="minorEastAsia" w:hAnsiTheme="minorEastAsia"/>
                <w:color w:val="000000" w:themeColor="text1"/>
              </w:rPr>
            </w:pPr>
          </w:p>
          <w:p w:rsidR="00EB00BF" w:rsidRPr="00183106" w:rsidRDefault="00EB00BF" w:rsidP="00FD58E5">
            <w:pPr>
              <w:ind w:firstLineChars="100" w:firstLine="210"/>
              <w:rPr>
                <w:rFonts w:asciiTheme="minorEastAsia" w:eastAsiaTheme="minorEastAsia" w:hAnsiTheme="minorEastAsia"/>
                <w:color w:val="000000" w:themeColor="text1"/>
              </w:rPr>
            </w:pPr>
          </w:p>
          <w:p w:rsidR="00EB00BF" w:rsidRPr="00183106" w:rsidRDefault="00EB00BF" w:rsidP="00FD58E5">
            <w:pPr>
              <w:ind w:firstLineChars="100" w:firstLine="210"/>
              <w:rPr>
                <w:rFonts w:asciiTheme="minorEastAsia" w:eastAsiaTheme="minorEastAsia" w:hAnsiTheme="minorEastAsia"/>
                <w:color w:val="000000" w:themeColor="text1"/>
              </w:rPr>
            </w:pPr>
          </w:p>
          <w:p w:rsidR="00EB00BF" w:rsidRPr="00183106" w:rsidRDefault="00EB00BF" w:rsidP="00EB00BF">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EB00BF" w:rsidRPr="00183106" w:rsidRDefault="00EB00BF" w:rsidP="00EB00BF">
            <w:pPr>
              <w:rPr>
                <w:rFonts w:asciiTheme="minorEastAsia" w:eastAsiaTheme="minorEastAsia" w:hAnsiTheme="minorEastAsia"/>
                <w:color w:val="000000" w:themeColor="text1"/>
              </w:rPr>
            </w:pPr>
          </w:p>
          <w:p w:rsidR="00EB00BF" w:rsidRPr="00183106" w:rsidRDefault="00EB00BF" w:rsidP="00EB00BF">
            <w:pPr>
              <w:rPr>
                <w:rFonts w:asciiTheme="minorEastAsia" w:eastAsiaTheme="minorEastAsia" w:hAnsiTheme="minorEastAsia"/>
                <w:color w:val="000000" w:themeColor="text1"/>
              </w:rPr>
            </w:pPr>
          </w:p>
          <w:p w:rsidR="00EB00BF" w:rsidRPr="00183106" w:rsidRDefault="00EB00BF" w:rsidP="00EB00BF">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836605" w:rsidRPr="00183106" w:rsidRDefault="00836605" w:rsidP="00836605">
            <w:pPr>
              <w:rPr>
                <w:rFonts w:asciiTheme="minorEastAsia" w:eastAsiaTheme="minorEastAsia" w:hAnsiTheme="minorEastAsia"/>
                <w:color w:val="000000" w:themeColor="text1"/>
              </w:rPr>
            </w:pPr>
          </w:p>
          <w:p w:rsidR="00FD58E5" w:rsidRPr="00183106" w:rsidRDefault="00FD58E5" w:rsidP="00FD58E5">
            <w:pPr>
              <w:ind w:firstLineChars="100" w:firstLine="210"/>
              <w:rPr>
                <w:rFonts w:asciiTheme="minorEastAsia" w:eastAsiaTheme="minorEastAsia" w:hAnsiTheme="minorEastAsia"/>
                <w:color w:val="000000" w:themeColor="text1"/>
              </w:rPr>
            </w:pPr>
          </w:p>
          <w:p w:rsidR="00EB00BF" w:rsidRPr="00183106" w:rsidRDefault="00EB00BF" w:rsidP="002C3208">
            <w:pPr>
              <w:rPr>
                <w:rFonts w:asciiTheme="minorEastAsia" w:eastAsiaTheme="minorEastAsia" w:hAnsiTheme="minorEastAsia"/>
                <w:color w:val="000000" w:themeColor="text1"/>
              </w:rPr>
            </w:pPr>
          </w:p>
          <w:p w:rsidR="00D11C71" w:rsidRPr="00183106" w:rsidRDefault="00D11C71" w:rsidP="002C3208">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F55B9D" w:rsidRPr="00183106" w:rsidRDefault="00F55B9D" w:rsidP="00916114">
            <w:pPr>
              <w:widowControl/>
              <w:jc w:val="left"/>
              <w:rPr>
                <w:rFonts w:asciiTheme="minorEastAsia" w:eastAsiaTheme="minorEastAsia" w:hAnsiTheme="minorEastAsia"/>
                <w:color w:val="000000" w:themeColor="text1"/>
              </w:rPr>
            </w:pPr>
          </w:p>
          <w:p w:rsidR="00D05759" w:rsidRPr="00183106" w:rsidRDefault="00D05759" w:rsidP="00916114">
            <w:pPr>
              <w:widowControl/>
              <w:jc w:val="left"/>
              <w:rPr>
                <w:rFonts w:asciiTheme="minorEastAsia" w:eastAsiaTheme="minorEastAsia" w:hAnsiTheme="minorEastAsia"/>
                <w:color w:val="000000" w:themeColor="text1"/>
              </w:rPr>
            </w:pPr>
          </w:p>
          <w:p w:rsidR="002C3208" w:rsidRPr="00183106" w:rsidRDefault="002C3208" w:rsidP="00916114">
            <w:pPr>
              <w:widowControl/>
              <w:jc w:val="left"/>
              <w:rPr>
                <w:rFonts w:asciiTheme="minorEastAsia" w:eastAsiaTheme="minorEastAsia" w:hAnsiTheme="minorEastAsia"/>
                <w:color w:val="000000" w:themeColor="text1"/>
              </w:rPr>
            </w:pPr>
          </w:p>
          <w:p w:rsidR="00EB00BF" w:rsidRPr="00183106" w:rsidRDefault="00EB00BF" w:rsidP="00EB00BF">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712051" w:rsidRPr="00183106" w:rsidRDefault="00712051" w:rsidP="00F55B9D">
            <w:pPr>
              <w:widowControl/>
              <w:rPr>
                <w:rFonts w:asciiTheme="minorEastAsia" w:eastAsiaTheme="minorEastAsia" w:hAnsiTheme="minorEastAsia"/>
                <w:color w:val="000000" w:themeColor="text1"/>
              </w:rPr>
            </w:pPr>
          </w:p>
          <w:p w:rsidR="00FD58E5" w:rsidRPr="00183106" w:rsidRDefault="00FD58E5" w:rsidP="00EB00BF">
            <w:pPr>
              <w:rPr>
                <w:rFonts w:asciiTheme="minorEastAsia" w:eastAsiaTheme="minorEastAsia" w:hAnsiTheme="minorEastAsia"/>
                <w:color w:val="000000" w:themeColor="text1"/>
              </w:rPr>
            </w:pPr>
          </w:p>
          <w:p w:rsidR="009D0B05" w:rsidRPr="00183106" w:rsidRDefault="009D0B05" w:rsidP="00EB00BF">
            <w:pPr>
              <w:rPr>
                <w:rFonts w:asciiTheme="minorEastAsia" w:eastAsiaTheme="minorEastAsia" w:hAnsiTheme="minorEastAsia"/>
                <w:color w:val="000000" w:themeColor="text1"/>
              </w:rPr>
            </w:pPr>
          </w:p>
          <w:p w:rsidR="009D0B05" w:rsidRPr="00183106" w:rsidRDefault="009D0B05" w:rsidP="00EB00BF">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F23AE0" w:rsidRPr="00183106" w:rsidRDefault="00F23AE0" w:rsidP="00F23AE0">
            <w:pPr>
              <w:rPr>
                <w:rFonts w:asciiTheme="minorEastAsia" w:eastAsiaTheme="minorEastAsia" w:hAnsiTheme="minorEastAsia"/>
                <w:color w:val="000000" w:themeColor="text1"/>
              </w:rPr>
            </w:pPr>
          </w:p>
          <w:p w:rsidR="00916114" w:rsidRPr="00183106" w:rsidRDefault="00916114" w:rsidP="00916114">
            <w:pPr>
              <w:widowControl/>
              <w:jc w:val="left"/>
              <w:rPr>
                <w:rFonts w:asciiTheme="minorEastAsia" w:eastAsiaTheme="minorEastAsia" w:hAnsiTheme="minorEastAsia"/>
                <w:color w:val="000000" w:themeColor="text1"/>
              </w:rPr>
            </w:pPr>
          </w:p>
          <w:p w:rsidR="004F7042" w:rsidRPr="00183106" w:rsidRDefault="004F7042" w:rsidP="00916114">
            <w:pPr>
              <w:widowControl/>
              <w:jc w:val="left"/>
              <w:rPr>
                <w:rFonts w:asciiTheme="minorEastAsia" w:eastAsiaTheme="minorEastAsia" w:hAnsiTheme="minorEastAsia"/>
                <w:color w:val="000000" w:themeColor="text1"/>
              </w:rPr>
            </w:pPr>
          </w:p>
          <w:p w:rsidR="007751EA" w:rsidRPr="00183106" w:rsidRDefault="007751EA" w:rsidP="00916114">
            <w:pPr>
              <w:widowControl/>
              <w:jc w:val="left"/>
              <w:rPr>
                <w:rFonts w:asciiTheme="minorEastAsia" w:eastAsiaTheme="minorEastAsia" w:hAnsiTheme="minorEastAsia"/>
                <w:color w:val="000000" w:themeColor="text1"/>
              </w:rPr>
            </w:pPr>
          </w:p>
          <w:p w:rsidR="006A6D0C" w:rsidRPr="00183106" w:rsidRDefault="006A6D0C" w:rsidP="006A6D0C">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6A6D0C" w:rsidRPr="00183106" w:rsidRDefault="006A6D0C" w:rsidP="00916114">
            <w:pPr>
              <w:widowControl/>
              <w:jc w:val="left"/>
              <w:rPr>
                <w:rFonts w:asciiTheme="minorEastAsia" w:eastAsiaTheme="minorEastAsia" w:hAnsiTheme="minorEastAsia"/>
                <w:color w:val="000000" w:themeColor="text1"/>
              </w:rPr>
            </w:pPr>
          </w:p>
          <w:p w:rsidR="006A6D0C" w:rsidRPr="00183106" w:rsidRDefault="006A6D0C" w:rsidP="00916114">
            <w:pPr>
              <w:widowControl/>
              <w:jc w:val="left"/>
              <w:rPr>
                <w:rFonts w:asciiTheme="minorEastAsia" w:eastAsiaTheme="minorEastAsia" w:hAnsiTheme="minorEastAsia"/>
                <w:color w:val="000000" w:themeColor="text1"/>
              </w:rPr>
            </w:pPr>
          </w:p>
          <w:p w:rsidR="00F842F5" w:rsidRPr="00183106" w:rsidRDefault="00F842F5" w:rsidP="00916114">
            <w:pPr>
              <w:widowControl/>
              <w:jc w:val="left"/>
              <w:rPr>
                <w:rFonts w:asciiTheme="minorEastAsia" w:eastAsiaTheme="minorEastAsia" w:hAnsiTheme="minorEastAsia"/>
                <w:color w:val="000000" w:themeColor="text1"/>
              </w:rPr>
            </w:pPr>
          </w:p>
          <w:p w:rsidR="006A6D0C" w:rsidRPr="00183106" w:rsidRDefault="006A6D0C" w:rsidP="006A6D0C">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いる・いない</w:t>
            </w:r>
          </w:p>
          <w:p w:rsidR="006A6D0C" w:rsidRPr="00183106" w:rsidRDefault="006A6D0C" w:rsidP="00916114">
            <w:pPr>
              <w:widowControl/>
              <w:jc w:val="left"/>
              <w:rPr>
                <w:rFonts w:asciiTheme="minorEastAsia" w:eastAsiaTheme="minorEastAsia" w:hAnsiTheme="minorEastAsia"/>
                <w:color w:val="000000" w:themeColor="text1"/>
              </w:rPr>
            </w:pPr>
          </w:p>
          <w:p w:rsidR="006A6D0C" w:rsidRPr="00183106" w:rsidRDefault="006A6D0C" w:rsidP="00916114">
            <w:pPr>
              <w:widowControl/>
              <w:jc w:val="left"/>
              <w:rPr>
                <w:rFonts w:asciiTheme="minorEastAsia" w:eastAsiaTheme="minorEastAsia" w:hAnsiTheme="minorEastAsia"/>
                <w:color w:val="000000" w:themeColor="text1"/>
              </w:rPr>
            </w:pPr>
          </w:p>
          <w:p w:rsidR="006A6D0C" w:rsidRPr="00183106" w:rsidRDefault="006A6D0C" w:rsidP="006A6D0C">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6A6D0C" w:rsidRPr="00183106" w:rsidRDefault="006A6D0C" w:rsidP="00916114">
            <w:pPr>
              <w:widowControl/>
              <w:jc w:val="left"/>
              <w:rPr>
                <w:rFonts w:asciiTheme="minorEastAsia" w:eastAsiaTheme="minorEastAsia" w:hAnsiTheme="minorEastAsia"/>
                <w:color w:val="000000" w:themeColor="text1"/>
              </w:rPr>
            </w:pPr>
          </w:p>
          <w:p w:rsidR="006A6D0C" w:rsidRPr="00183106" w:rsidRDefault="006A6D0C" w:rsidP="00916114">
            <w:pPr>
              <w:widowControl/>
              <w:jc w:val="left"/>
              <w:rPr>
                <w:rFonts w:asciiTheme="minorEastAsia" w:eastAsiaTheme="minorEastAsia" w:hAnsiTheme="minorEastAsia"/>
                <w:color w:val="000000" w:themeColor="text1"/>
              </w:rPr>
            </w:pPr>
          </w:p>
          <w:p w:rsidR="007751EA" w:rsidRPr="00183106" w:rsidRDefault="007751EA" w:rsidP="007751EA">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7751EA" w:rsidRPr="00183106" w:rsidRDefault="00487BFA" w:rsidP="00487BFA">
            <w:pPr>
              <w:widowControl/>
              <w:ind w:firstLineChars="100" w:firstLine="210"/>
              <w:jc w:val="left"/>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事例なし</w:t>
            </w:r>
          </w:p>
          <w:p w:rsidR="007751EA" w:rsidRPr="00183106" w:rsidRDefault="007751EA" w:rsidP="00916114">
            <w:pPr>
              <w:widowControl/>
              <w:jc w:val="left"/>
              <w:rPr>
                <w:rFonts w:asciiTheme="minorEastAsia" w:eastAsiaTheme="minorEastAsia" w:hAnsiTheme="minorEastAsia"/>
                <w:color w:val="000000" w:themeColor="text1"/>
              </w:rPr>
            </w:pPr>
          </w:p>
          <w:p w:rsidR="007751EA" w:rsidRPr="00183106" w:rsidRDefault="007751EA" w:rsidP="00916114">
            <w:pPr>
              <w:widowControl/>
              <w:jc w:val="left"/>
              <w:rPr>
                <w:rFonts w:asciiTheme="minorEastAsia" w:eastAsiaTheme="minorEastAsia" w:hAnsiTheme="minorEastAsia"/>
                <w:color w:val="000000" w:themeColor="text1"/>
              </w:rPr>
            </w:pPr>
          </w:p>
          <w:p w:rsidR="007751EA" w:rsidRPr="00183106" w:rsidRDefault="007751EA" w:rsidP="00916114">
            <w:pPr>
              <w:widowControl/>
              <w:jc w:val="left"/>
              <w:rPr>
                <w:rFonts w:asciiTheme="minorEastAsia" w:eastAsiaTheme="minorEastAsia" w:hAnsiTheme="minorEastAsia"/>
                <w:color w:val="000000" w:themeColor="text1"/>
              </w:rPr>
            </w:pPr>
          </w:p>
          <w:p w:rsidR="007751EA" w:rsidRPr="00183106" w:rsidRDefault="007751EA" w:rsidP="00916114">
            <w:pPr>
              <w:widowControl/>
              <w:jc w:val="left"/>
              <w:rPr>
                <w:rFonts w:asciiTheme="minorEastAsia" w:eastAsiaTheme="minorEastAsia" w:hAnsiTheme="minorEastAsia"/>
                <w:color w:val="000000" w:themeColor="text1"/>
              </w:rPr>
            </w:pPr>
          </w:p>
          <w:p w:rsidR="007751EA" w:rsidRPr="00183106" w:rsidRDefault="007751EA" w:rsidP="00916114">
            <w:pPr>
              <w:widowControl/>
              <w:jc w:val="left"/>
              <w:rPr>
                <w:rFonts w:asciiTheme="minorEastAsia" w:eastAsiaTheme="minorEastAsia" w:hAnsiTheme="minorEastAsia"/>
                <w:color w:val="000000" w:themeColor="text1"/>
              </w:rPr>
            </w:pPr>
          </w:p>
          <w:p w:rsidR="007751EA" w:rsidRPr="00183106" w:rsidRDefault="007751EA" w:rsidP="00916114">
            <w:pPr>
              <w:widowControl/>
              <w:jc w:val="left"/>
              <w:rPr>
                <w:rFonts w:asciiTheme="minorEastAsia" w:eastAsiaTheme="minorEastAsia" w:hAnsiTheme="minorEastAsia"/>
                <w:color w:val="000000" w:themeColor="text1"/>
              </w:rPr>
            </w:pPr>
          </w:p>
          <w:p w:rsidR="007751EA" w:rsidRPr="00183106" w:rsidRDefault="007751EA" w:rsidP="00916114">
            <w:pPr>
              <w:widowControl/>
              <w:jc w:val="left"/>
              <w:rPr>
                <w:rFonts w:asciiTheme="minorEastAsia" w:eastAsiaTheme="minorEastAsia" w:hAnsiTheme="minorEastAsia"/>
                <w:color w:val="000000" w:themeColor="text1"/>
              </w:rPr>
            </w:pPr>
          </w:p>
          <w:p w:rsidR="007751EA" w:rsidRPr="00183106" w:rsidRDefault="007751EA" w:rsidP="00916114">
            <w:pPr>
              <w:widowControl/>
              <w:jc w:val="left"/>
              <w:rPr>
                <w:rFonts w:asciiTheme="minorEastAsia" w:eastAsiaTheme="minorEastAsia" w:hAnsiTheme="minorEastAsia"/>
                <w:color w:val="000000" w:themeColor="text1"/>
              </w:rPr>
            </w:pPr>
          </w:p>
          <w:p w:rsidR="007751EA" w:rsidRPr="00183106" w:rsidRDefault="007751EA" w:rsidP="00916114">
            <w:pPr>
              <w:widowControl/>
              <w:jc w:val="left"/>
              <w:rPr>
                <w:rFonts w:asciiTheme="minorEastAsia" w:eastAsiaTheme="minorEastAsia" w:hAnsiTheme="minorEastAsia"/>
                <w:color w:val="000000" w:themeColor="text1"/>
              </w:rPr>
            </w:pPr>
          </w:p>
          <w:p w:rsidR="007751EA" w:rsidRPr="00183106" w:rsidRDefault="007751EA" w:rsidP="00916114">
            <w:pPr>
              <w:widowControl/>
              <w:jc w:val="left"/>
              <w:rPr>
                <w:rFonts w:asciiTheme="minorEastAsia" w:eastAsiaTheme="minorEastAsia" w:hAnsiTheme="minorEastAsia"/>
                <w:color w:val="000000" w:themeColor="text1"/>
              </w:rPr>
            </w:pPr>
          </w:p>
          <w:p w:rsidR="007751EA" w:rsidRPr="00183106" w:rsidRDefault="007751EA" w:rsidP="00916114">
            <w:pPr>
              <w:widowControl/>
              <w:jc w:val="left"/>
              <w:rPr>
                <w:rFonts w:asciiTheme="minorEastAsia" w:eastAsiaTheme="minorEastAsia" w:hAnsiTheme="minorEastAsia"/>
                <w:color w:val="000000" w:themeColor="text1"/>
              </w:rPr>
            </w:pPr>
          </w:p>
          <w:p w:rsidR="007751EA" w:rsidRPr="00183106" w:rsidRDefault="007751EA" w:rsidP="00916114">
            <w:pPr>
              <w:widowControl/>
              <w:jc w:val="left"/>
              <w:rPr>
                <w:rFonts w:asciiTheme="minorEastAsia" w:eastAsiaTheme="minorEastAsia" w:hAnsiTheme="minorEastAsia"/>
                <w:color w:val="000000" w:themeColor="text1"/>
              </w:rPr>
            </w:pPr>
          </w:p>
          <w:p w:rsidR="007751EA" w:rsidRPr="00183106" w:rsidRDefault="007751EA" w:rsidP="00916114">
            <w:pPr>
              <w:widowControl/>
              <w:jc w:val="left"/>
              <w:rPr>
                <w:rFonts w:asciiTheme="minorEastAsia" w:eastAsiaTheme="minorEastAsia" w:hAnsiTheme="minorEastAsia"/>
                <w:color w:val="000000" w:themeColor="text1"/>
              </w:rPr>
            </w:pPr>
          </w:p>
          <w:p w:rsidR="007751EA" w:rsidRPr="00183106" w:rsidRDefault="007751EA" w:rsidP="00916114">
            <w:pPr>
              <w:widowControl/>
              <w:jc w:val="left"/>
              <w:rPr>
                <w:rFonts w:asciiTheme="minorEastAsia" w:eastAsiaTheme="minorEastAsia" w:hAnsiTheme="minorEastAsia"/>
                <w:color w:val="000000" w:themeColor="text1"/>
              </w:rPr>
            </w:pPr>
          </w:p>
          <w:p w:rsidR="007751EA" w:rsidRPr="00183106" w:rsidRDefault="007751EA" w:rsidP="00916114">
            <w:pPr>
              <w:widowControl/>
              <w:jc w:val="left"/>
              <w:rPr>
                <w:rFonts w:asciiTheme="minorEastAsia" w:eastAsiaTheme="minorEastAsia" w:hAnsiTheme="minorEastAsia"/>
                <w:color w:val="000000" w:themeColor="text1"/>
              </w:rPr>
            </w:pPr>
          </w:p>
          <w:p w:rsidR="006E1E2E" w:rsidRPr="00183106" w:rsidRDefault="006E1E2E" w:rsidP="00916114">
            <w:pPr>
              <w:widowControl/>
              <w:jc w:val="left"/>
              <w:rPr>
                <w:rFonts w:asciiTheme="minorEastAsia" w:eastAsiaTheme="minorEastAsia" w:hAnsiTheme="minorEastAsia"/>
                <w:color w:val="000000" w:themeColor="text1"/>
              </w:rPr>
            </w:pPr>
          </w:p>
          <w:p w:rsidR="007751EA" w:rsidRPr="00183106" w:rsidRDefault="007751EA" w:rsidP="007751EA">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487BFA" w:rsidRPr="00183106" w:rsidRDefault="00487BFA" w:rsidP="00487BFA">
            <w:pPr>
              <w:widowControl/>
              <w:ind w:firstLineChars="100" w:firstLine="210"/>
              <w:jc w:val="left"/>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事例なし</w:t>
            </w:r>
          </w:p>
          <w:p w:rsidR="007751EA" w:rsidRPr="00183106" w:rsidRDefault="007751EA" w:rsidP="00916114">
            <w:pPr>
              <w:widowControl/>
              <w:jc w:val="left"/>
              <w:rPr>
                <w:rFonts w:asciiTheme="minorEastAsia" w:eastAsiaTheme="minorEastAsia" w:hAnsiTheme="minorEastAsia"/>
                <w:color w:val="000000" w:themeColor="text1"/>
              </w:rPr>
            </w:pPr>
          </w:p>
          <w:p w:rsidR="007751EA" w:rsidRPr="00183106" w:rsidRDefault="007751EA" w:rsidP="00916114">
            <w:pPr>
              <w:widowControl/>
              <w:jc w:val="left"/>
              <w:rPr>
                <w:rFonts w:asciiTheme="minorEastAsia" w:eastAsiaTheme="minorEastAsia" w:hAnsiTheme="minorEastAsia"/>
                <w:color w:val="000000" w:themeColor="text1"/>
              </w:rPr>
            </w:pPr>
          </w:p>
          <w:p w:rsidR="007751EA" w:rsidRPr="00183106" w:rsidRDefault="007751EA" w:rsidP="00916114">
            <w:pPr>
              <w:widowControl/>
              <w:jc w:val="left"/>
              <w:rPr>
                <w:rFonts w:asciiTheme="minorEastAsia" w:eastAsiaTheme="minorEastAsia" w:hAnsiTheme="minorEastAsia"/>
                <w:color w:val="000000" w:themeColor="text1"/>
              </w:rPr>
            </w:pPr>
          </w:p>
          <w:p w:rsidR="007751EA" w:rsidRPr="00183106" w:rsidRDefault="007751EA" w:rsidP="00916114">
            <w:pPr>
              <w:widowControl/>
              <w:jc w:val="left"/>
              <w:rPr>
                <w:rFonts w:asciiTheme="minorEastAsia" w:eastAsiaTheme="minorEastAsia" w:hAnsiTheme="minorEastAsia"/>
                <w:color w:val="000000" w:themeColor="text1"/>
              </w:rPr>
            </w:pPr>
          </w:p>
          <w:p w:rsidR="00FD58E5" w:rsidRPr="00183106" w:rsidRDefault="00FD58E5"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C95760">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いる・いない</w:t>
            </w: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C95760">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6E1E2E" w:rsidRPr="00183106" w:rsidRDefault="006E1E2E" w:rsidP="00EB00BF">
            <w:pPr>
              <w:rPr>
                <w:rFonts w:asciiTheme="minorEastAsia" w:eastAsiaTheme="minorEastAsia" w:hAnsiTheme="minorEastAsia"/>
                <w:color w:val="000000" w:themeColor="text1"/>
              </w:rPr>
            </w:pPr>
          </w:p>
          <w:p w:rsidR="006E1E2E" w:rsidRPr="00183106" w:rsidRDefault="006E1E2E" w:rsidP="00EB00BF">
            <w:pPr>
              <w:rPr>
                <w:rFonts w:asciiTheme="minorEastAsia" w:eastAsiaTheme="minorEastAsia" w:hAnsiTheme="minorEastAsia"/>
                <w:color w:val="000000" w:themeColor="text1"/>
              </w:rPr>
            </w:pPr>
          </w:p>
          <w:p w:rsidR="00C95760" w:rsidRPr="00183106" w:rsidRDefault="00C95760" w:rsidP="00C95760">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8F1D79" w:rsidRPr="00183106" w:rsidRDefault="008F1D79" w:rsidP="00EB00BF">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8F1D79" w:rsidRPr="00183106" w:rsidRDefault="008F1D79" w:rsidP="00EB00BF">
            <w:pPr>
              <w:rPr>
                <w:rFonts w:asciiTheme="minorEastAsia" w:eastAsiaTheme="minorEastAsia" w:hAnsiTheme="minorEastAsia"/>
                <w:color w:val="000000" w:themeColor="text1"/>
              </w:rPr>
            </w:pPr>
          </w:p>
          <w:p w:rsidR="008F1D79" w:rsidRPr="00183106" w:rsidRDefault="008F1D79" w:rsidP="00EB00BF">
            <w:pPr>
              <w:rPr>
                <w:rFonts w:asciiTheme="minorEastAsia" w:eastAsiaTheme="minorEastAsia" w:hAnsiTheme="minorEastAsia"/>
                <w:color w:val="000000" w:themeColor="text1"/>
              </w:rPr>
            </w:pPr>
          </w:p>
          <w:p w:rsidR="008F1D79" w:rsidRPr="00183106" w:rsidRDefault="008F1D79" w:rsidP="00EB00BF">
            <w:pPr>
              <w:rPr>
                <w:rFonts w:asciiTheme="minorEastAsia" w:eastAsiaTheme="minorEastAsia" w:hAnsiTheme="minorEastAsia"/>
                <w:color w:val="000000" w:themeColor="text1"/>
              </w:rPr>
            </w:pPr>
          </w:p>
          <w:p w:rsidR="008F1D79" w:rsidRPr="00183106" w:rsidRDefault="008F1D79" w:rsidP="008F1D79">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8F1D79" w:rsidRPr="00183106" w:rsidRDefault="008F1D79" w:rsidP="00EB00BF">
            <w:pPr>
              <w:rPr>
                <w:rFonts w:asciiTheme="minorEastAsia" w:eastAsiaTheme="minorEastAsia" w:hAnsiTheme="minorEastAsia"/>
                <w:color w:val="000000" w:themeColor="text1"/>
              </w:rPr>
            </w:pPr>
          </w:p>
          <w:p w:rsidR="00C95760" w:rsidRPr="00183106" w:rsidRDefault="00C95760" w:rsidP="00EB00BF">
            <w:pPr>
              <w:rPr>
                <w:rFonts w:asciiTheme="minorEastAsia" w:eastAsiaTheme="minorEastAsia" w:hAnsiTheme="minorEastAsia"/>
                <w:color w:val="000000" w:themeColor="text1"/>
              </w:rPr>
            </w:pPr>
          </w:p>
          <w:p w:rsidR="008F1D79" w:rsidRPr="00183106" w:rsidRDefault="008F1D79" w:rsidP="008F1D79">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いる・いない</w:t>
            </w:r>
          </w:p>
          <w:p w:rsidR="008F1D79" w:rsidRPr="00183106" w:rsidRDefault="008F1D79" w:rsidP="00EB00BF">
            <w:pPr>
              <w:rPr>
                <w:rFonts w:asciiTheme="minorEastAsia" w:eastAsiaTheme="minorEastAsia" w:hAnsiTheme="minorEastAsia"/>
                <w:color w:val="000000" w:themeColor="text1"/>
              </w:rPr>
            </w:pPr>
          </w:p>
          <w:p w:rsidR="008F1D79" w:rsidRPr="00183106" w:rsidRDefault="008F1D79" w:rsidP="00EB00BF">
            <w:pPr>
              <w:rPr>
                <w:rFonts w:asciiTheme="minorEastAsia" w:eastAsiaTheme="minorEastAsia" w:hAnsiTheme="minorEastAsia"/>
                <w:color w:val="000000" w:themeColor="text1"/>
              </w:rPr>
            </w:pPr>
          </w:p>
          <w:p w:rsidR="008F1D79" w:rsidRPr="00183106" w:rsidRDefault="008F1D79" w:rsidP="00EB00BF">
            <w:pPr>
              <w:rPr>
                <w:rFonts w:asciiTheme="minorEastAsia" w:eastAsiaTheme="minorEastAsia" w:hAnsiTheme="minorEastAsia"/>
                <w:color w:val="000000" w:themeColor="text1"/>
              </w:rPr>
            </w:pPr>
          </w:p>
          <w:p w:rsidR="008F1D79" w:rsidRPr="00183106" w:rsidRDefault="008F1D79" w:rsidP="00EB00BF">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8F1D79" w:rsidRPr="00183106" w:rsidRDefault="008F1D79" w:rsidP="008F1D79">
            <w:pPr>
              <w:ind w:firstLineChars="50" w:firstLine="105"/>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該当しない</w:t>
            </w:r>
          </w:p>
          <w:p w:rsidR="008F1D79" w:rsidRPr="00183106" w:rsidRDefault="008F1D79" w:rsidP="00EB00BF">
            <w:pPr>
              <w:rPr>
                <w:rFonts w:asciiTheme="minorEastAsia" w:eastAsiaTheme="minorEastAsia" w:hAnsiTheme="minorEastAsia"/>
                <w:color w:val="000000" w:themeColor="text1"/>
              </w:rPr>
            </w:pPr>
          </w:p>
          <w:p w:rsidR="008F1D79" w:rsidRPr="00183106" w:rsidRDefault="008F1D79" w:rsidP="00EB00BF">
            <w:pPr>
              <w:rPr>
                <w:rFonts w:asciiTheme="minorEastAsia" w:eastAsiaTheme="minorEastAsia" w:hAnsiTheme="minorEastAsia"/>
                <w:color w:val="000000" w:themeColor="text1"/>
              </w:rPr>
            </w:pPr>
          </w:p>
          <w:p w:rsidR="008F1D79" w:rsidRPr="00183106" w:rsidRDefault="008F1D79" w:rsidP="00EB00BF">
            <w:pPr>
              <w:rPr>
                <w:rFonts w:asciiTheme="minorEastAsia" w:eastAsiaTheme="minorEastAsia" w:hAnsiTheme="minorEastAsia"/>
                <w:color w:val="000000" w:themeColor="text1"/>
              </w:rPr>
            </w:pPr>
          </w:p>
          <w:p w:rsidR="008F1D79" w:rsidRPr="00183106" w:rsidRDefault="008F1D79" w:rsidP="00EB00BF">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603E81" w:rsidRPr="00183106" w:rsidRDefault="00603E81" w:rsidP="00916114">
            <w:pPr>
              <w:widowControl/>
              <w:jc w:val="left"/>
              <w:rPr>
                <w:rFonts w:asciiTheme="minorEastAsia" w:eastAsiaTheme="minorEastAsia" w:hAnsiTheme="minorEastAsia"/>
                <w:color w:val="000000" w:themeColor="text1"/>
              </w:rPr>
            </w:pPr>
          </w:p>
          <w:p w:rsidR="009D0B05" w:rsidRPr="00183106" w:rsidRDefault="009D0B05" w:rsidP="006A6D0C">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916114" w:rsidRPr="00183106" w:rsidRDefault="00916114" w:rsidP="00916114">
            <w:pPr>
              <w:widowControl/>
              <w:jc w:val="left"/>
              <w:rPr>
                <w:rFonts w:asciiTheme="minorEastAsia" w:eastAsiaTheme="minorEastAsia" w:hAnsiTheme="minorEastAsia"/>
                <w:color w:val="000000" w:themeColor="text1"/>
              </w:rPr>
            </w:pPr>
          </w:p>
          <w:p w:rsidR="00F23AE0" w:rsidRPr="00183106" w:rsidRDefault="00F23AE0" w:rsidP="00916114">
            <w:pPr>
              <w:widowControl/>
              <w:jc w:val="left"/>
              <w:rPr>
                <w:rFonts w:asciiTheme="minorEastAsia" w:eastAsiaTheme="minorEastAsia" w:hAnsiTheme="minorEastAsia"/>
                <w:color w:val="000000" w:themeColor="text1"/>
              </w:rPr>
            </w:pPr>
          </w:p>
          <w:p w:rsidR="00FD58E5" w:rsidRPr="00183106" w:rsidRDefault="00FD58E5" w:rsidP="00FD58E5">
            <w:pPr>
              <w:ind w:firstLineChars="100" w:firstLine="210"/>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916114" w:rsidRPr="00183106" w:rsidRDefault="00916114" w:rsidP="00916114">
            <w:pPr>
              <w:widowControl/>
              <w:jc w:val="center"/>
              <w:rPr>
                <w:rFonts w:asciiTheme="minorEastAsia" w:eastAsiaTheme="minorEastAsia" w:hAnsiTheme="minorEastAsia"/>
                <w:color w:val="000000" w:themeColor="text1"/>
              </w:rPr>
            </w:pPr>
          </w:p>
          <w:p w:rsidR="00916114" w:rsidRPr="00183106" w:rsidRDefault="00916114" w:rsidP="00916114">
            <w:pPr>
              <w:widowControl/>
              <w:jc w:val="left"/>
              <w:rPr>
                <w:rFonts w:asciiTheme="minorEastAsia" w:eastAsiaTheme="minorEastAsia" w:hAnsiTheme="minorEastAsia"/>
                <w:color w:val="000000" w:themeColor="text1"/>
              </w:rPr>
            </w:pPr>
          </w:p>
          <w:p w:rsidR="00F23AE0" w:rsidRPr="00183106" w:rsidRDefault="00F23AE0" w:rsidP="00916114">
            <w:pPr>
              <w:widowControl/>
              <w:rPr>
                <w:rFonts w:asciiTheme="minorEastAsia" w:eastAsiaTheme="minorEastAsia" w:hAnsiTheme="minorEastAsia"/>
                <w:color w:val="000000" w:themeColor="text1"/>
              </w:rPr>
            </w:pPr>
          </w:p>
          <w:p w:rsidR="00F55B9D" w:rsidRPr="00183106" w:rsidRDefault="00F55B9D" w:rsidP="00916114">
            <w:pPr>
              <w:widowControl/>
              <w:rPr>
                <w:rFonts w:asciiTheme="minorEastAsia" w:eastAsiaTheme="minorEastAsia" w:hAnsiTheme="minorEastAsia"/>
                <w:color w:val="000000" w:themeColor="text1"/>
              </w:rPr>
            </w:pPr>
          </w:p>
          <w:p w:rsidR="0011257A" w:rsidRPr="00183106" w:rsidRDefault="0011257A" w:rsidP="00A466DA">
            <w:pPr>
              <w:rPr>
                <w:rFonts w:asciiTheme="minorEastAsia" w:eastAsiaTheme="minorEastAsia" w:hAnsiTheme="minorEastAsia"/>
                <w:color w:val="000000" w:themeColor="text1"/>
              </w:rPr>
            </w:pPr>
          </w:p>
          <w:p w:rsidR="00FD58E5" w:rsidRPr="00183106" w:rsidRDefault="00FD58E5" w:rsidP="00A466DA">
            <w:pPr>
              <w:rPr>
                <w:rFonts w:asciiTheme="minorEastAsia" w:eastAsiaTheme="minorEastAsia" w:hAnsiTheme="minorEastAsia"/>
                <w:color w:val="000000" w:themeColor="text1"/>
              </w:rPr>
            </w:pPr>
          </w:p>
          <w:p w:rsidR="00181EE0" w:rsidRPr="00183106" w:rsidRDefault="00181EE0" w:rsidP="00A73BDE">
            <w:pPr>
              <w:rPr>
                <w:rFonts w:asciiTheme="minorEastAsia" w:eastAsiaTheme="minorEastAsia" w:hAnsiTheme="minorEastAsia"/>
                <w:color w:val="000000" w:themeColor="text1"/>
              </w:rPr>
            </w:pPr>
          </w:p>
          <w:p w:rsidR="00181EE0" w:rsidRPr="00183106" w:rsidRDefault="00181EE0" w:rsidP="00181EE0">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181EE0" w:rsidRPr="00183106" w:rsidRDefault="00181EE0" w:rsidP="00FD58E5">
            <w:pPr>
              <w:ind w:firstLineChars="100" w:firstLine="210"/>
              <w:rPr>
                <w:rFonts w:asciiTheme="minorEastAsia" w:eastAsiaTheme="minorEastAsia" w:hAnsiTheme="minorEastAsia"/>
                <w:color w:val="000000" w:themeColor="text1"/>
              </w:rPr>
            </w:pPr>
          </w:p>
          <w:p w:rsidR="00181EE0" w:rsidRPr="00183106" w:rsidRDefault="00181EE0" w:rsidP="00FD58E5">
            <w:pPr>
              <w:ind w:firstLineChars="100" w:firstLine="210"/>
              <w:rPr>
                <w:rFonts w:asciiTheme="minorEastAsia" w:eastAsiaTheme="minorEastAsia" w:hAnsiTheme="minorEastAsia"/>
                <w:color w:val="000000" w:themeColor="text1"/>
              </w:rPr>
            </w:pPr>
          </w:p>
          <w:p w:rsidR="00181EE0" w:rsidRPr="00183106" w:rsidRDefault="00181EE0" w:rsidP="00FD58E5">
            <w:pPr>
              <w:ind w:firstLineChars="100" w:firstLine="210"/>
              <w:rPr>
                <w:rFonts w:asciiTheme="minorEastAsia" w:eastAsiaTheme="minorEastAsia" w:hAnsiTheme="minorEastAsia"/>
                <w:color w:val="000000" w:themeColor="text1"/>
              </w:rPr>
            </w:pPr>
          </w:p>
          <w:p w:rsidR="00181EE0" w:rsidRPr="00183106" w:rsidRDefault="00181EE0" w:rsidP="00FD58E5">
            <w:pPr>
              <w:ind w:firstLineChars="100" w:firstLine="210"/>
              <w:rPr>
                <w:rFonts w:asciiTheme="minorEastAsia" w:eastAsiaTheme="minorEastAsia" w:hAnsiTheme="minorEastAsia"/>
                <w:color w:val="000000" w:themeColor="text1"/>
              </w:rPr>
            </w:pPr>
          </w:p>
          <w:p w:rsidR="00A73BDE" w:rsidRPr="00183106" w:rsidRDefault="00A73BDE" w:rsidP="00A73BDE">
            <w:pPr>
              <w:rPr>
                <w:rFonts w:asciiTheme="minorEastAsia" w:eastAsiaTheme="minorEastAsia" w:hAnsiTheme="minorEastAsia"/>
                <w:color w:val="000000" w:themeColor="text1"/>
              </w:rPr>
            </w:pPr>
          </w:p>
          <w:p w:rsidR="002C3208" w:rsidRPr="00183106" w:rsidRDefault="002C3208" w:rsidP="00A73BDE">
            <w:pPr>
              <w:rPr>
                <w:rFonts w:asciiTheme="minorEastAsia" w:eastAsiaTheme="minorEastAsia" w:hAnsiTheme="minorEastAsia"/>
                <w:color w:val="000000" w:themeColor="text1"/>
              </w:rPr>
            </w:pPr>
          </w:p>
          <w:p w:rsidR="00181EE0" w:rsidRPr="00183106" w:rsidRDefault="00181EE0" w:rsidP="00181EE0">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181EE0" w:rsidRPr="00183106" w:rsidRDefault="00181EE0" w:rsidP="00FD58E5">
            <w:pPr>
              <w:ind w:firstLineChars="100" w:firstLine="210"/>
              <w:rPr>
                <w:rFonts w:asciiTheme="minorEastAsia" w:eastAsiaTheme="minorEastAsia" w:hAnsiTheme="minorEastAsia"/>
                <w:color w:val="000000" w:themeColor="text1"/>
              </w:rPr>
            </w:pPr>
          </w:p>
          <w:p w:rsidR="00181EE0" w:rsidRPr="00183106" w:rsidRDefault="00181EE0" w:rsidP="00A73BDE">
            <w:pPr>
              <w:rPr>
                <w:rFonts w:asciiTheme="minorEastAsia" w:eastAsiaTheme="minorEastAsia" w:hAnsiTheme="minorEastAsia"/>
                <w:color w:val="000000" w:themeColor="text1"/>
              </w:rPr>
            </w:pPr>
          </w:p>
          <w:p w:rsidR="00181EE0" w:rsidRPr="00183106" w:rsidRDefault="00181EE0" w:rsidP="00181EE0">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181EE0" w:rsidRPr="00183106" w:rsidRDefault="00181EE0" w:rsidP="00FD58E5">
            <w:pPr>
              <w:ind w:firstLineChars="100" w:firstLine="210"/>
              <w:rPr>
                <w:rFonts w:asciiTheme="minorEastAsia" w:eastAsiaTheme="minorEastAsia" w:hAnsiTheme="minorEastAsia"/>
                <w:color w:val="000000" w:themeColor="text1"/>
              </w:rPr>
            </w:pPr>
          </w:p>
          <w:p w:rsidR="00181EE0" w:rsidRPr="00183106" w:rsidRDefault="00181EE0" w:rsidP="00FD58E5">
            <w:pPr>
              <w:ind w:firstLineChars="100" w:firstLine="210"/>
              <w:rPr>
                <w:rFonts w:asciiTheme="minorEastAsia" w:eastAsiaTheme="minorEastAsia" w:hAnsiTheme="minorEastAsia"/>
                <w:color w:val="000000" w:themeColor="text1"/>
              </w:rPr>
            </w:pPr>
          </w:p>
          <w:p w:rsidR="004416A5" w:rsidRPr="00183106" w:rsidRDefault="004416A5" w:rsidP="004416A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181EE0" w:rsidRPr="00183106" w:rsidRDefault="00181EE0" w:rsidP="00FD58E5">
            <w:pPr>
              <w:ind w:firstLineChars="100" w:firstLine="210"/>
              <w:rPr>
                <w:rFonts w:asciiTheme="minorEastAsia" w:eastAsiaTheme="minorEastAsia" w:hAnsiTheme="minorEastAsia"/>
                <w:color w:val="000000" w:themeColor="text1"/>
              </w:rPr>
            </w:pPr>
          </w:p>
          <w:p w:rsidR="00181EE0" w:rsidRPr="00183106" w:rsidRDefault="00181EE0" w:rsidP="00DA2AD3">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いる・いない</w:t>
            </w:r>
          </w:p>
          <w:p w:rsidR="00586CF3" w:rsidRPr="00183106" w:rsidRDefault="00586CF3" w:rsidP="00A466DA">
            <w:pPr>
              <w:rPr>
                <w:rFonts w:asciiTheme="minorEastAsia" w:eastAsiaTheme="minorEastAsia" w:hAnsiTheme="minorEastAsia"/>
                <w:color w:val="000000" w:themeColor="text1"/>
              </w:rPr>
            </w:pPr>
          </w:p>
          <w:p w:rsidR="00FD58E5" w:rsidRPr="00183106" w:rsidRDefault="00FD58E5" w:rsidP="00FD58E5">
            <w:pPr>
              <w:ind w:firstLineChars="100" w:firstLine="210"/>
              <w:rPr>
                <w:rFonts w:asciiTheme="minorEastAsia" w:eastAsiaTheme="minorEastAsia" w:hAnsiTheme="minorEastAsia"/>
                <w:color w:val="000000" w:themeColor="text1"/>
              </w:rPr>
            </w:pPr>
          </w:p>
          <w:p w:rsidR="004416A5" w:rsidRPr="00183106" w:rsidRDefault="004416A5" w:rsidP="004416A5">
            <w:pPr>
              <w:rPr>
                <w:rFonts w:asciiTheme="minorEastAsia" w:eastAsiaTheme="minorEastAsia" w:hAnsiTheme="minorEastAsia"/>
                <w:color w:val="000000" w:themeColor="text1"/>
              </w:rPr>
            </w:pPr>
          </w:p>
          <w:p w:rsidR="004416A5" w:rsidRPr="00183106" w:rsidRDefault="004416A5" w:rsidP="004416A5">
            <w:pPr>
              <w:rPr>
                <w:rFonts w:asciiTheme="minorEastAsia" w:eastAsiaTheme="minorEastAsia" w:hAnsiTheme="minorEastAsia"/>
                <w:color w:val="000000" w:themeColor="text1"/>
              </w:rPr>
            </w:pPr>
          </w:p>
          <w:p w:rsidR="004416A5" w:rsidRPr="00183106" w:rsidRDefault="004416A5" w:rsidP="004416A5">
            <w:pPr>
              <w:rPr>
                <w:rFonts w:asciiTheme="minorEastAsia" w:eastAsiaTheme="minorEastAsia" w:hAnsiTheme="minorEastAsia"/>
                <w:color w:val="000000" w:themeColor="text1"/>
              </w:rPr>
            </w:pPr>
          </w:p>
          <w:p w:rsidR="004416A5" w:rsidRPr="00183106" w:rsidRDefault="004416A5" w:rsidP="004416A5">
            <w:pPr>
              <w:rPr>
                <w:rFonts w:asciiTheme="minorEastAsia" w:eastAsiaTheme="minorEastAsia" w:hAnsiTheme="minorEastAsia"/>
                <w:color w:val="000000" w:themeColor="text1"/>
              </w:rPr>
            </w:pPr>
          </w:p>
          <w:p w:rsidR="004416A5" w:rsidRPr="00183106" w:rsidRDefault="004416A5" w:rsidP="004416A5">
            <w:pPr>
              <w:rPr>
                <w:rFonts w:asciiTheme="minorEastAsia" w:eastAsiaTheme="minorEastAsia" w:hAnsiTheme="minorEastAsia"/>
                <w:color w:val="000000" w:themeColor="text1"/>
              </w:rPr>
            </w:pPr>
          </w:p>
          <w:p w:rsidR="004416A5" w:rsidRPr="00183106" w:rsidRDefault="004416A5" w:rsidP="004416A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4416A5" w:rsidRPr="00183106" w:rsidRDefault="004416A5" w:rsidP="004416A5">
            <w:pPr>
              <w:rPr>
                <w:rFonts w:asciiTheme="minorEastAsia" w:eastAsiaTheme="minorEastAsia" w:hAnsiTheme="minorEastAsia"/>
                <w:color w:val="000000" w:themeColor="text1"/>
              </w:rPr>
            </w:pPr>
          </w:p>
          <w:p w:rsidR="004416A5" w:rsidRPr="00183106" w:rsidRDefault="004416A5" w:rsidP="004416A5">
            <w:pPr>
              <w:rPr>
                <w:rFonts w:asciiTheme="minorEastAsia" w:eastAsiaTheme="minorEastAsia" w:hAnsiTheme="minorEastAsia"/>
                <w:color w:val="000000" w:themeColor="text1"/>
              </w:rPr>
            </w:pPr>
          </w:p>
          <w:p w:rsidR="004416A5" w:rsidRPr="00183106" w:rsidRDefault="004416A5" w:rsidP="004416A5">
            <w:pPr>
              <w:rPr>
                <w:rFonts w:asciiTheme="minorEastAsia" w:eastAsiaTheme="minorEastAsia" w:hAnsiTheme="minorEastAsia"/>
                <w:color w:val="000000" w:themeColor="text1"/>
              </w:rPr>
            </w:pPr>
          </w:p>
          <w:p w:rsidR="004416A5" w:rsidRPr="00183106" w:rsidRDefault="004416A5" w:rsidP="004416A5">
            <w:pPr>
              <w:rPr>
                <w:rFonts w:asciiTheme="minorEastAsia" w:eastAsiaTheme="minorEastAsia" w:hAnsiTheme="minorEastAsia"/>
                <w:color w:val="000000" w:themeColor="text1"/>
              </w:rPr>
            </w:pPr>
          </w:p>
          <w:p w:rsidR="004416A5" w:rsidRPr="00183106" w:rsidRDefault="004416A5" w:rsidP="004416A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4416A5" w:rsidRPr="00183106" w:rsidRDefault="004416A5" w:rsidP="004416A5">
            <w:pPr>
              <w:rPr>
                <w:rFonts w:asciiTheme="minorEastAsia" w:eastAsiaTheme="minorEastAsia" w:hAnsiTheme="minorEastAsia"/>
                <w:color w:val="000000" w:themeColor="text1"/>
              </w:rPr>
            </w:pPr>
          </w:p>
          <w:p w:rsidR="00A73BDE" w:rsidRPr="00183106" w:rsidRDefault="00A73BDE" w:rsidP="004416A5">
            <w:pPr>
              <w:rPr>
                <w:rFonts w:asciiTheme="minorEastAsia" w:eastAsiaTheme="minorEastAsia" w:hAnsiTheme="minorEastAsia"/>
                <w:color w:val="000000" w:themeColor="text1"/>
              </w:rPr>
            </w:pPr>
          </w:p>
          <w:p w:rsidR="00A73BDE" w:rsidRPr="00183106" w:rsidRDefault="00A73BDE" w:rsidP="00A73BDE">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A73BDE" w:rsidRPr="00183106" w:rsidRDefault="00A73BDE" w:rsidP="004416A5">
            <w:pPr>
              <w:rPr>
                <w:rFonts w:asciiTheme="minorEastAsia" w:eastAsiaTheme="minorEastAsia" w:hAnsiTheme="minorEastAsia"/>
                <w:color w:val="000000" w:themeColor="text1"/>
              </w:rPr>
            </w:pPr>
          </w:p>
          <w:p w:rsidR="00A73BDE" w:rsidRPr="00183106" w:rsidRDefault="00A73BDE" w:rsidP="004416A5">
            <w:pPr>
              <w:rPr>
                <w:rFonts w:asciiTheme="minorEastAsia" w:eastAsiaTheme="minorEastAsia" w:hAnsiTheme="minorEastAsia"/>
                <w:color w:val="000000" w:themeColor="text1"/>
              </w:rPr>
            </w:pPr>
          </w:p>
          <w:p w:rsidR="00A73BDE" w:rsidRPr="00183106" w:rsidRDefault="00A73BDE" w:rsidP="004416A5">
            <w:pPr>
              <w:rPr>
                <w:rFonts w:asciiTheme="minorEastAsia" w:eastAsiaTheme="minorEastAsia" w:hAnsiTheme="minorEastAsia"/>
                <w:color w:val="000000" w:themeColor="text1"/>
              </w:rPr>
            </w:pPr>
          </w:p>
          <w:p w:rsidR="002C3208" w:rsidRPr="00183106" w:rsidRDefault="002C3208" w:rsidP="004416A5">
            <w:pPr>
              <w:rPr>
                <w:rFonts w:asciiTheme="minorEastAsia" w:eastAsiaTheme="minorEastAsia" w:hAnsiTheme="minorEastAsia"/>
                <w:color w:val="000000" w:themeColor="text1"/>
              </w:rPr>
            </w:pPr>
          </w:p>
          <w:p w:rsidR="00A73BDE" w:rsidRPr="00183106" w:rsidRDefault="00A73BDE" w:rsidP="00A73BDE">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A73BDE" w:rsidRPr="00183106" w:rsidRDefault="00A73BDE" w:rsidP="004416A5">
            <w:pPr>
              <w:rPr>
                <w:rFonts w:asciiTheme="minorEastAsia" w:eastAsiaTheme="minorEastAsia" w:hAnsiTheme="minorEastAsia"/>
                <w:color w:val="000000" w:themeColor="text1"/>
              </w:rPr>
            </w:pPr>
          </w:p>
          <w:p w:rsidR="002C3208" w:rsidRPr="00183106" w:rsidRDefault="002C3208" w:rsidP="004416A5">
            <w:pPr>
              <w:rPr>
                <w:rFonts w:asciiTheme="minorEastAsia" w:eastAsiaTheme="minorEastAsia" w:hAnsiTheme="minorEastAsia"/>
                <w:color w:val="000000" w:themeColor="text1"/>
              </w:rPr>
            </w:pPr>
          </w:p>
          <w:p w:rsidR="004416A5" w:rsidRPr="00183106" w:rsidRDefault="004416A5" w:rsidP="004416A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4416A5" w:rsidRPr="00183106" w:rsidRDefault="004F7042" w:rsidP="00FD58E5">
            <w:pPr>
              <w:ind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事例なし</w:t>
            </w:r>
          </w:p>
          <w:p w:rsidR="004416A5" w:rsidRPr="00183106" w:rsidRDefault="004416A5" w:rsidP="00FD58E5">
            <w:pPr>
              <w:ind w:firstLineChars="100" w:firstLine="210"/>
              <w:rPr>
                <w:rFonts w:asciiTheme="minorEastAsia" w:eastAsiaTheme="minorEastAsia" w:hAnsiTheme="minorEastAsia"/>
                <w:color w:val="000000" w:themeColor="text1"/>
              </w:rPr>
            </w:pPr>
          </w:p>
          <w:p w:rsidR="004416A5" w:rsidRPr="00183106" w:rsidRDefault="004416A5" w:rsidP="00FD58E5">
            <w:pPr>
              <w:ind w:firstLineChars="100" w:firstLine="210"/>
              <w:rPr>
                <w:rFonts w:asciiTheme="minorEastAsia" w:eastAsiaTheme="minorEastAsia" w:hAnsiTheme="minorEastAsia"/>
                <w:color w:val="000000" w:themeColor="text1"/>
              </w:rPr>
            </w:pPr>
          </w:p>
          <w:p w:rsidR="004416A5" w:rsidRPr="00183106" w:rsidRDefault="004416A5" w:rsidP="00FD58E5">
            <w:pPr>
              <w:ind w:firstLineChars="100" w:firstLine="210"/>
              <w:rPr>
                <w:rFonts w:asciiTheme="minorEastAsia" w:eastAsiaTheme="minorEastAsia" w:hAnsiTheme="minorEastAsia"/>
                <w:color w:val="000000" w:themeColor="text1"/>
              </w:rPr>
            </w:pPr>
          </w:p>
          <w:p w:rsidR="004416A5" w:rsidRPr="00183106" w:rsidRDefault="004416A5" w:rsidP="00FD58E5">
            <w:pPr>
              <w:ind w:firstLineChars="100" w:firstLine="210"/>
              <w:rPr>
                <w:rFonts w:asciiTheme="minorEastAsia" w:eastAsiaTheme="minorEastAsia" w:hAnsiTheme="minorEastAsia"/>
                <w:color w:val="000000" w:themeColor="text1"/>
              </w:rPr>
            </w:pPr>
          </w:p>
          <w:p w:rsidR="002C3208" w:rsidRPr="00183106" w:rsidRDefault="002C3208" w:rsidP="00FD58E5">
            <w:pPr>
              <w:ind w:firstLineChars="100" w:firstLine="210"/>
              <w:rPr>
                <w:rFonts w:asciiTheme="minorEastAsia" w:eastAsiaTheme="minorEastAsia" w:hAnsiTheme="minorEastAsia"/>
                <w:color w:val="000000" w:themeColor="text1"/>
              </w:rPr>
            </w:pPr>
          </w:p>
          <w:p w:rsidR="00DA3A9A" w:rsidRPr="00183106" w:rsidRDefault="00DA3A9A" w:rsidP="00DA3A9A">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4416A5" w:rsidRPr="00183106" w:rsidRDefault="004416A5" w:rsidP="00FD58E5">
            <w:pPr>
              <w:ind w:firstLineChars="100" w:firstLine="210"/>
              <w:rPr>
                <w:rFonts w:asciiTheme="minorEastAsia" w:eastAsiaTheme="minorEastAsia" w:hAnsiTheme="minorEastAsia"/>
                <w:color w:val="000000" w:themeColor="text1"/>
              </w:rPr>
            </w:pPr>
          </w:p>
          <w:p w:rsidR="004416A5" w:rsidRPr="00183106" w:rsidRDefault="004416A5" w:rsidP="00FD58E5">
            <w:pPr>
              <w:ind w:firstLineChars="100" w:firstLine="210"/>
              <w:rPr>
                <w:rFonts w:asciiTheme="minorEastAsia" w:eastAsiaTheme="minorEastAsia" w:hAnsiTheme="minorEastAsia"/>
                <w:color w:val="000000" w:themeColor="text1"/>
              </w:rPr>
            </w:pPr>
          </w:p>
          <w:p w:rsidR="00DA3A9A" w:rsidRPr="00183106" w:rsidRDefault="00DA3A9A" w:rsidP="00DA3A9A">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4416A5" w:rsidRPr="00183106" w:rsidRDefault="004416A5" w:rsidP="00FD58E5">
            <w:pPr>
              <w:ind w:firstLineChars="100" w:firstLine="210"/>
              <w:rPr>
                <w:rFonts w:asciiTheme="minorEastAsia" w:eastAsiaTheme="minorEastAsia" w:hAnsiTheme="minorEastAsia"/>
                <w:color w:val="000000" w:themeColor="text1"/>
              </w:rPr>
            </w:pPr>
          </w:p>
          <w:p w:rsidR="00DA3A9A" w:rsidRPr="00183106" w:rsidRDefault="00DA3A9A" w:rsidP="00FD58E5">
            <w:pPr>
              <w:ind w:firstLineChars="100" w:firstLine="210"/>
              <w:rPr>
                <w:rFonts w:asciiTheme="minorEastAsia" w:eastAsiaTheme="minorEastAsia" w:hAnsiTheme="minorEastAsia"/>
                <w:color w:val="000000" w:themeColor="text1"/>
              </w:rPr>
            </w:pPr>
          </w:p>
          <w:p w:rsidR="00DA3A9A" w:rsidRPr="00183106" w:rsidRDefault="00DA3A9A" w:rsidP="00FD58E5">
            <w:pPr>
              <w:ind w:firstLineChars="100" w:firstLine="210"/>
              <w:rPr>
                <w:rFonts w:asciiTheme="minorEastAsia" w:eastAsiaTheme="minorEastAsia" w:hAnsiTheme="minorEastAsia"/>
                <w:color w:val="000000" w:themeColor="text1"/>
              </w:rPr>
            </w:pPr>
          </w:p>
          <w:p w:rsidR="00DA3A9A" w:rsidRPr="00183106" w:rsidRDefault="00DA3A9A" w:rsidP="00FD58E5">
            <w:pPr>
              <w:ind w:firstLineChars="100" w:firstLine="210"/>
              <w:rPr>
                <w:rFonts w:asciiTheme="minorEastAsia" w:eastAsiaTheme="minorEastAsia" w:hAnsiTheme="minorEastAsia"/>
                <w:color w:val="000000" w:themeColor="text1"/>
              </w:rPr>
            </w:pPr>
          </w:p>
          <w:p w:rsidR="000F0674" w:rsidRPr="00183106" w:rsidRDefault="000F0674" w:rsidP="00FD58E5">
            <w:pPr>
              <w:ind w:firstLineChars="100" w:firstLine="210"/>
              <w:rPr>
                <w:rFonts w:asciiTheme="minorEastAsia" w:eastAsiaTheme="minorEastAsia" w:hAnsiTheme="minorEastAsia"/>
                <w:color w:val="000000" w:themeColor="text1"/>
              </w:rPr>
            </w:pPr>
          </w:p>
          <w:p w:rsidR="000F0674" w:rsidRPr="00183106" w:rsidRDefault="000F0674" w:rsidP="00FD58E5">
            <w:pPr>
              <w:ind w:firstLineChars="100" w:firstLine="210"/>
              <w:rPr>
                <w:rFonts w:asciiTheme="minorEastAsia" w:eastAsiaTheme="minorEastAsia" w:hAnsiTheme="minorEastAsia"/>
                <w:color w:val="000000" w:themeColor="text1"/>
              </w:rPr>
            </w:pPr>
          </w:p>
          <w:p w:rsidR="000F0674" w:rsidRPr="00183106" w:rsidRDefault="000F0674" w:rsidP="00FD58E5">
            <w:pPr>
              <w:ind w:firstLineChars="100" w:firstLine="210"/>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FD58E5" w:rsidRPr="00183106" w:rsidRDefault="00FD58E5" w:rsidP="004416A5">
            <w:pPr>
              <w:rPr>
                <w:rFonts w:asciiTheme="minorEastAsia" w:eastAsiaTheme="minorEastAsia" w:hAnsiTheme="minorEastAsia"/>
                <w:color w:val="000000" w:themeColor="text1"/>
              </w:rPr>
            </w:pPr>
          </w:p>
          <w:p w:rsidR="000F0674" w:rsidRPr="00183106" w:rsidRDefault="000F0674" w:rsidP="004416A5">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316B60" w:rsidRPr="00183106" w:rsidRDefault="00316B60" w:rsidP="00586CF3">
            <w:pPr>
              <w:widowControl/>
              <w:jc w:val="center"/>
              <w:rPr>
                <w:rFonts w:asciiTheme="minorEastAsia" w:eastAsiaTheme="minorEastAsia" w:hAnsiTheme="minorEastAsia"/>
                <w:color w:val="000000" w:themeColor="text1"/>
              </w:rPr>
            </w:pPr>
          </w:p>
          <w:p w:rsidR="00F55B9D" w:rsidRPr="00183106" w:rsidRDefault="00F55B9D" w:rsidP="00F55B9D">
            <w:pPr>
              <w:widowControl/>
              <w:rPr>
                <w:rFonts w:asciiTheme="minorEastAsia" w:eastAsiaTheme="minorEastAsia" w:hAnsiTheme="minorEastAsia"/>
                <w:color w:val="000000" w:themeColor="text1"/>
              </w:rPr>
            </w:pPr>
          </w:p>
          <w:p w:rsidR="00FD58E5" w:rsidRPr="00183106" w:rsidRDefault="00FD58E5" w:rsidP="00FD58E5">
            <w:pPr>
              <w:ind w:firstLineChars="100" w:firstLine="210"/>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7D4DDE" w:rsidRPr="00183106" w:rsidRDefault="007D4DDE" w:rsidP="007D4DDE">
            <w:pPr>
              <w:rPr>
                <w:rFonts w:asciiTheme="minorEastAsia" w:eastAsiaTheme="minorEastAsia" w:hAnsiTheme="minorEastAsia"/>
                <w:color w:val="000000" w:themeColor="text1"/>
              </w:rPr>
            </w:pPr>
          </w:p>
          <w:p w:rsidR="00C736A3" w:rsidRPr="00183106" w:rsidRDefault="00C736A3" w:rsidP="00FD58E5">
            <w:pPr>
              <w:rPr>
                <w:rFonts w:asciiTheme="minorEastAsia" w:eastAsiaTheme="minorEastAsia" w:hAnsiTheme="minorEastAsia"/>
                <w:color w:val="000000" w:themeColor="text1"/>
              </w:rPr>
            </w:pPr>
          </w:p>
          <w:p w:rsidR="00FD58E5" w:rsidRPr="00183106" w:rsidRDefault="00FD58E5" w:rsidP="00572FF2">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EC27BC" w:rsidRPr="00183106" w:rsidRDefault="00EC27BC" w:rsidP="00EC27BC">
            <w:pPr>
              <w:widowControl/>
              <w:jc w:val="left"/>
              <w:rPr>
                <w:rFonts w:asciiTheme="minorEastAsia" w:eastAsiaTheme="minorEastAsia" w:hAnsiTheme="minorEastAsia"/>
                <w:color w:val="000000" w:themeColor="text1"/>
              </w:rPr>
            </w:pPr>
          </w:p>
          <w:p w:rsidR="00FD58E5" w:rsidRPr="00183106" w:rsidRDefault="00FD58E5" w:rsidP="00572FF2">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FD58E5" w:rsidRPr="00183106" w:rsidRDefault="004F7042" w:rsidP="004F7042">
            <w:pPr>
              <w:ind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事例なし</w:t>
            </w:r>
          </w:p>
          <w:p w:rsidR="00FD58E5" w:rsidRPr="00183106" w:rsidRDefault="00FD58E5" w:rsidP="00FD58E5">
            <w:pPr>
              <w:ind w:firstLineChars="100" w:firstLine="210"/>
              <w:rPr>
                <w:rFonts w:asciiTheme="minorEastAsia" w:eastAsiaTheme="minorEastAsia" w:hAnsiTheme="minorEastAsia"/>
                <w:color w:val="000000" w:themeColor="text1"/>
              </w:rPr>
            </w:pPr>
          </w:p>
          <w:p w:rsidR="00572FF2" w:rsidRPr="00183106" w:rsidRDefault="00572FF2" w:rsidP="00FD58E5">
            <w:pPr>
              <w:ind w:firstLineChars="100" w:firstLine="210"/>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F55B9D" w:rsidRPr="00183106" w:rsidRDefault="00F55B9D" w:rsidP="00EC27BC">
            <w:pPr>
              <w:widowControl/>
              <w:jc w:val="left"/>
              <w:rPr>
                <w:rFonts w:asciiTheme="minorEastAsia" w:eastAsiaTheme="minorEastAsia" w:hAnsiTheme="minorEastAsia"/>
                <w:color w:val="000000" w:themeColor="text1"/>
              </w:rPr>
            </w:pPr>
          </w:p>
          <w:p w:rsidR="00F55B9D" w:rsidRPr="00183106" w:rsidRDefault="00F55B9D" w:rsidP="00EC27BC">
            <w:pPr>
              <w:widowControl/>
              <w:jc w:val="left"/>
              <w:rPr>
                <w:rFonts w:asciiTheme="minorEastAsia" w:eastAsiaTheme="minorEastAsia" w:hAnsiTheme="minorEastAsia"/>
                <w:color w:val="000000" w:themeColor="text1"/>
              </w:rPr>
            </w:pPr>
          </w:p>
          <w:p w:rsidR="00FD58E5" w:rsidRPr="00183106" w:rsidRDefault="00FD58E5" w:rsidP="00572FF2">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0B7A1E" w:rsidRPr="00183106" w:rsidRDefault="000B7A1E" w:rsidP="00D421C5">
            <w:pPr>
              <w:widowControl/>
              <w:jc w:val="left"/>
              <w:rPr>
                <w:rFonts w:asciiTheme="minorEastAsia" w:eastAsiaTheme="minorEastAsia" w:hAnsiTheme="minorEastAsia"/>
                <w:color w:val="000000" w:themeColor="text1"/>
              </w:rPr>
            </w:pPr>
          </w:p>
          <w:p w:rsidR="00AB21FF" w:rsidRPr="00183106" w:rsidRDefault="00AB21FF" w:rsidP="00D421C5">
            <w:pPr>
              <w:widowControl/>
              <w:jc w:val="left"/>
              <w:rPr>
                <w:rFonts w:asciiTheme="minorEastAsia" w:eastAsiaTheme="minorEastAsia" w:hAnsiTheme="minorEastAsia"/>
                <w:color w:val="000000" w:themeColor="text1"/>
              </w:rPr>
            </w:pPr>
          </w:p>
          <w:p w:rsidR="00FD58E5" w:rsidRPr="00183106" w:rsidRDefault="00FD58E5" w:rsidP="00D421C5">
            <w:pPr>
              <w:widowControl/>
              <w:jc w:val="left"/>
              <w:rPr>
                <w:rFonts w:asciiTheme="minorEastAsia" w:eastAsiaTheme="minorEastAsia" w:hAnsiTheme="minorEastAsia"/>
                <w:color w:val="000000" w:themeColor="text1"/>
              </w:rPr>
            </w:pPr>
          </w:p>
          <w:p w:rsidR="00FD58E5" w:rsidRPr="00183106" w:rsidRDefault="00FD58E5" w:rsidP="00D421C5">
            <w:pPr>
              <w:widowControl/>
              <w:jc w:val="left"/>
              <w:rPr>
                <w:rFonts w:asciiTheme="minorEastAsia" w:eastAsiaTheme="minorEastAsia" w:hAnsiTheme="minorEastAsia"/>
                <w:color w:val="000000" w:themeColor="text1"/>
              </w:rPr>
            </w:pPr>
          </w:p>
          <w:p w:rsidR="00FD58E5" w:rsidRPr="00183106" w:rsidRDefault="00FD58E5" w:rsidP="00D421C5">
            <w:pPr>
              <w:widowControl/>
              <w:jc w:val="left"/>
              <w:rPr>
                <w:rFonts w:asciiTheme="minorEastAsia" w:eastAsiaTheme="minorEastAsia" w:hAnsiTheme="minorEastAsia"/>
                <w:color w:val="000000" w:themeColor="text1"/>
              </w:rPr>
            </w:pPr>
          </w:p>
          <w:p w:rsidR="00FD58E5" w:rsidRPr="00183106" w:rsidRDefault="00FD58E5" w:rsidP="00572FF2">
            <w:pPr>
              <w:rPr>
                <w:rFonts w:asciiTheme="minorEastAsia" w:eastAsiaTheme="minorEastAsia" w:hAnsiTheme="minorEastAsia"/>
                <w:color w:val="000000" w:themeColor="text1"/>
              </w:rPr>
            </w:pPr>
          </w:p>
          <w:p w:rsidR="00F35412" w:rsidRPr="00183106" w:rsidRDefault="00F35412" w:rsidP="00572FF2">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D421C5" w:rsidRPr="00183106" w:rsidRDefault="00172797" w:rsidP="00D421C5">
            <w:pPr>
              <w:widowControl/>
              <w:jc w:val="left"/>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事例なし</w:t>
            </w:r>
          </w:p>
          <w:p w:rsidR="00AB21FF" w:rsidRPr="00183106" w:rsidRDefault="00AB21FF" w:rsidP="00D421C5">
            <w:pPr>
              <w:widowControl/>
              <w:jc w:val="left"/>
              <w:rPr>
                <w:rFonts w:asciiTheme="minorEastAsia" w:eastAsiaTheme="minorEastAsia" w:hAnsiTheme="minorEastAsia"/>
                <w:color w:val="000000" w:themeColor="text1"/>
              </w:rPr>
            </w:pPr>
          </w:p>
          <w:p w:rsidR="00A1600C" w:rsidRPr="00183106" w:rsidRDefault="00A1600C" w:rsidP="00D421C5">
            <w:pPr>
              <w:widowControl/>
              <w:jc w:val="left"/>
              <w:rPr>
                <w:rFonts w:asciiTheme="minorEastAsia" w:eastAsiaTheme="minorEastAsia" w:hAnsiTheme="minorEastAsia"/>
                <w:color w:val="000000" w:themeColor="text1"/>
              </w:rPr>
            </w:pPr>
          </w:p>
          <w:p w:rsidR="00FD58E5" w:rsidRPr="00183106" w:rsidRDefault="00FD58E5" w:rsidP="007D1895">
            <w:pPr>
              <w:rPr>
                <w:rFonts w:asciiTheme="minorEastAsia" w:eastAsiaTheme="minorEastAsia" w:hAnsiTheme="minorEastAsia"/>
                <w:color w:val="000000" w:themeColor="text1"/>
              </w:rPr>
            </w:pPr>
          </w:p>
          <w:p w:rsidR="00AB21FF" w:rsidRPr="00183106" w:rsidRDefault="00AB21FF" w:rsidP="00D421C5">
            <w:pPr>
              <w:widowControl/>
              <w:jc w:val="left"/>
              <w:rPr>
                <w:rFonts w:asciiTheme="minorEastAsia" w:eastAsiaTheme="minorEastAsia" w:hAnsiTheme="minorEastAsia"/>
                <w:color w:val="000000" w:themeColor="text1"/>
              </w:rPr>
            </w:pPr>
          </w:p>
          <w:p w:rsidR="002C3208" w:rsidRPr="00183106" w:rsidRDefault="002C3208" w:rsidP="00572FF2">
            <w:pPr>
              <w:rPr>
                <w:rFonts w:asciiTheme="minorEastAsia" w:eastAsiaTheme="minorEastAsia" w:hAnsiTheme="minorEastAsia"/>
                <w:color w:val="000000" w:themeColor="text1"/>
              </w:rPr>
            </w:pPr>
          </w:p>
          <w:p w:rsidR="002C3208" w:rsidRPr="00183106" w:rsidRDefault="002C3208" w:rsidP="00572FF2">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DA3A9A" w:rsidRPr="00183106" w:rsidRDefault="00DA3A9A" w:rsidP="00D421C5">
            <w:pPr>
              <w:widowControl/>
              <w:jc w:val="left"/>
              <w:rPr>
                <w:rFonts w:asciiTheme="minorEastAsia" w:eastAsiaTheme="minorEastAsia" w:hAnsiTheme="minorEastAsia"/>
                <w:color w:val="000000" w:themeColor="text1"/>
              </w:rPr>
            </w:pPr>
          </w:p>
          <w:p w:rsidR="00FD58E5" w:rsidRPr="00183106" w:rsidRDefault="00FD58E5" w:rsidP="000F0674">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AB21FF" w:rsidRPr="00183106" w:rsidRDefault="00AB21FF" w:rsidP="00D421C5">
            <w:pPr>
              <w:widowControl/>
              <w:jc w:val="left"/>
              <w:rPr>
                <w:rFonts w:asciiTheme="minorEastAsia" w:eastAsiaTheme="minorEastAsia" w:hAnsiTheme="minorEastAsia"/>
                <w:color w:val="000000" w:themeColor="text1"/>
              </w:rPr>
            </w:pPr>
          </w:p>
          <w:p w:rsidR="007751EA" w:rsidRPr="00183106" w:rsidRDefault="007751EA" w:rsidP="00572FF2">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FD58E5" w:rsidRPr="00183106" w:rsidRDefault="00FD58E5" w:rsidP="00572FF2">
            <w:pPr>
              <w:rPr>
                <w:rFonts w:asciiTheme="minorEastAsia" w:eastAsiaTheme="minorEastAsia" w:hAnsiTheme="minorEastAsia"/>
                <w:color w:val="000000" w:themeColor="text1"/>
              </w:rPr>
            </w:pPr>
          </w:p>
          <w:p w:rsidR="00DA3A9A" w:rsidRPr="00183106" w:rsidRDefault="00DA3A9A" w:rsidP="00572FF2">
            <w:pPr>
              <w:rPr>
                <w:rFonts w:asciiTheme="minorEastAsia" w:eastAsiaTheme="minorEastAsia" w:hAnsiTheme="minorEastAsia"/>
                <w:color w:val="000000" w:themeColor="text1"/>
              </w:rPr>
            </w:pPr>
          </w:p>
          <w:p w:rsidR="00572FF2" w:rsidRPr="00183106" w:rsidRDefault="00572FF2" w:rsidP="00572FF2">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FD58E5" w:rsidRPr="00183106" w:rsidRDefault="00FD58E5" w:rsidP="00572FF2">
            <w:pPr>
              <w:rPr>
                <w:rFonts w:asciiTheme="minorEastAsia" w:eastAsiaTheme="minorEastAsia" w:hAnsiTheme="minorEastAsia"/>
                <w:color w:val="000000" w:themeColor="text1"/>
              </w:rPr>
            </w:pPr>
          </w:p>
          <w:p w:rsidR="00DA3A9A" w:rsidRPr="00183106" w:rsidRDefault="00DA3A9A" w:rsidP="00572FF2">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315971" w:rsidRPr="00183106" w:rsidRDefault="00315971" w:rsidP="007751EA">
            <w:pPr>
              <w:rPr>
                <w:rFonts w:asciiTheme="minorEastAsia" w:eastAsiaTheme="minorEastAsia" w:hAnsiTheme="minorEastAsia"/>
                <w:color w:val="000000" w:themeColor="text1"/>
              </w:rPr>
            </w:pPr>
          </w:p>
          <w:p w:rsidR="00DA3A9A" w:rsidRPr="00183106" w:rsidRDefault="00DA3A9A" w:rsidP="00DA3A9A">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DA3A9A" w:rsidRPr="00183106" w:rsidRDefault="00DA3A9A" w:rsidP="007751EA">
            <w:pPr>
              <w:rPr>
                <w:rFonts w:asciiTheme="minorEastAsia" w:eastAsiaTheme="minorEastAsia" w:hAnsiTheme="minorEastAsia"/>
                <w:color w:val="000000" w:themeColor="text1"/>
              </w:rPr>
            </w:pPr>
          </w:p>
          <w:p w:rsidR="00DA3A9A" w:rsidRPr="00183106" w:rsidRDefault="00DA3A9A" w:rsidP="007751EA">
            <w:pPr>
              <w:rPr>
                <w:rFonts w:asciiTheme="minorEastAsia" w:eastAsiaTheme="minorEastAsia" w:hAnsiTheme="minorEastAsia"/>
                <w:color w:val="000000" w:themeColor="text1"/>
              </w:rPr>
            </w:pPr>
          </w:p>
          <w:p w:rsidR="00DA3A9A" w:rsidRPr="00183106" w:rsidRDefault="00DA3A9A" w:rsidP="007751EA">
            <w:pPr>
              <w:rPr>
                <w:rFonts w:asciiTheme="minorEastAsia" w:eastAsiaTheme="minorEastAsia" w:hAnsiTheme="minorEastAsia"/>
                <w:color w:val="000000" w:themeColor="text1"/>
              </w:rPr>
            </w:pPr>
          </w:p>
          <w:p w:rsidR="00DA3A9A" w:rsidRPr="00183106" w:rsidRDefault="00DA3A9A" w:rsidP="007751EA">
            <w:pPr>
              <w:rPr>
                <w:rFonts w:asciiTheme="minorEastAsia" w:eastAsiaTheme="minorEastAsia" w:hAnsiTheme="minorEastAsia"/>
                <w:color w:val="000000" w:themeColor="text1"/>
              </w:rPr>
            </w:pPr>
          </w:p>
          <w:p w:rsidR="00DA3A9A" w:rsidRPr="00183106" w:rsidRDefault="00DA3A9A" w:rsidP="007751EA">
            <w:pPr>
              <w:rPr>
                <w:rFonts w:asciiTheme="minorEastAsia" w:eastAsiaTheme="minorEastAsia" w:hAnsiTheme="minorEastAsia"/>
                <w:color w:val="000000" w:themeColor="text1"/>
              </w:rPr>
            </w:pPr>
          </w:p>
          <w:p w:rsidR="00DA3A9A" w:rsidRPr="00183106" w:rsidRDefault="00DA3A9A" w:rsidP="007751EA">
            <w:pPr>
              <w:rPr>
                <w:rFonts w:asciiTheme="minorEastAsia" w:eastAsiaTheme="minorEastAsia" w:hAnsiTheme="minorEastAsia"/>
                <w:color w:val="000000" w:themeColor="text1"/>
              </w:rPr>
            </w:pPr>
          </w:p>
          <w:p w:rsidR="00DA3A9A" w:rsidRPr="00183106" w:rsidRDefault="00DA3A9A" w:rsidP="007751EA">
            <w:pPr>
              <w:rPr>
                <w:rFonts w:asciiTheme="minorEastAsia" w:eastAsiaTheme="minorEastAsia" w:hAnsiTheme="minorEastAsia"/>
                <w:color w:val="000000" w:themeColor="text1"/>
              </w:rPr>
            </w:pPr>
          </w:p>
          <w:p w:rsidR="008D5261" w:rsidRPr="00183106" w:rsidRDefault="008D5261" w:rsidP="008D5261">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8D5261" w:rsidRPr="00183106" w:rsidRDefault="008D5261" w:rsidP="00D421C5">
            <w:pPr>
              <w:widowControl/>
              <w:jc w:val="left"/>
              <w:rPr>
                <w:rFonts w:asciiTheme="minorEastAsia" w:eastAsiaTheme="minorEastAsia" w:hAnsiTheme="minorEastAsia"/>
                <w:color w:val="000000" w:themeColor="text1"/>
              </w:rPr>
            </w:pPr>
          </w:p>
          <w:p w:rsidR="008D5261" w:rsidRPr="00183106" w:rsidRDefault="008D5261" w:rsidP="00D421C5">
            <w:pPr>
              <w:widowControl/>
              <w:jc w:val="left"/>
              <w:rPr>
                <w:rFonts w:asciiTheme="minorEastAsia" w:eastAsiaTheme="minorEastAsia" w:hAnsiTheme="minorEastAsia"/>
                <w:color w:val="000000" w:themeColor="text1"/>
              </w:rPr>
            </w:pPr>
          </w:p>
          <w:p w:rsidR="008D5261" w:rsidRPr="00183106" w:rsidRDefault="008D5261" w:rsidP="00D421C5">
            <w:pPr>
              <w:widowControl/>
              <w:jc w:val="left"/>
              <w:rPr>
                <w:rFonts w:asciiTheme="minorEastAsia" w:eastAsiaTheme="minorEastAsia" w:hAnsiTheme="minorEastAsia"/>
                <w:color w:val="000000" w:themeColor="text1"/>
              </w:rPr>
            </w:pPr>
          </w:p>
          <w:p w:rsidR="00DA3A9A" w:rsidRPr="00183106" w:rsidRDefault="00DA3A9A" w:rsidP="002C3208">
            <w:pPr>
              <w:rPr>
                <w:rFonts w:asciiTheme="minorEastAsia" w:eastAsiaTheme="minorEastAsia" w:hAnsiTheme="minorEastAsia"/>
                <w:color w:val="000000" w:themeColor="text1"/>
              </w:rPr>
            </w:pPr>
          </w:p>
          <w:p w:rsidR="000F0674" w:rsidRPr="00183106" w:rsidRDefault="000F0674" w:rsidP="002C3208">
            <w:pPr>
              <w:rPr>
                <w:rFonts w:asciiTheme="minorEastAsia" w:eastAsiaTheme="minorEastAsia" w:hAnsiTheme="minorEastAsia"/>
                <w:color w:val="000000" w:themeColor="text1"/>
              </w:rPr>
            </w:pPr>
          </w:p>
          <w:p w:rsidR="000F0674" w:rsidRPr="00183106" w:rsidRDefault="000F0674" w:rsidP="002C3208">
            <w:pPr>
              <w:rPr>
                <w:rFonts w:asciiTheme="minorEastAsia" w:eastAsiaTheme="minorEastAsia" w:hAnsiTheme="minorEastAsia"/>
                <w:color w:val="000000" w:themeColor="text1"/>
              </w:rPr>
            </w:pPr>
          </w:p>
          <w:p w:rsidR="000F0674" w:rsidRPr="00183106" w:rsidRDefault="000F0674" w:rsidP="002C3208">
            <w:pPr>
              <w:rPr>
                <w:rFonts w:asciiTheme="minorEastAsia" w:eastAsiaTheme="minorEastAsia" w:hAnsiTheme="minorEastAsia"/>
                <w:color w:val="000000" w:themeColor="text1"/>
              </w:rPr>
            </w:pPr>
          </w:p>
          <w:p w:rsidR="000F0674" w:rsidRPr="00183106" w:rsidRDefault="000F0674" w:rsidP="002C3208">
            <w:pPr>
              <w:rPr>
                <w:rFonts w:asciiTheme="minorEastAsia" w:eastAsiaTheme="minorEastAsia" w:hAnsiTheme="minorEastAsia"/>
                <w:color w:val="000000" w:themeColor="text1"/>
              </w:rPr>
            </w:pPr>
          </w:p>
          <w:p w:rsidR="000F0674" w:rsidRPr="00183106" w:rsidRDefault="000F0674" w:rsidP="002C3208">
            <w:pPr>
              <w:rPr>
                <w:rFonts w:asciiTheme="minorEastAsia" w:eastAsiaTheme="minorEastAsia" w:hAnsiTheme="minorEastAsia"/>
                <w:color w:val="000000" w:themeColor="text1"/>
              </w:rPr>
            </w:pPr>
          </w:p>
          <w:p w:rsidR="000F0674" w:rsidRPr="00183106" w:rsidRDefault="000F0674" w:rsidP="002C3208">
            <w:pPr>
              <w:rPr>
                <w:rFonts w:asciiTheme="minorEastAsia" w:eastAsiaTheme="minorEastAsia" w:hAnsiTheme="minorEastAsia"/>
                <w:color w:val="000000" w:themeColor="text1"/>
              </w:rPr>
            </w:pPr>
          </w:p>
          <w:p w:rsidR="000F0674" w:rsidRPr="00183106" w:rsidRDefault="000F0674" w:rsidP="002C3208">
            <w:pPr>
              <w:rPr>
                <w:rFonts w:asciiTheme="minorEastAsia" w:eastAsiaTheme="minorEastAsia" w:hAnsiTheme="minorEastAsia"/>
                <w:color w:val="000000" w:themeColor="text1"/>
              </w:rPr>
            </w:pPr>
          </w:p>
          <w:p w:rsidR="000F0674" w:rsidRPr="00183106" w:rsidRDefault="000F0674" w:rsidP="002C3208">
            <w:pPr>
              <w:rPr>
                <w:rFonts w:asciiTheme="minorEastAsia" w:eastAsiaTheme="minorEastAsia" w:hAnsiTheme="minorEastAsia"/>
                <w:color w:val="000000" w:themeColor="text1"/>
              </w:rPr>
            </w:pPr>
          </w:p>
          <w:p w:rsidR="000F0674" w:rsidRPr="00183106" w:rsidRDefault="000F0674" w:rsidP="002C3208">
            <w:pPr>
              <w:rPr>
                <w:rFonts w:asciiTheme="minorEastAsia" w:eastAsiaTheme="minorEastAsia" w:hAnsiTheme="minorEastAsia"/>
                <w:color w:val="000000" w:themeColor="text1"/>
              </w:rPr>
            </w:pPr>
          </w:p>
          <w:p w:rsidR="000F0674" w:rsidRPr="00183106" w:rsidRDefault="000F0674" w:rsidP="002C3208">
            <w:pPr>
              <w:rPr>
                <w:rFonts w:asciiTheme="minorEastAsia" w:eastAsiaTheme="minorEastAsia" w:hAnsiTheme="minorEastAsia"/>
                <w:color w:val="000000" w:themeColor="text1"/>
              </w:rPr>
            </w:pPr>
          </w:p>
          <w:p w:rsidR="000F0674" w:rsidRPr="00183106" w:rsidRDefault="000F0674" w:rsidP="002C3208">
            <w:pPr>
              <w:rPr>
                <w:rFonts w:asciiTheme="minorEastAsia" w:eastAsiaTheme="minorEastAsia" w:hAnsiTheme="minorEastAsia"/>
                <w:color w:val="000000" w:themeColor="text1"/>
              </w:rPr>
            </w:pPr>
          </w:p>
          <w:p w:rsidR="000F0674" w:rsidRPr="00183106" w:rsidRDefault="000F0674" w:rsidP="002C3208">
            <w:pPr>
              <w:rPr>
                <w:rFonts w:asciiTheme="minorEastAsia" w:eastAsiaTheme="minorEastAsia" w:hAnsiTheme="minorEastAsia"/>
                <w:color w:val="000000" w:themeColor="text1"/>
              </w:rPr>
            </w:pPr>
          </w:p>
          <w:p w:rsidR="000F0674" w:rsidRPr="00183106" w:rsidRDefault="000F0674" w:rsidP="002C3208">
            <w:pPr>
              <w:rPr>
                <w:rFonts w:asciiTheme="minorEastAsia" w:eastAsiaTheme="minorEastAsia" w:hAnsiTheme="minorEastAsia"/>
                <w:color w:val="000000" w:themeColor="text1"/>
              </w:rPr>
            </w:pPr>
          </w:p>
          <w:p w:rsidR="000F0674" w:rsidRPr="00183106" w:rsidRDefault="000F0674" w:rsidP="002C3208">
            <w:pPr>
              <w:rPr>
                <w:rFonts w:asciiTheme="minorEastAsia" w:eastAsiaTheme="minorEastAsia" w:hAnsiTheme="minorEastAsia"/>
                <w:color w:val="000000" w:themeColor="text1"/>
              </w:rPr>
            </w:pPr>
          </w:p>
          <w:p w:rsidR="000F0674" w:rsidRPr="00183106" w:rsidRDefault="000F0674" w:rsidP="002C3208">
            <w:pPr>
              <w:rPr>
                <w:rFonts w:asciiTheme="minorEastAsia" w:eastAsiaTheme="minorEastAsia" w:hAnsiTheme="minorEastAsia"/>
                <w:color w:val="000000" w:themeColor="text1"/>
              </w:rPr>
            </w:pPr>
          </w:p>
          <w:p w:rsidR="008D5261" w:rsidRPr="00183106" w:rsidRDefault="008D5261" w:rsidP="008D5261">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いる・いない</w:t>
            </w:r>
          </w:p>
          <w:p w:rsidR="008D5261" w:rsidRPr="00183106" w:rsidRDefault="008D5261" w:rsidP="00D421C5">
            <w:pPr>
              <w:widowControl/>
              <w:jc w:val="left"/>
              <w:rPr>
                <w:rFonts w:asciiTheme="minorEastAsia" w:eastAsiaTheme="minorEastAsia" w:hAnsiTheme="minorEastAsia"/>
                <w:color w:val="000000" w:themeColor="text1"/>
              </w:rPr>
            </w:pPr>
          </w:p>
          <w:p w:rsidR="00FD58E5" w:rsidRPr="00183106" w:rsidRDefault="00FD58E5" w:rsidP="00D421C5">
            <w:pPr>
              <w:widowControl/>
              <w:jc w:val="left"/>
              <w:rPr>
                <w:rFonts w:asciiTheme="minorEastAsia" w:eastAsiaTheme="minorEastAsia" w:hAnsiTheme="minorEastAsia"/>
                <w:color w:val="000000" w:themeColor="text1"/>
              </w:rPr>
            </w:pPr>
          </w:p>
          <w:p w:rsidR="008D5261" w:rsidRPr="00183106" w:rsidRDefault="008D5261" w:rsidP="00D421C5">
            <w:pPr>
              <w:widowControl/>
              <w:jc w:val="left"/>
              <w:rPr>
                <w:rFonts w:asciiTheme="minorEastAsia" w:eastAsiaTheme="minorEastAsia" w:hAnsiTheme="minorEastAsia"/>
                <w:color w:val="000000" w:themeColor="text1"/>
              </w:rPr>
            </w:pPr>
          </w:p>
          <w:p w:rsidR="008D5261" w:rsidRPr="00183106" w:rsidRDefault="008D5261" w:rsidP="00D421C5">
            <w:pPr>
              <w:widowControl/>
              <w:jc w:val="left"/>
              <w:rPr>
                <w:rFonts w:asciiTheme="minorEastAsia" w:eastAsiaTheme="minorEastAsia" w:hAnsiTheme="minorEastAsia"/>
                <w:color w:val="000000" w:themeColor="text1"/>
              </w:rPr>
            </w:pPr>
          </w:p>
          <w:p w:rsidR="00AB76A7" w:rsidRPr="00183106" w:rsidRDefault="00AB76A7" w:rsidP="00D421C5">
            <w:pPr>
              <w:widowControl/>
              <w:jc w:val="left"/>
              <w:rPr>
                <w:rFonts w:asciiTheme="minorEastAsia" w:eastAsiaTheme="minorEastAsia" w:hAnsiTheme="minorEastAsia"/>
                <w:color w:val="000000" w:themeColor="text1"/>
              </w:rPr>
            </w:pPr>
          </w:p>
          <w:p w:rsidR="00AB76A7" w:rsidRPr="00183106" w:rsidRDefault="00AB76A7" w:rsidP="00D421C5">
            <w:pPr>
              <w:widowControl/>
              <w:jc w:val="left"/>
              <w:rPr>
                <w:rFonts w:asciiTheme="minorEastAsia" w:eastAsiaTheme="minorEastAsia" w:hAnsiTheme="minorEastAsia"/>
                <w:color w:val="000000" w:themeColor="text1"/>
              </w:rPr>
            </w:pPr>
          </w:p>
          <w:p w:rsidR="00AB76A7" w:rsidRPr="00183106" w:rsidRDefault="00AB76A7" w:rsidP="00D421C5">
            <w:pPr>
              <w:widowControl/>
              <w:jc w:val="left"/>
              <w:rPr>
                <w:rFonts w:asciiTheme="minorEastAsia" w:eastAsiaTheme="minorEastAsia" w:hAnsiTheme="minorEastAsia"/>
                <w:color w:val="000000" w:themeColor="text1"/>
              </w:rPr>
            </w:pPr>
          </w:p>
          <w:p w:rsidR="00AB76A7" w:rsidRPr="00183106" w:rsidRDefault="00AB76A7" w:rsidP="00D421C5">
            <w:pPr>
              <w:widowControl/>
              <w:jc w:val="left"/>
              <w:rPr>
                <w:rFonts w:asciiTheme="minorEastAsia" w:eastAsiaTheme="minorEastAsia" w:hAnsiTheme="minorEastAsia"/>
                <w:color w:val="000000" w:themeColor="text1"/>
              </w:rPr>
            </w:pPr>
          </w:p>
          <w:p w:rsidR="00AB76A7" w:rsidRPr="00183106" w:rsidRDefault="00AB76A7" w:rsidP="00D421C5">
            <w:pPr>
              <w:widowControl/>
              <w:jc w:val="left"/>
              <w:rPr>
                <w:rFonts w:asciiTheme="minorEastAsia" w:eastAsiaTheme="minorEastAsia" w:hAnsiTheme="minorEastAsia"/>
                <w:color w:val="000000" w:themeColor="text1"/>
              </w:rPr>
            </w:pPr>
          </w:p>
          <w:p w:rsidR="00AB76A7" w:rsidRPr="00183106" w:rsidRDefault="00AB76A7" w:rsidP="00D421C5">
            <w:pPr>
              <w:widowControl/>
              <w:jc w:val="left"/>
              <w:rPr>
                <w:rFonts w:asciiTheme="minorEastAsia" w:eastAsiaTheme="minorEastAsia" w:hAnsiTheme="minorEastAsia"/>
                <w:color w:val="000000" w:themeColor="text1"/>
              </w:rPr>
            </w:pPr>
          </w:p>
          <w:p w:rsidR="00AB76A7" w:rsidRPr="00183106" w:rsidRDefault="00AB76A7" w:rsidP="00D421C5">
            <w:pPr>
              <w:widowControl/>
              <w:jc w:val="left"/>
              <w:rPr>
                <w:rFonts w:asciiTheme="minorEastAsia" w:eastAsiaTheme="minorEastAsia" w:hAnsiTheme="minorEastAsia"/>
                <w:color w:val="000000" w:themeColor="text1"/>
              </w:rPr>
            </w:pPr>
          </w:p>
          <w:p w:rsidR="00AB76A7" w:rsidRPr="00183106" w:rsidRDefault="00AB76A7" w:rsidP="00D421C5">
            <w:pPr>
              <w:widowControl/>
              <w:jc w:val="left"/>
              <w:rPr>
                <w:rFonts w:asciiTheme="minorEastAsia" w:eastAsiaTheme="minorEastAsia" w:hAnsiTheme="minorEastAsia"/>
                <w:color w:val="000000" w:themeColor="text1"/>
              </w:rPr>
            </w:pPr>
          </w:p>
          <w:p w:rsidR="00AB76A7" w:rsidRPr="00183106" w:rsidRDefault="00AB76A7" w:rsidP="00D421C5">
            <w:pPr>
              <w:widowControl/>
              <w:jc w:val="left"/>
              <w:rPr>
                <w:rFonts w:asciiTheme="minorEastAsia" w:eastAsiaTheme="minorEastAsia" w:hAnsiTheme="minorEastAsia"/>
                <w:color w:val="000000" w:themeColor="text1"/>
              </w:rPr>
            </w:pPr>
          </w:p>
          <w:p w:rsidR="00AB76A7" w:rsidRPr="00183106" w:rsidRDefault="00AB76A7" w:rsidP="00D421C5">
            <w:pPr>
              <w:widowControl/>
              <w:jc w:val="left"/>
              <w:rPr>
                <w:rFonts w:asciiTheme="minorEastAsia" w:eastAsiaTheme="minorEastAsia" w:hAnsiTheme="minorEastAsia"/>
                <w:color w:val="000000" w:themeColor="text1"/>
              </w:rPr>
            </w:pPr>
          </w:p>
          <w:p w:rsidR="00AB76A7" w:rsidRPr="00183106" w:rsidRDefault="00AB76A7" w:rsidP="00D421C5">
            <w:pPr>
              <w:widowControl/>
              <w:jc w:val="left"/>
              <w:rPr>
                <w:rFonts w:asciiTheme="minorEastAsia" w:eastAsiaTheme="minorEastAsia" w:hAnsiTheme="minorEastAsia"/>
                <w:color w:val="000000" w:themeColor="text1"/>
              </w:rPr>
            </w:pPr>
          </w:p>
          <w:p w:rsidR="00AB76A7" w:rsidRPr="00183106" w:rsidRDefault="00AB76A7" w:rsidP="00D421C5">
            <w:pPr>
              <w:widowControl/>
              <w:jc w:val="left"/>
              <w:rPr>
                <w:rFonts w:asciiTheme="minorEastAsia" w:eastAsiaTheme="minorEastAsia" w:hAnsiTheme="minorEastAsia"/>
                <w:color w:val="000000" w:themeColor="text1"/>
              </w:rPr>
            </w:pPr>
          </w:p>
          <w:p w:rsidR="00AB76A7" w:rsidRPr="00183106" w:rsidRDefault="00AB76A7" w:rsidP="00D421C5">
            <w:pPr>
              <w:widowControl/>
              <w:jc w:val="left"/>
              <w:rPr>
                <w:rFonts w:asciiTheme="minorEastAsia" w:eastAsiaTheme="minorEastAsia" w:hAnsiTheme="minorEastAsia"/>
                <w:color w:val="000000" w:themeColor="text1"/>
              </w:rPr>
            </w:pPr>
          </w:p>
          <w:p w:rsidR="00AB76A7" w:rsidRPr="00183106" w:rsidRDefault="00AB76A7" w:rsidP="00D421C5">
            <w:pPr>
              <w:widowControl/>
              <w:jc w:val="left"/>
              <w:rPr>
                <w:rFonts w:asciiTheme="minorEastAsia" w:eastAsiaTheme="minorEastAsia" w:hAnsiTheme="minorEastAsia"/>
                <w:color w:val="000000" w:themeColor="text1"/>
              </w:rPr>
            </w:pPr>
          </w:p>
          <w:p w:rsidR="00AB76A7" w:rsidRPr="00183106" w:rsidRDefault="00AB76A7" w:rsidP="00D421C5">
            <w:pPr>
              <w:widowControl/>
              <w:jc w:val="left"/>
              <w:rPr>
                <w:rFonts w:asciiTheme="minorEastAsia" w:eastAsiaTheme="minorEastAsia" w:hAnsiTheme="minorEastAsia"/>
                <w:color w:val="000000" w:themeColor="text1"/>
              </w:rPr>
            </w:pPr>
          </w:p>
          <w:p w:rsidR="00AB76A7" w:rsidRPr="00183106" w:rsidRDefault="00AB76A7" w:rsidP="00D421C5">
            <w:pPr>
              <w:widowControl/>
              <w:jc w:val="left"/>
              <w:rPr>
                <w:rFonts w:asciiTheme="minorEastAsia" w:eastAsiaTheme="minorEastAsia" w:hAnsiTheme="minorEastAsia"/>
                <w:color w:val="000000" w:themeColor="text1"/>
              </w:rPr>
            </w:pPr>
          </w:p>
          <w:p w:rsidR="00AB76A7" w:rsidRPr="00183106" w:rsidRDefault="00AB76A7" w:rsidP="00D421C5">
            <w:pPr>
              <w:widowControl/>
              <w:jc w:val="left"/>
              <w:rPr>
                <w:rFonts w:asciiTheme="minorEastAsia" w:eastAsiaTheme="minorEastAsia" w:hAnsiTheme="minorEastAsia"/>
                <w:color w:val="000000" w:themeColor="text1"/>
              </w:rPr>
            </w:pPr>
          </w:p>
          <w:p w:rsidR="00AB76A7" w:rsidRPr="00183106" w:rsidRDefault="00AB76A7" w:rsidP="00D421C5">
            <w:pPr>
              <w:widowControl/>
              <w:jc w:val="left"/>
              <w:rPr>
                <w:rFonts w:asciiTheme="minorEastAsia" w:eastAsiaTheme="minorEastAsia" w:hAnsiTheme="minorEastAsia"/>
                <w:color w:val="000000" w:themeColor="text1"/>
              </w:rPr>
            </w:pPr>
          </w:p>
          <w:p w:rsidR="00AB76A7" w:rsidRPr="00183106" w:rsidRDefault="00AB76A7" w:rsidP="00D421C5">
            <w:pPr>
              <w:widowControl/>
              <w:jc w:val="left"/>
              <w:rPr>
                <w:rFonts w:asciiTheme="minorEastAsia" w:eastAsiaTheme="minorEastAsia" w:hAnsiTheme="minorEastAsia"/>
                <w:color w:val="000000" w:themeColor="text1"/>
              </w:rPr>
            </w:pPr>
          </w:p>
          <w:p w:rsidR="00AB76A7" w:rsidRPr="00183106" w:rsidRDefault="00AB76A7" w:rsidP="00D421C5">
            <w:pPr>
              <w:widowControl/>
              <w:jc w:val="left"/>
              <w:rPr>
                <w:rFonts w:asciiTheme="minorEastAsia" w:eastAsiaTheme="minorEastAsia" w:hAnsiTheme="minorEastAsia"/>
                <w:color w:val="000000" w:themeColor="text1"/>
              </w:rPr>
            </w:pPr>
          </w:p>
          <w:p w:rsidR="00AB76A7" w:rsidRPr="00183106" w:rsidRDefault="00AB76A7" w:rsidP="00D421C5">
            <w:pPr>
              <w:widowControl/>
              <w:jc w:val="left"/>
              <w:rPr>
                <w:rFonts w:asciiTheme="minorEastAsia" w:eastAsiaTheme="minorEastAsia" w:hAnsiTheme="minorEastAsia"/>
                <w:color w:val="000000" w:themeColor="text1"/>
              </w:rPr>
            </w:pPr>
          </w:p>
          <w:p w:rsidR="00AB76A7" w:rsidRPr="00183106" w:rsidRDefault="00AB76A7" w:rsidP="00D421C5">
            <w:pPr>
              <w:widowControl/>
              <w:jc w:val="left"/>
              <w:rPr>
                <w:rFonts w:asciiTheme="minorEastAsia" w:eastAsiaTheme="minorEastAsia" w:hAnsiTheme="minorEastAsia"/>
                <w:color w:val="000000" w:themeColor="text1"/>
              </w:rPr>
            </w:pPr>
          </w:p>
          <w:p w:rsidR="00AB76A7" w:rsidRPr="00183106" w:rsidRDefault="00AB76A7" w:rsidP="00D421C5">
            <w:pPr>
              <w:widowControl/>
              <w:jc w:val="left"/>
              <w:rPr>
                <w:rFonts w:asciiTheme="minorEastAsia" w:eastAsiaTheme="minorEastAsia" w:hAnsiTheme="minorEastAsia"/>
                <w:color w:val="000000" w:themeColor="text1"/>
              </w:rPr>
            </w:pPr>
          </w:p>
          <w:p w:rsidR="00FD58E5" w:rsidRPr="00183106" w:rsidRDefault="00FD58E5" w:rsidP="00FD58E5">
            <w:pPr>
              <w:ind w:firstLineChars="100" w:firstLine="210"/>
              <w:rPr>
                <w:rFonts w:asciiTheme="minorEastAsia" w:eastAsiaTheme="minorEastAsia" w:hAnsiTheme="minorEastAsia"/>
                <w:color w:val="000000" w:themeColor="text1"/>
              </w:rPr>
            </w:pPr>
          </w:p>
          <w:p w:rsidR="00877CFB" w:rsidRPr="00183106" w:rsidRDefault="00FD58E5" w:rsidP="00E763BE">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9A0CD6" w:rsidRPr="00183106" w:rsidRDefault="009A0CD6" w:rsidP="00E763BE">
            <w:pPr>
              <w:rPr>
                <w:rFonts w:asciiTheme="minorEastAsia" w:eastAsiaTheme="minorEastAsia" w:hAnsiTheme="minorEastAsia"/>
                <w:color w:val="000000" w:themeColor="text1"/>
              </w:rPr>
            </w:pPr>
          </w:p>
          <w:p w:rsidR="00FD58E5" w:rsidRPr="00183106" w:rsidRDefault="00FD58E5" w:rsidP="00E763BE">
            <w:pPr>
              <w:rPr>
                <w:rFonts w:asciiTheme="minorEastAsia" w:eastAsiaTheme="minorEastAsia" w:hAnsiTheme="minorEastAsia"/>
                <w:color w:val="000000" w:themeColor="text1"/>
              </w:rPr>
            </w:pPr>
          </w:p>
          <w:p w:rsidR="006A70F6" w:rsidRPr="00183106" w:rsidRDefault="006A70F6" w:rsidP="00E763BE">
            <w:pPr>
              <w:rPr>
                <w:rFonts w:asciiTheme="minorEastAsia" w:eastAsiaTheme="minorEastAsia" w:hAnsiTheme="minorEastAsia"/>
                <w:color w:val="000000" w:themeColor="text1"/>
              </w:rPr>
            </w:pPr>
          </w:p>
          <w:p w:rsidR="00FD58E5" w:rsidRPr="00183106" w:rsidRDefault="00FD58E5" w:rsidP="00FD58E5">
            <w:pPr>
              <w:ind w:firstLineChars="100" w:firstLine="210"/>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D421C5" w:rsidRPr="00183106" w:rsidRDefault="00D421C5" w:rsidP="00A466DA">
            <w:pPr>
              <w:rPr>
                <w:rFonts w:asciiTheme="minorEastAsia" w:eastAsiaTheme="minorEastAsia" w:hAnsiTheme="minorEastAsia"/>
                <w:color w:val="000000" w:themeColor="text1"/>
              </w:rPr>
            </w:pPr>
          </w:p>
          <w:p w:rsidR="006A70F6" w:rsidRPr="00183106" w:rsidRDefault="006A70F6" w:rsidP="00A466DA">
            <w:pPr>
              <w:rPr>
                <w:rFonts w:asciiTheme="minorEastAsia" w:eastAsiaTheme="minorEastAsia" w:hAnsiTheme="minorEastAsia"/>
                <w:color w:val="000000" w:themeColor="text1"/>
              </w:rPr>
            </w:pPr>
          </w:p>
          <w:p w:rsidR="00FD58E5" w:rsidRPr="00183106" w:rsidRDefault="00FD58E5" w:rsidP="00A466DA">
            <w:pPr>
              <w:rPr>
                <w:rFonts w:asciiTheme="minorEastAsia" w:eastAsiaTheme="minorEastAsia" w:hAnsiTheme="minorEastAsia"/>
                <w:color w:val="000000" w:themeColor="text1"/>
              </w:rPr>
            </w:pPr>
          </w:p>
          <w:p w:rsidR="00FD58E5" w:rsidRPr="00183106" w:rsidRDefault="00FD58E5" w:rsidP="00A466DA">
            <w:pPr>
              <w:rPr>
                <w:rFonts w:asciiTheme="minorEastAsia" w:eastAsiaTheme="minorEastAsia" w:hAnsiTheme="minorEastAsia"/>
                <w:color w:val="000000" w:themeColor="text1"/>
              </w:rPr>
            </w:pPr>
          </w:p>
          <w:p w:rsidR="00AB76A7" w:rsidRPr="00183106" w:rsidRDefault="00AB76A7" w:rsidP="00A466DA">
            <w:pPr>
              <w:rPr>
                <w:rFonts w:asciiTheme="minorEastAsia" w:eastAsiaTheme="minorEastAsia" w:hAnsiTheme="minorEastAsia"/>
                <w:color w:val="000000" w:themeColor="text1"/>
              </w:rPr>
            </w:pPr>
          </w:p>
          <w:p w:rsidR="00FD58E5" w:rsidRPr="00183106" w:rsidRDefault="00FD58E5" w:rsidP="00FD58E5">
            <w:pPr>
              <w:ind w:firstLineChars="100" w:firstLine="210"/>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いる・いない</w:t>
            </w:r>
          </w:p>
          <w:p w:rsidR="009A0CD6" w:rsidRPr="00183106" w:rsidRDefault="009A0CD6" w:rsidP="007751EA">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6A70F6" w:rsidRPr="00183106" w:rsidRDefault="006A70F6" w:rsidP="000D1AB8">
            <w:pPr>
              <w:widowControl/>
              <w:jc w:val="left"/>
              <w:rPr>
                <w:rFonts w:asciiTheme="minorEastAsia" w:eastAsiaTheme="minorEastAsia" w:hAnsiTheme="minorEastAsia"/>
                <w:color w:val="000000" w:themeColor="text1"/>
              </w:rPr>
            </w:pPr>
          </w:p>
          <w:p w:rsidR="006A70F6" w:rsidRPr="00183106" w:rsidRDefault="006A70F6" w:rsidP="000D1AB8">
            <w:pPr>
              <w:widowControl/>
              <w:jc w:val="left"/>
              <w:rPr>
                <w:rFonts w:asciiTheme="minorEastAsia" w:eastAsiaTheme="minorEastAsia" w:hAnsiTheme="minorEastAsia"/>
                <w:color w:val="000000" w:themeColor="text1"/>
              </w:rPr>
            </w:pPr>
          </w:p>
          <w:p w:rsidR="00FD58E5" w:rsidRPr="00183106" w:rsidRDefault="00FD58E5" w:rsidP="000D1AB8">
            <w:pPr>
              <w:widowControl/>
              <w:jc w:val="left"/>
              <w:rPr>
                <w:rFonts w:asciiTheme="minorEastAsia" w:eastAsiaTheme="minorEastAsia" w:hAnsiTheme="minorEastAsia"/>
                <w:color w:val="000000" w:themeColor="text1"/>
              </w:rPr>
            </w:pPr>
          </w:p>
          <w:p w:rsidR="00FD58E5" w:rsidRPr="00183106" w:rsidRDefault="00FD58E5" w:rsidP="000D1AB8">
            <w:pPr>
              <w:widowControl/>
              <w:jc w:val="left"/>
              <w:rPr>
                <w:rFonts w:asciiTheme="minorEastAsia" w:eastAsiaTheme="minorEastAsia" w:hAnsiTheme="minorEastAsia"/>
                <w:color w:val="000000" w:themeColor="text1"/>
              </w:rPr>
            </w:pPr>
          </w:p>
          <w:p w:rsidR="004F5422" w:rsidRPr="00183106" w:rsidRDefault="004F5422" w:rsidP="00FD58E5">
            <w:pPr>
              <w:rPr>
                <w:rFonts w:asciiTheme="minorEastAsia" w:eastAsiaTheme="minorEastAsia" w:hAnsiTheme="minorEastAsia"/>
                <w:color w:val="000000" w:themeColor="text1"/>
              </w:rPr>
            </w:pPr>
          </w:p>
          <w:p w:rsidR="00FD58E5" w:rsidRPr="00183106" w:rsidRDefault="00FD58E5" w:rsidP="00FD58E5">
            <w:pPr>
              <w:ind w:firstLineChars="100" w:firstLine="210"/>
              <w:rPr>
                <w:rFonts w:asciiTheme="minorEastAsia" w:eastAsiaTheme="minorEastAsia" w:hAnsiTheme="minorEastAsia"/>
                <w:color w:val="000000" w:themeColor="text1"/>
              </w:rPr>
            </w:pPr>
          </w:p>
          <w:p w:rsidR="00E763BE" w:rsidRPr="00183106" w:rsidRDefault="00A05D45" w:rsidP="00A05D45">
            <w:pPr>
              <w:ind w:left="182" w:hanging="182"/>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該当・非該当</w:t>
            </w:r>
          </w:p>
          <w:p w:rsidR="000D1AB8" w:rsidRPr="00183106" w:rsidRDefault="000D1AB8" w:rsidP="00154BC1">
            <w:pPr>
              <w:widowControl/>
              <w:jc w:val="left"/>
              <w:rPr>
                <w:rFonts w:asciiTheme="minorEastAsia" w:eastAsiaTheme="minorEastAsia" w:hAnsiTheme="minorEastAsia"/>
                <w:color w:val="000000" w:themeColor="text1"/>
              </w:rPr>
            </w:pPr>
          </w:p>
          <w:p w:rsidR="00FD58E5" w:rsidRPr="00183106" w:rsidRDefault="00FD58E5" w:rsidP="00FD58E5">
            <w:pPr>
              <w:ind w:firstLineChars="100" w:firstLine="210"/>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A05D45" w:rsidRPr="00183106" w:rsidRDefault="00A05D45" w:rsidP="00154BC1">
            <w:pPr>
              <w:widowControl/>
              <w:jc w:val="left"/>
              <w:rPr>
                <w:rFonts w:asciiTheme="minorEastAsia" w:eastAsiaTheme="minorEastAsia" w:hAnsiTheme="minorEastAsia"/>
                <w:color w:val="000000" w:themeColor="text1"/>
              </w:rPr>
            </w:pPr>
          </w:p>
          <w:p w:rsidR="00FB3591" w:rsidRPr="00183106" w:rsidRDefault="00FB3591" w:rsidP="00FB3591">
            <w:pPr>
              <w:ind w:firstLineChars="100" w:firstLine="210"/>
              <w:rPr>
                <w:rFonts w:asciiTheme="minorEastAsia" w:eastAsiaTheme="minorEastAsia" w:hAnsiTheme="minorEastAsia"/>
                <w:color w:val="000000" w:themeColor="text1"/>
              </w:rPr>
            </w:pPr>
          </w:p>
          <w:p w:rsidR="00FB3591" w:rsidRPr="00183106" w:rsidRDefault="00FB3591" w:rsidP="00FB3591">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7751EA" w:rsidRPr="00183106" w:rsidRDefault="007751EA" w:rsidP="00856792">
            <w:pPr>
              <w:rPr>
                <w:rFonts w:asciiTheme="minorEastAsia" w:eastAsiaTheme="minorEastAsia" w:hAnsiTheme="minorEastAsia"/>
                <w:color w:val="000000" w:themeColor="text1"/>
              </w:rPr>
            </w:pPr>
          </w:p>
          <w:p w:rsidR="002C3208" w:rsidRPr="00183106" w:rsidRDefault="002C3208" w:rsidP="00154BC1">
            <w:pPr>
              <w:widowControl/>
              <w:jc w:val="left"/>
              <w:rPr>
                <w:rFonts w:asciiTheme="minorEastAsia" w:eastAsiaTheme="minorEastAsia" w:hAnsiTheme="minorEastAsia"/>
                <w:color w:val="000000" w:themeColor="text1"/>
              </w:rPr>
            </w:pPr>
          </w:p>
          <w:p w:rsidR="002C3208" w:rsidRPr="00183106" w:rsidRDefault="002C3208" w:rsidP="00154BC1">
            <w:pPr>
              <w:widowControl/>
              <w:jc w:val="left"/>
              <w:rPr>
                <w:rFonts w:asciiTheme="minorEastAsia" w:eastAsiaTheme="minorEastAsia" w:hAnsiTheme="minorEastAsia"/>
                <w:color w:val="000000" w:themeColor="text1"/>
              </w:rPr>
            </w:pPr>
          </w:p>
          <w:p w:rsidR="007751EA" w:rsidRPr="00183106" w:rsidRDefault="007751EA" w:rsidP="009A0CD6">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A05D45" w:rsidRPr="00183106" w:rsidRDefault="00A05D45" w:rsidP="00154BC1">
            <w:pPr>
              <w:widowControl/>
              <w:jc w:val="left"/>
              <w:rPr>
                <w:rFonts w:asciiTheme="minorEastAsia" w:eastAsiaTheme="minorEastAsia" w:hAnsiTheme="minorEastAsia"/>
                <w:color w:val="000000" w:themeColor="text1"/>
              </w:rPr>
            </w:pPr>
          </w:p>
          <w:p w:rsidR="00A05D45" w:rsidRPr="00183106" w:rsidRDefault="00A05D45" w:rsidP="00154BC1">
            <w:pPr>
              <w:widowControl/>
              <w:jc w:val="left"/>
              <w:rPr>
                <w:rFonts w:asciiTheme="minorEastAsia" w:eastAsiaTheme="minorEastAsia" w:hAnsiTheme="minorEastAsia"/>
                <w:color w:val="000000" w:themeColor="text1"/>
              </w:rPr>
            </w:pPr>
          </w:p>
          <w:p w:rsidR="00A05D45" w:rsidRPr="00183106" w:rsidRDefault="00A05D45" w:rsidP="00154BC1">
            <w:pPr>
              <w:widowControl/>
              <w:jc w:val="left"/>
              <w:rPr>
                <w:rFonts w:asciiTheme="minorEastAsia" w:eastAsiaTheme="minorEastAsia" w:hAnsiTheme="minorEastAsia"/>
                <w:color w:val="000000" w:themeColor="text1"/>
              </w:rPr>
            </w:pPr>
          </w:p>
          <w:p w:rsidR="00A05D45" w:rsidRPr="00183106" w:rsidRDefault="00A05D45" w:rsidP="00154BC1">
            <w:pPr>
              <w:widowControl/>
              <w:jc w:val="left"/>
              <w:rPr>
                <w:rFonts w:asciiTheme="minorEastAsia" w:eastAsiaTheme="minorEastAsia" w:hAnsiTheme="minorEastAsia"/>
                <w:color w:val="000000" w:themeColor="text1"/>
              </w:rPr>
            </w:pPr>
          </w:p>
          <w:p w:rsidR="00A05D45" w:rsidRPr="00183106" w:rsidRDefault="00A05D45" w:rsidP="00154BC1">
            <w:pPr>
              <w:widowControl/>
              <w:jc w:val="left"/>
              <w:rPr>
                <w:rFonts w:asciiTheme="minorEastAsia" w:eastAsiaTheme="minorEastAsia" w:hAnsiTheme="minorEastAsia"/>
                <w:color w:val="000000" w:themeColor="text1"/>
              </w:rPr>
            </w:pPr>
          </w:p>
          <w:p w:rsidR="00A05D45" w:rsidRPr="00183106" w:rsidRDefault="00A05D45" w:rsidP="00154BC1">
            <w:pPr>
              <w:widowControl/>
              <w:jc w:val="left"/>
              <w:rPr>
                <w:rFonts w:asciiTheme="minorEastAsia" w:eastAsiaTheme="minorEastAsia" w:hAnsiTheme="minorEastAsia"/>
                <w:color w:val="000000" w:themeColor="text1"/>
              </w:rPr>
            </w:pPr>
          </w:p>
          <w:p w:rsidR="00A05D45" w:rsidRPr="00183106" w:rsidRDefault="00A05D45" w:rsidP="00154BC1">
            <w:pPr>
              <w:widowControl/>
              <w:jc w:val="left"/>
              <w:rPr>
                <w:rFonts w:asciiTheme="minorEastAsia" w:eastAsiaTheme="minorEastAsia" w:hAnsiTheme="minorEastAsia"/>
                <w:color w:val="000000" w:themeColor="text1"/>
              </w:rPr>
            </w:pPr>
          </w:p>
          <w:p w:rsidR="00A05D45" w:rsidRPr="00183106" w:rsidRDefault="00A05D45" w:rsidP="00154BC1">
            <w:pPr>
              <w:widowControl/>
              <w:jc w:val="left"/>
              <w:rPr>
                <w:rFonts w:asciiTheme="minorEastAsia" w:eastAsiaTheme="minorEastAsia" w:hAnsiTheme="minorEastAsia"/>
                <w:color w:val="000000" w:themeColor="text1"/>
              </w:rPr>
            </w:pPr>
          </w:p>
          <w:p w:rsidR="00A05D45" w:rsidRPr="00183106" w:rsidRDefault="00A05D45" w:rsidP="00154BC1">
            <w:pPr>
              <w:widowControl/>
              <w:jc w:val="left"/>
              <w:rPr>
                <w:rFonts w:asciiTheme="minorEastAsia" w:eastAsiaTheme="minorEastAsia" w:hAnsiTheme="minorEastAsia"/>
                <w:color w:val="000000" w:themeColor="text1"/>
              </w:rPr>
            </w:pPr>
          </w:p>
          <w:p w:rsidR="00A05D45" w:rsidRPr="00183106" w:rsidRDefault="00A05D45" w:rsidP="00154BC1">
            <w:pPr>
              <w:widowControl/>
              <w:jc w:val="left"/>
              <w:rPr>
                <w:rFonts w:asciiTheme="minorEastAsia" w:eastAsiaTheme="minorEastAsia" w:hAnsiTheme="minorEastAsia"/>
                <w:color w:val="000000" w:themeColor="text1"/>
              </w:rPr>
            </w:pPr>
          </w:p>
          <w:p w:rsidR="00A05D45" w:rsidRPr="00183106" w:rsidRDefault="00A05D45" w:rsidP="00154BC1">
            <w:pPr>
              <w:widowControl/>
              <w:jc w:val="left"/>
              <w:rPr>
                <w:rFonts w:asciiTheme="minorEastAsia" w:eastAsiaTheme="minorEastAsia" w:hAnsiTheme="minorEastAsia"/>
                <w:color w:val="000000" w:themeColor="text1"/>
              </w:rPr>
            </w:pPr>
          </w:p>
          <w:p w:rsidR="00A05D45" w:rsidRPr="00183106" w:rsidRDefault="00A05D45" w:rsidP="00154BC1">
            <w:pPr>
              <w:widowControl/>
              <w:jc w:val="left"/>
              <w:rPr>
                <w:rFonts w:asciiTheme="minorEastAsia" w:eastAsiaTheme="minorEastAsia" w:hAnsiTheme="minorEastAsia"/>
                <w:color w:val="000000" w:themeColor="text1"/>
              </w:rPr>
            </w:pPr>
          </w:p>
          <w:p w:rsidR="00856792" w:rsidRPr="00183106" w:rsidRDefault="00856792" w:rsidP="00154BC1">
            <w:pPr>
              <w:widowControl/>
              <w:jc w:val="left"/>
              <w:rPr>
                <w:rFonts w:asciiTheme="minorEastAsia" w:eastAsiaTheme="minorEastAsia" w:hAnsiTheme="minorEastAsia"/>
                <w:color w:val="000000" w:themeColor="text1"/>
              </w:rPr>
            </w:pPr>
          </w:p>
          <w:p w:rsidR="00856792" w:rsidRPr="00183106" w:rsidRDefault="00856792" w:rsidP="00154BC1">
            <w:pPr>
              <w:widowControl/>
              <w:jc w:val="left"/>
              <w:rPr>
                <w:rFonts w:asciiTheme="minorEastAsia" w:eastAsiaTheme="minorEastAsia" w:hAnsiTheme="minorEastAsia"/>
                <w:color w:val="000000" w:themeColor="text1"/>
              </w:rPr>
            </w:pPr>
          </w:p>
          <w:p w:rsidR="00856792" w:rsidRPr="00183106" w:rsidRDefault="00856792" w:rsidP="00154BC1">
            <w:pPr>
              <w:widowControl/>
              <w:jc w:val="left"/>
              <w:rPr>
                <w:rFonts w:asciiTheme="minorEastAsia" w:eastAsiaTheme="minorEastAsia" w:hAnsiTheme="minorEastAsia"/>
                <w:color w:val="000000" w:themeColor="text1"/>
              </w:rPr>
            </w:pPr>
          </w:p>
          <w:p w:rsidR="00A05D45" w:rsidRPr="00183106" w:rsidRDefault="00A05D45" w:rsidP="00154BC1">
            <w:pPr>
              <w:widowControl/>
              <w:jc w:val="left"/>
              <w:rPr>
                <w:rFonts w:asciiTheme="minorEastAsia" w:eastAsiaTheme="minorEastAsia" w:hAnsiTheme="minorEastAsia"/>
                <w:color w:val="000000" w:themeColor="text1"/>
              </w:rPr>
            </w:pPr>
          </w:p>
          <w:p w:rsidR="00A05D45" w:rsidRPr="00183106" w:rsidRDefault="00A05D45" w:rsidP="00154BC1">
            <w:pPr>
              <w:widowControl/>
              <w:jc w:val="left"/>
              <w:rPr>
                <w:rFonts w:asciiTheme="minorEastAsia" w:eastAsiaTheme="minorEastAsia" w:hAnsiTheme="minorEastAsia"/>
                <w:color w:val="000000" w:themeColor="text1"/>
              </w:rPr>
            </w:pPr>
          </w:p>
          <w:p w:rsidR="00FD58E5" w:rsidRPr="00183106" w:rsidRDefault="00FD58E5" w:rsidP="00D868BA">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FD58E5" w:rsidRPr="00183106" w:rsidRDefault="00FD58E5" w:rsidP="00856792">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いる・いない</w:t>
            </w:r>
          </w:p>
          <w:p w:rsidR="00A05D45" w:rsidRPr="00183106" w:rsidRDefault="00A05D45" w:rsidP="00154BC1">
            <w:pPr>
              <w:widowControl/>
              <w:jc w:val="left"/>
              <w:rPr>
                <w:rFonts w:asciiTheme="minorEastAsia" w:eastAsiaTheme="minorEastAsia" w:hAnsiTheme="minorEastAsia"/>
                <w:color w:val="000000" w:themeColor="text1"/>
              </w:rPr>
            </w:pPr>
          </w:p>
          <w:p w:rsidR="00A07CA4" w:rsidRPr="00183106" w:rsidRDefault="00A07CA4" w:rsidP="00154BC1">
            <w:pPr>
              <w:widowControl/>
              <w:jc w:val="left"/>
              <w:rPr>
                <w:rFonts w:asciiTheme="minorEastAsia" w:eastAsiaTheme="minorEastAsia" w:hAnsiTheme="minorEastAsia"/>
                <w:color w:val="000000" w:themeColor="text1"/>
                <w:szCs w:val="21"/>
              </w:rPr>
            </w:pPr>
          </w:p>
          <w:p w:rsidR="007751EA" w:rsidRPr="00183106" w:rsidRDefault="007751EA" w:rsidP="00D868BA">
            <w:pPr>
              <w:rPr>
                <w:rFonts w:asciiTheme="minorEastAsia" w:eastAsiaTheme="minorEastAsia" w:hAnsiTheme="minorEastAsia"/>
                <w:color w:val="000000" w:themeColor="text1"/>
              </w:rPr>
            </w:pPr>
          </w:p>
          <w:p w:rsidR="00F546AE" w:rsidRPr="00183106" w:rsidRDefault="00F546AE" w:rsidP="00F546AE">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F546AE" w:rsidRPr="00183106" w:rsidRDefault="00F546AE" w:rsidP="00154BC1">
            <w:pPr>
              <w:widowControl/>
              <w:jc w:val="left"/>
              <w:rPr>
                <w:rFonts w:asciiTheme="minorEastAsia" w:eastAsiaTheme="minorEastAsia" w:hAnsiTheme="minorEastAsia"/>
                <w:color w:val="000000" w:themeColor="text1"/>
              </w:rPr>
            </w:pPr>
          </w:p>
          <w:p w:rsidR="005A27FB" w:rsidRPr="00183106" w:rsidRDefault="005A27FB" w:rsidP="00154BC1">
            <w:pPr>
              <w:widowControl/>
              <w:jc w:val="left"/>
              <w:rPr>
                <w:rFonts w:asciiTheme="minorEastAsia" w:eastAsiaTheme="minorEastAsia" w:hAnsiTheme="minorEastAsia"/>
                <w:color w:val="000000" w:themeColor="text1"/>
              </w:rPr>
            </w:pPr>
          </w:p>
          <w:p w:rsidR="005A27FB" w:rsidRPr="00183106" w:rsidRDefault="005A27FB" w:rsidP="00154BC1">
            <w:pPr>
              <w:widowControl/>
              <w:jc w:val="left"/>
              <w:rPr>
                <w:rFonts w:asciiTheme="minorEastAsia" w:eastAsiaTheme="minorEastAsia" w:hAnsiTheme="minorEastAsia"/>
                <w:color w:val="000000" w:themeColor="text1"/>
              </w:rPr>
            </w:pPr>
          </w:p>
          <w:p w:rsidR="005A27FB" w:rsidRPr="00183106" w:rsidRDefault="005A27FB" w:rsidP="00154BC1">
            <w:pPr>
              <w:widowControl/>
              <w:jc w:val="left"/>
              <w:rPr>
                <w:rFonts w:asciiTheme="minorEastAsia" w:eastAsiaTheme="minorEastAsia" w:hAnsiTheme="minorEastAsia"/>
                <w:color w:val="000000" w:themeColor="text1"/>
              </w:rPr>
            </w:pPr>
          </w:p>
          <w:p w:rsidR="005A27FB" w:rsidRPr="00183106" w:rsidRDefault="005A27FB" w:rsidP="00154BC1">
            <w:pPr>
              <w:widowControl/>
              <w:jc w:val="left"/>
              <w:rPr>
                <w:rFonts w:asciiTheme="minorEastAsia" w:eastAsiaTheme="minorEastAsia" w:hAnsiTheme="minorEastAsia"/>
                <w:color w:val="000000" w:themeColor="text1"/>
              </w:rPr>
            </w:pPr>
          </w:p>
          <w:p w:rsidR="00D868BA" w:rsidRPr="00183106" w:rsidRDefault="00D868BA" w:rsidP="00154BC1">
            <w:pPr>
              <w:widowControl/>
              <w:jc w:val="left"/>
              <w:rPr>
                <w:rFonts w:asciiTheme="minorEastAsia" w:eastAsiaTheme="minorEastAsia" w:hAnsiTheme="minorEastAsia"/>
                <w:color w:val="000000" w:themeColor="text1"/>
              </w:rPr>
            </w:pPr>
          </w:p>
          <w:p w:rsidR="005A27FB" w:rsidRPr="00183106" w:rsidRDefault="005A27FB" w:rsidP="00154BC1">
            <w:pPr>
              <w:widowControl/>
              <w:jc w:val="left"/>
              <w:rPr>
                <w:rFonts w:asciiTheme="minorEastAsia" w:eastAsiaTheme="minorEastAsia" w:hAnsiTheme="minorEastAsia"/>
                <w:color w:val="000000" w:themeColor="text1"/>
              </w:rPr>
            </w:pPr>
          </w:p>
          <w:p w:rsidR="00D868BA" w:rsidRPr="00183106" w:rsidRDefault="00D868BA" w:rsidP="00E75BA5">
            <w:pPr>
              <w:rPr>
                <w:rFonts w:asciiTheme="minorEastAsia" w:eastAsiaTheme="minorEastAsia" w:hAnsiTheme="minorEastAsia"/>
                <w:color w:val="000000" w:themeColor="text1"/>
              </w:rPr>
            </w:pPr>
          </w:p>
          <w:p w:rsidR="002C3208" w:rsidRPr="00183106" w:rsidRDefault="002C3208" w:rsidP="00E75BA5">
            <w:pPr>
              <w:rPr>
                <w:rFonts w:asciiTheme="minorEastAsia" w:eastAsiaTheme="minorEastAsia" w:hAnsiTheme="minorEastAsia"/>
                <w:color w:val="000000" w:themeColor="text1"/>
              </w:rPr>
            </w:pPr>
          </w:p>
          <w:p w:rsidR="00F546AE" w:rsidRPr="00183106" w:rsidRDefault="00F546AE" w:rsidP="00F546AE">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F546AE" w:rsidRPr="00183106" w:rsidRDefault="00F546AE" w:rsidP="00154BC1">
            <w:pPr>
              <w:widowControl/>
              <w:jc w:val="left"/>
              <w:rPr>
                <w:rFonts w:asciiTheme="minorEastAsia" w:eastAsiaTheme="minorEastAsia" w:hAnsiTheme="minorEastAsia"/>
                <w:color w:val="000000" w:themeColor="text1"/>
              </w:rPr>
            </w:pPr>
          </w:p>
          <w:p w:rsidR="002C3208" w:rsidRPr="00183106" w:rsidRDefault="002C3208" w:rsidP="00154BC1">
            <w:pPr>
              <w:widowControl/>
              <w:jc w:val="left"/>
              <w:rPr>
                <w:rFonts w:asciiTheme="minorEastAsia" w:eastAsiaTheme="minorEastAsia" w:hAnsiTheme="minorEastAsia"/>
                <w:color w:val="000000" w:themeColor="text1"/>
              </w:rPr>
            </w:pPr>
          </w:p>
          <w:p w:rsidR="00AB76A7" w:rsidRPr="00183106" w:rsidRDefault="00AB76A7" w:rsidP="00154BC1">
            <w:pPr>
              <w:widowControl/>
              <w:jc w:val="left"/>
              <w:rPr>
                <w:rFonts w:asciiTheme="minorEastAsia" w:eastAsiaTheme="minorEastAsia" w:hAnsiTheme="minorEastAsia"/>
                <w:color w:val="000000" w:themeColor="text1"/>
              </w:rPr>
            </w:pPr>
          </w:p>
          <w:p w:rsidR="008100EF" w:rsidRPr="00183106" w:rsidRDefault="008100EF" w:rsidP="008100EF">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8100EF" w:rsidRPr="00183106" w:rsidRDefault="008100EF" w:rsidP="00154BC1">
            <w:pPr>
              <w:widowControl/>
              <w:jc w:val="left"/>
              <w:rPr>
                <w:rFonts w:asciiTheme="minorEastAsia" w:eastAsiaTheme="minorEastAsia" w:hAnsiTheme="minorEastAsia"/>
                <w:color w:val="000000" w:themeColor="text1"/>
              </w:rPr>
            </w:pPr>
          </w:p>
          <w:p w:rsidR="008100EF" w:rsidRPr="00183106" w:rsidRDefault="008100EF" w:rsidP="00154BC1">
            <w:pPr>
              <w:widowControl/>
              <w:jc w:val="left"/>
              <w:rPr>
                <w:rFonts w:asciiTheme="minorEastAsia" w:eastAsiaTheme="minorEastAsia" w:hAnsiTheme="minorEastAsia"/>
                <w:color w:val="000000" w:themeColor="text1"/>
              </w:rPr>
            </w:pPr>
          </w:p>
          <w:p w:rsidR="008100EF" w:rsidRPr="00183106" w:rsidRDefault="008100EF" w:rsidP="008100EF">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8100EF" w:rsidRPr="00183106" w:rsidRDefault="008100EF" w:rsidP="00154BC1">
            <w:pPr>
              <w:widowControl/>
              <w:jc w:val="left"/>
              <w:rPr>
                <w:rFonts w:asciiTheme="minorEastAsia" w:eastAsiaTheme="minorEastAsia" w:hAnsiTheme="minorEastAsia"/>
                <w:color w:val="000000" w:themeColor="text1"/>
              </w:rPr>
            </w:pPr>
          </w:p>
          <w:p w:rsidR="008100EF" w:rsidRPr="00183106" w:rsidRDefault="008100EF" w:rsidP="00154BC1">
            <w:pPr>
              <w:widowControl/>
              <w:jc w:val="left"/>
              <w:rPr>
                <w:rFonts w:asciiTheme="minorEastAsia" w:eastAsiaTheme="minorEastAsia" w:hAnsiTheme="minorEastAsia"/>
                <w:color w:val="000000" w:themeColor="text1"/>
              </w:rPr>
            </w:pPr>
          </w:p>
          <w:p w:rsidR="008100EF" w:rsidRPr="00183106" w:rsidRDefault="008100EF" w:rsidP="008100EF">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8100EF" w:rsidRPr="00183106" w:rsidRDefault="008100EF" w:rsidP="00154BC1">
            <w:pPr>
              <w:widowControl/>
              <w:jc w:val="left"/>
              <w:rPr>
                <w:rFonts w:asciiTheme="minorEastAsia" w:eastAsiaTheme="minorEastAsia" w:hAnsiTheme="minorEastAsia"/>
                <w:color w:val="000000" w:themeColor="text1"/>
              </w:rPr>
            </w:pPr>
          </w:p>
          <w:p w:rsidR="00FD58E5" w:rsidRPr="00183106" w:rsidRDefault="00FD58E5" w:rsidP="00FD58E5">
            <w:pPr>
              <w:ind w:firstLineChars="100" w:firstLine="210"/>
              <w:rPr>
                <w:rFonts w:asciiTheme="minorEastAsia" w:eastAsiaTheme="minorEastAsia" w:hAnsiTheme="minorEastAsia"/>
                <w:color w:val="000000" w:themeColor="text1"/>
              </w:rPr>
            </w:pPr>
          </w:p>
          <w:p w:rsidR="008100EF" w:rsidRPr="00183106" w:rsidRDefault="008100EF" w:rsidP="00FD58E5">
            <w:pPr>
              <w:ind w:firstLineChars="100" w:firstLine="210"/>
              <w:rPr>
                <w:rFonts w:asciiTheme="minorEastAsia" w:eastAsiaTheme="minorEastAsia" w:hAnsiTheme="minorEastAsia"/>
                <w:color w:val="000000" w:themeColor="text1"/>
              </w:rPr>
            </w:pPr>
          </w:p>
          <w:p w:rsidR="008100EF" w:rsidRPr="00183106" w:rsidRDefault="008100EF" w:rsidP="00FD58E5">
            <w:pPr>
              <w:ind w:firstLineChars="100" w:firstLine="210"/>
              <w:rPr>
                <w:rFonts w:asciiTheme="minorEastAsia" w:eastAsiaTheme="minorEastAsia" w:hAnsiTheme="minorEastAsia"/>
                <w:color w:val="000000" w:themeColor="text1"/>
              </w:rPr>
            </w:pPr>
          </w:p>
          <w:p w:rsidR="008100EF" w:rsidRPr="00183106" w:rsidRDefault="008100EF" w:rsidP="00FD58E5">
            <w:pPr>
              <w:ind w:firstLineChars="100" w:firstLine="210"/>
              <w:rPr>
                <w:rFonts w:asciiTheme="minorEastAsia" w:eastAsiaTheme="minorEastAsia" w:hAnsiTheme="minorEastAsia"/>
                <w:color w:val="000000" w:themeColor="text1"/>
              </w:rPr>
            </w:pPr>
          </w:p>
          <w:p w:rsidR="008100EF" w:rsidRPr="00183106" w:rsidRDefault="008100EF" w:rsidP="00FD58E5">
            <w:pPr>
              <w:ind w:firstLineChars="100" w:firstLine="210"/>
              <w:rPr>
                <w:rFonts w:asciiTheme="minorEastAsia" w:eastAsiaTheme="minorEastAsia" w:hAnsiTheme="minorEastAsia"/>
                <w:color w:val="000000" w:themeColor="text1"/>
              </w:rPr>
            </w:pPr>
          </w:p>
          <w:p w:rsidR="008100EF" w:rsidRPr="00183106" w:rsidRDefault="008100EF" w:rsidP="008100EF">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8100EF" w:rsidRPr="00183106" w:rsidRDefault="008100EF" w:rsidP="00FD58E5">
            <w:pPr>
              <w:ind w:firstLineChars="100" w:firstLine="210"/>
              <w:rPr>
                <w:rFonts w:asciiTheme="minorEastAsia" w:eastAsiaTheme="minorEastAsia" w:hAnsiTheme="minorEastAsia"/>
                <w:color w:val="000000" w:themeColor="text1"/>
              </w:rPr>
            </w:pPr>
          </w:p>
          <w:p w:rsidR="008100EF" w:rsidRPr="00183106" w:rsidRDefault="008100EF" w:rsidP="00FD58E5">
            <w:pPr>
              <w:ind w:firstLineChars="100" w:firstLine="210"/>
              <w:rPr>
                <w:rFonts w:asciiTheme="minorEastAsia" w:eastAsiaTheme="minorEastAsia" w:hAnsiTheme="minorEastAsia"/>
                <w:color w:val="000000" w:themeColor="text1"/>
              </w:rPr>
            </w:pPr>
          </w:p>
          <w:p w:rsidR="008100EF" w:rsidRPr="00183106" w:rsidRDefault="008100EF" w:rsidP="00FD58E5">
            <w:pPr>
              <w:ind w:firstLineChars="100" w:firstLine="210"/>
              <w:rPr>
                <w:rFonts w:asciiTheme="minorEastAsia" w:eastAsiaTheme="minorEastAsia" w:hAnsiTheme="minorEastAsia"/>
                <w:color w:val="000000" w:themeColor="text1"/>
              </w:rPr>
            </w:pPr>
          </w:p>
          <w:p w:rsidR="00AB76A7" w:rsidRPr="00183106" w:rsidRDefault="00AB76A7" w:rsidP="00FD58E5">
            <w:pPr>
              <w:ind w:firstLineChars="100" w:firstLine="210"/>
              <w:rPr>
                <w:rFonts w:asciiTheme="minorEastAsia" w:eastAsiaTheme="minorEastAsia" w:hAnsiTheme="minorEastAsia"/>
                <w:color w:val="000000" w:themeColor="text1"/>
              </w:rPr>
            </w:pPr>
          </w:p>
          <w:p w:rsidR="00AB76A7" w:rsidRPr="00183106" w:rsidRDefault="00AB76A7" w:rsidP="00FD58E5">
            <w:pPr>
              <w:ind w:firstLineChars="100" w:firstLine="210"/>
              <w:rPr>
                <w:rFonts w:asciiTheme="minorEastAsia" w:eastAsiaTheme="minorEastAsia" w:hAnsiTheme="minorEastAsia"/>
                <w:color w:val="000000" w:themeColor="text1"/>
              </w:rPr>
            </w:pPr>
          </w:p>
          <w:p w:rsidR="00856792" w:rsidRPr="00183106" w:rsidRDefault="00856792" w:rsidP="00FD58E5">
            <w:pPr>
              <w:ind w:firstLineChars="100" w:firstLine="210"/>
              <w:rPr>
                <w:rFonts w:asciiTheme="minorEastAsia" w:eastAsiaTheme="minorEastAsia" w:hAnsiTheme="minorEastAsia"/>
                <w:color w:val="000000" w:themeColor="text1"/>
              </w:rPr>
            </w:pPr>
          </w:p>
          <w:p w:rsidR="00856792" w:rsidRPr="00183106" w:rsidRDefault="00856792" w:rsidP="00FD58E5">
            <w:pPr>
              <w:ind w:firstLineChars="100" w:firstLine="210"/>
              <w:rPr>
                <w:rFonts w:asciiTheme="minorEastAsia" w:eastAsiaTheme="minorEastAsia" w:hAnsiTheme="minorEastAsia"/>
                <w:color w:val="000000" w:themeColor="text1"/>
              </w:rPr>
            </w:pPr>
          </w:p>
          <w:p w:rsidR="00856792" w:rsidRPr="00183106" w:rsidRDefault="00856792" w:rsidP="00FD58E5">
            <w:pPr>
              <w:ind w:firstLineChars="100" w:firstLine="210"/>
              <w:rPr>
                <w:rFonts w:asciiTheme="minorEastAsia" w:eastAsiaTheme="minorEastAsia" w:hAnsiTheme="minorEastAsia"/>
                <w:color w:val="000000" w:themeColor="text1"/>
              </w:rPr>
            </w:pPr>
          </w:p>
          <w:p w:rsidR="008100EF" w:rsidRPr="00183106" w:rsidRDefault="008100EF" w:rsidP="00FD58E5">
            <w:pPr>
              <w:ind w:firstLineChars="100" w:firstLine="210"/>
              <w:rPr>
                <w:rFonts w:asciiTheme="minorEastAsia" w:eastAsiaTheme="minorEastAsia" w:hAnsiTheme="minorEastAsia"/>
                <w:color w:val="000000" w:themeColor="text1"/>
              </w:rPr>
            </w:pPr>
          </w:p>
          <w:p w:rsidR="008100EF" w:rsidRPr="00183106" w:rsidRDefault="008100EF" w:rsidP="00FD58E5">
            <w:pPr>
              <w:ind w:firstLineChars="100" w:firstLine="210"/>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874F3A" w:rsidRPr="00183106" w:rsidRDefault="00874F3A" w:rsidP="00154BC1">
            <w:pPr>
              <w:widowControl/>
              <w:jc w:val="left"/>
              <w:rPr>
                <w:rFonts w:asciiTheme="minorEastAsia" w:eastAsiaTheme="minorEastAsia" w:hAnsiTheme="minorEastAsia"/>
                <w:color w:val="000000" w:themeColor="text1"/>
              </w:rPr>
            </w:pPr>
          </w:p>
          <w:p w:rsidR="00FD58E5" w:rsidRPr="00183106" w:rsidRDefault="00FD58E5" w:rsidP="00FD58E5">
            <w:pPr>
              <w:ind w:firstLineChars="100" w:firstLine="210"/>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874F3A" w:rsidRPr="00183106" w:rsidRDefault="00874F3A" w:rsidP="00154BC1">
            <w:pPr>
              <w:widowControl/>
              <w:jc w:val="left"/>
              <w:rPr>
                <w:rFonts w:asciiTheme="minorEastAsia" w:eastAsiaTheme="minorEastAsia" w:hAnsiTheme="minorEastAsia"/>
                <w:color w:val="000000" w:themeColor="text1"/>
              </w:rPr>
            </w:pPr>
          </w:p>
          <w:p w:rsidR="00AB21FF" w:rsidRPr="00183106" w:rsidRDefault="00AB21FF" w:rsidP="00154BC1">
            <w:pPr>
              <w:widowControl/>
              <w:jc w:val="left"/>
              <w:rPr>
                <w:rFonts w:asciiTheme="minorEastAsia" w:eastAsiaTheme="minorEastAsia" w:hAnsiTheme="minorEastAsia"/>
                <w:color w:val="000000" w:themeColor="text1"/>
              </w:rPr>
            </w:pPr>
          </w:p>
          <w:p w:rsidR="00FD58E5" w:rsidRPr="00183106" w:rsidRDefault="00FD58E5" w:rsidP="00FD58E5">
            <w:pPr>
              <w:ind w:firstLineChars="100" w:firstLine="210"/>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4F5422" w:rsidRPr="00183106" w:rsidRDefault="004F5422" w:rsidP="000D1AB8">
            <w:pPr>
              <w:rPr>
                <w:rFonts w:asciiTheme="minorEastAsia" w:eastAsiaTheme="minorEastAsia" w:hAnsiTheme="minorEastAsia"/>
                <w:color w:val="000000" w:themeColor="text1"/>
              </w:rPr>
            </w:pPr>
          </w:p>
          <w:p w:rsidR="00A07CA4" w:rsidRPr="00183106" w:rsidRDefault="00A07CA4" w:rsidP="000D1AB8">
            <w:pPr>
              <w:rPr>
                <w:rFonts w:asciiTheme="minorEastAsia" w:eastAsiaTheme="minorEastAsia" w:hAnsiTheme="minorEastAsia"/>
                <w:color w:val="000000" w:themeColor="text1"/>
              </w:rPr>
            </w:pPr>
          </w:p>
          <w:p w:rsidR="00A07CA4" w:rsidRPr="00183106" w:rsidRDefault="00A07CA4" w:rsidP="000D1AB8">
            <w:pPr>
              <w:rPr>
                <w:rFonts w:asciiTheme="minorEastAsia" w:eastAsiaTheme="minorEastAsia" w:hAnsiTheme="minorEastAsia"/>
                <w:color w:val="000000" w:themeColor="text1"/>
              </w:rPr>
            </w:pPr>
          </w:p>
          <w:p w:rsidR="00D868BA" w:rsidRPr="00183106" w:rsidRDefault="00D868BA" w:rsidP="000D1AB8">
            <w:pPr>
              <w:rPr>
                <w:rFonts w:asciiTheme="minorEastAsia" w:eastAsiaTheme="minorEastAsia" w:hAnsiTheme="minorEastAsia"/>
                <w:color w:val="000000" w:themeColor="text1"/>
              </w:rPr>
            </w:pPr>
          </w:p>
          <w:p w:rsidR="00E75BA5" w:rsidRPr="00183106" w:rsidRDefault="00E75BA5" w:rsidP="000D1AB8">
            <w:pPr>
              <w:rPr>
                <w:rFonts w:asciiTheme="minorEastAsia" w:eastAsiaTheme="minorEastAsia" w:hAnsiTheme="minorEastAsia"/>
                <w:color w:val="000000" w:themeColor="text1"/>
              </w:rPr>
            </w:pPr>
          </w:p>
          <w:p w:rsidR="00E75BA5" w:rsidRPr="00183106" w:rsidRDefault="00E75BA5" w:rsidP="000D1AB8">
            <w:pPr>
              <w:rPr>
                <w:rFonts w:asciiTheme="minorEastAsia" w:eastAsiaTheme="minorEastAsia" w:hAnsiTheme="minorEastAsia"/>
                <w:color w:val="000000" w:themeColor="text1"/>
              </w:rPr>
            </w:pPr>
          </w:p>
          <w:p w:rsidR="00E75BA5" w:rsidRPr="00183106" w:rsidRDefault="00E75BA5" w:rsidP="000D1AB8">
            <w:pPr>
              <w:rPr>
                <w:rFonts w:asciiTheme="minorEastAsia" w:eastAsiaTheme="minorEastAsia" w:hAnsiTheme="minorEastAsia"/>
                <w:color w:val="000000" w:themeColor="text1"/>
              </w:rPr>
            </w:pPr>
          </w:p>
          <w:p w:rsidR="00E75BA5" w:rsidRPr="00183106" w:rsidRDefault="00E75BA5" w:rsidP="000D1AB8">
            <w:pPr>
              <w:rPr>
                <w:rFonts w:asciiTheme="minorEastAsia" w:eastAsiaTheme="minorEastAsia" w:hAnsiTheme="minorEastAsia"/>
                <w:color w:val="000000" w:themeColor="text1"/>
              </w:rPr>
            </w:pPr>
          </w:p>
          <w:p w:rsidR="00E75BA5" w:rsidRPr="00183106" w:rsidRDefault="00E75BA5" w:rsidP="000D1AB8">
            <w:pPr>
              <w:rPr>
                <w:rFonts w:asciiTheme="minorEastAsia" w:eastAsiaTheme="minorEastAsia" w:hAnsiTheme="minorEastAsia"/>
                <w:color w:val="000000" w:themeColor="text1"/>
              </w:rPr>
            </w:pPr>
          </w:p>
          <w:p w:rsidR="00E75BA5" w:rsidRPr="00183106" w:rsidRDefault="00E75BA5" w:rsidP="000D1AB8">
            <w:pPr>
              <w:rPr>
                <w:rFonts w:asciiTheme="minorEastAsia" w:eastAsiaTheme="minorEastAsia" w:hAnsiTheme="minorEastAsia"/>
                <w:color w:val="000000" w:themeColor="text1"/>
              </w:rPr>
            </w:pPr>
          </w:p>
          <w:p w:rsidR="00E75BA5" w:rsidRPr="00183106" w:rsidRDefault="00E75BA5" w:rsidP="000D1AB8">
            <w:pPr>
              <w:rPr>
                <w:rFonts w:asciiTheme="minorEastAsia" w:eastAsiaTheme="minorEastAsia" w:hAnsiTheme="minorEastAsia"/>
                <w:color w:val="000000" w:themeColor="text1"/>
              </w:rPr>
            </w:pPr>
          </w:p>
          <w:p w:rsidR="00E75BA5" w:rsidRPr="00183106" w:rsidRDefault="00E75BA5" w:rsidP="000D1AB8">
            <w:pPr>
              <w:rPr>
                <w:rFonts w:asciiTheme="minorEastAsia" w:eastAsiaTheme="minorEastAsia" w:hAnsiTheme="minorEastAsia"/>
                <w:color w:val="000000" w:themeColor="text1"/>
              </w:rPr>
            </w:pPr>
          </w:p>
          <w:p w:rsidR="00FD58E5" w:rsidRPr="00183106" w:rsidRDefault="00FD58E5" w:rsidP="00BF7808">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BD731F" w:rsidRPr="00183106" w:rsidRDefault="00BD731F" w:rsidP="00481FDF">
            <w:pPr>
              <w:rPr>
                <w:rFonts w:asciiTheme="minorEastAsia" w:eastAsiaTheme="minorEastAsia" w:hAnsiTheme="minorEastAsia"/>
                <w:color w:val="000000" w:themeColor="text1"/>
              </w:rPr>
            </w:pPr>
          </w:p>
          <w:p w:rsidR="00BD731F" w:rsidRPr="00183106" w:rsidRDefault="00BD731F" w:rsidP="00481FDF">
            <w:pPr>
              <w:rPr>
                <w:rFonts w:asciiTheme="minorEastAsia" w:eastAsiaTheme="minorEastAsia" w:hAnsiTheme="minorEastAsia"/>
                <w:color w:val="000000" w:themeColor="text1"/>
              </w:rPr>
            </w:pPr>
          </w:p>
          <w:p w:rsidR="00BD731F" w:rsidRPr="00183106" w:rsidRDefault="00BD731F" w:rsidP="00481FDF">
            <w:pPr>
              <w:rPr>
                <w:rFonts w:asciiTheme="minorEastAsia" w:eastAsiaTheme="minorEastAsia" w:hAnsiTheme="minorEastAsia"/>
                <w:color w:val="000000" w:themeColor="text1"/>
              </w:rPr>
            </w:pPr>
          </w:p>
          <w:p w:rsidR="00BD731F" w:rsidRPr="00183106" w:rsidRDefault="00BD731F" w:rsidP="00481FDF">
            <w:pPr>
              <w:rPr>
                <w:rFonts w:asciiTheme="minorEastAsia" w:eastAsiaTheme="minorEastAsia" w:hAnsiTheme="minorEastAsia"/>
                <w:color w:val="000000" w:themeColor="text1"/>
              </w:rPr>
            </w:pPr>
          </w:p>
          <w:p w:rsidR="00BD731F" w:rsidRPr="00183106" w:rsidRDefault="00BD731F" w:rsidP="00481FDF">
            <w:pPr>
              <w:rPr>
                <w:rFonts w:asciiTheme="minorEastAsia" w:eastAsiaTheme="minorEastAsia" w:hAnsiTheme="minorEastAsia"/>
                <w:color w:val="000000" w:themeColor="text1"/>
              </w:rPr>
            </w:pPr>
          </w:p>
          <w:p w:rsidR="00BD731F" w:rsidRPr="00183106" w:rsidRDefault="00BD731F" w:rsidP="00481FDF">
            <w:pPr>
              <w:rPr>
                <w:rFonts w:asciiTheme="minorEastAsia" w:eastAsiaTheme="minorEastAsia" w:hAnsiTheme="minorEastAsia"/>
                <w:color w:val="000000" w:themeColor="text1"/>
              </w:rPr>
            </w:pPr>
          </w:p>
          <w:p w:rsidR="00BD731F" w:rsidRPr="00183106" w:rsidRDefault="00BD731F" w:rsidP="00481FDF">
            <w:pPr>
              <w:rPr>
                <w:rFonts w:asciiTheme="minorEastAsia" w:eastAsiaTheme="minorEastAsia" w:hAnsiTheme="minorEastAsia"/>
                <w:color w:val="000000" w:themeColor="text1"/>
              </w:rPr>
            </w:pPr>
          </w:p>
          <w:p w:rsidR="00BD731F" w:rsidRPr="00183106" w:rsidRDefault="00BD731F" w:rsidP="00481FDF">
            <w:pPr>
              <w:rPr>
                <w:rFonts w:asciiTheme="minorEastAsia" w:eastAsiaTheme="minorEastAsia" w:hAnsiTheme="minorEastAsia"/>
                <w:color w:val="000000" w:themeColor="text1"/>
              </w:rPr>
            </w:pPr>
          </w:p>
          <w:p w:rsidR="00BD731F" w:rsidRPr="00183106" w:rsidRDefault="00BD731F" w:rsidP="00481FDF">
            <w:pPr>
              <w:rPr>
                <w:rFonts w:asciiTheme="minorEastAsia" w:eastAsiaTheme="minorEastAsia" w:hAnsiTheme="minorEastAsia"/>
                <w:color w:val="000000" w:themeColor="text1"/>
              </w:rPr>
            </w:pPr>
          </w:p>
          <w:p w:rsidR="00BD731F" w:rsidRPr="00183106" w:rsidRDefault="00BD731F" w:rsidP="00481FDF">
            <w:pPr>
              <w:rPr>
                <w:rFonts w:asciiTheme="minorEastAsia" w:eastAsiaTheme="minorEastAsia" w:hAnsiTheme="minorEastAsia"/>
                <w:color w:val="000000" w:themeColor="text1"/>
              </w:rPr>
            </w:pPr>
          </w:p>
          <w:p w:rsidR="00BD731F" w:rsidRPr="00183106" w:rsidRDefault="00BD731F" w:rsidP="00481FDF">
            <w:pPr>
              <w:rPr>
                <w:rFonts w:asciiTheme="minorEastAsia" w:eastAsiaTheme="minorEastAsia" w:hAnsiTheme="minorEastAsia"/>
                <w:color w:val="000000" w:themeColor="text1"/>
              </w:rPr>
            </w:pPr>
          </w:p>
          <w:p w:rsidR="00E75BA5" w:rsidRPr="00183106" w:rsidRDefault="00E75BA5" w:rsidP="00481FDF">
            <w:pPr>
              <w:rPr>
                <w:rFonts w:asciiTheme="minorEastAsia" w:eastAsiaTheme="minorEastAsia" w:hAnsiTheme="minorEastAsia"/>
                <w:color w:val="000000" w:themeColor="text1"/>
              </w:rPr>
            </w:pPr>
          </w:p>
          <w:p w:rsidR="00D868BA" w:rsidRPr="00183106" w:rsidRDefault="00D868BA" w:rsidP="00481FDF">
            <w:pPr>
              <w:rPr>
                <w:rFonts w:asciiTheme="minorEastAsia" w:eastAsiaTheme="minorEastAsia" w:hAnsiTheme="minorEastAsia"/>
                <w:color w:val="000000" w:themeColor="text1"/>
              </w:rPr>
            </w:pPr>
          </w:p>
          <w:p w:rsidR="00FD58E5" w:rsidRPr="00183106" w:rsidRDefault="00FD58E5" w:rsidP="00FD58E5">
            <w:pPr>
              <w:ind w:firstLineChars="100" w:firstLine="210"/>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154BC1" w:rsidRPr="00183106" w:rsidRDefault="00154BC1" w:rsidP="00154BC1">
            <w:pPr>
              <w:widowControl/>
              <w:jc w:val="left"/>
              <w:rPr>
                <w:rFonts w:asciiTheme="minorEastAsia" w:eastAsiaTheme="minorEastAsia" w:hAnsiTheme="minorEastAsia"/>
                <w:color w:val="000000" w:themeColor="text1"/>
              </w:rPr>
            </w:pPr>
          </w:p>
          <w:p w:rsidR="00A07CA4" w:rsidRPr="00183106" w:rsidRDefault="00A07CA4" w:rsidP="00154BC1">
            <w:pPr>
              <w:widowControl/>
              <w:jc w:val="left"/>
              <w:rPr>
                <w:rFonts w:asciiTheme="minorEastAsia" w:eastAsiaTheme="minorEastAsia" w:hAnsiTheme="minorEastAsia"/>
                <w:color w:val="000000" w:themeColor="text1"/>
              </w:rPr>
            </w:pPr>
          </w:p>
          <w:p w:rsidR="00FD58E5" w:rsidRPr="00183106" w:rsidRDefault="00FD58E5" w:rsidP="00AB76A7">
            <w:pPr>
              <w:rPr>
                <w:rFonts w:asciiTheme="minorEastAsia" w:eastAsiaTheme="minorEastAsia" w:hAnsiTheme="minorEastAsia"/>
                <w:color w:val="000000" w:themeColor="text1"/>
              </w:rPr>
            </w:pPr>
          </w:p>
          <w:p w:rsidR="00704F1F" w:rsidRPr="00183106" w:rsidRDefault="00704F1F" w:rsidP="00AB76A7">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4531EC" w:rsidRPr="00183106" w:rsidRDefault="004531EC" w:rsidP="00154BC1">
            <w:pPr>
              <w:widowControl/>
              <w:jc w:val="left"/>
              <w:rPr>
                <w:rFonts w:asciiTheme="minorEastAsia" w:eastAsiaTheme="minorEastAsia" w:hAnsiTheme="minorEastAsia"/>
                <w:color w:val="000000" w:themeColor="text1"/>
              </w:rPr>
            </w:pPr>
          </w:p>
          <w:p w:rsidR="00BB7F7D" w:rsidRPr="00183106" w:rsidRDefault="00BB7F7D" w:rsidP="00154BC1">
            <w:pPr>
              <w:widowControl/>
              <w:jc w:val="left"/>
              <w:rPr>
                <w:rFonts w:asciiTheme="minorEastAsia" w:eastAsiaTheme="minorEastAsia" w:hAnsiTheme="minorEastAsia"/>
                <w:color w:val="000000" w:themeColor="text1"/>
              </w:rPr>
            </w:pPr>
          </w:p>
          <w:p w:rsidR="00BB7F7D" w:rsidRPr="00183106" w:rsidRDefault="00BB7F7D" w:rsidP="00154BC1">
            <w:pPr>
              <w:widowControl/>
              <w:jc w:val="left"/>
              <w:rPr>
                <w:rFonts w:asciiTheme="minorEastAsia" w:eastAsiaTheme="minorEastAsia" w:hAnsiTheme="minorEastAsia"/>
                <w:color w:val="000000" w:themeColor="text1"/>
              </w:rPr>
            </w:pPr>
          </w:p>
          <w:p w:rsidR="00BB7F7D" w:rsidRPr="00183106" w:rsidRDefault="00BB7F7D" w:rsidP="00154BC1">
            <w:pPr>
              <w:widowControl/>
              <w:jc w:val="left"/>
              <w:rPr>
                <w:rFonts w:asciiTheme="minorEastAsia" w:eastAsiaTheme="minorEastAsia" w:hAnsiTheme="minorEastAsia"/>
                <w:color w:val="000000" w:themeColor="text1"/>
              </w:rPr>
            </w:pPr>
          </w:p>
          <w:p w:rsidR="00BB7F7D" w:rsidRPr="00183106" w:rsidRDefault="00BB7F7D" w:rsidP="00154BC1">
            <w:pPr>
              <w:widowControl/>
              <w:jc w:val="left"/>
              <w:rPr>
                <w:rFonts w:asciiTheme="minorEastAsia" w:eastAsiaTheme="minorEastAsia" w:hAnsiTheme="minorEastAsia"/>
                <w:color w:val="000000" w:themeColor="text1"/>
              </w:rPr>
            </w:pPr>
          </w:p>
          <w:p w:rsidR="00BB7F7D" w:rsidRPr="00183106" w:rsidRDefault="00BB7F7D" w:rsidP="00154BC1">
            <w:pPr>
              <w:widowControl/>
              <w:jc w:val="left"/>
              <w:rPr>
                <w:rFonts w:asciiTheme="minorEastAsia" w:eastAsiaTheme="minorEastAsia" w:hAnsiTheme="minorEastAsia"/>
                <w:color w:val="000000" w:themeColor="text1"/>
              </w:rPr>
            </w:pPr>
          </w:p>
          <w:p w:rsidR="00BB7F7D" w:rsidRPr="00183106" w:rsidRDefault="00BB7F7D" w:rsidP="00154BC1">
            <w:pPr>
              <w:widowControl/>
              <w:jc w:val="left"/>
              <w:rPr>
                <w:rFonts w:asciiTheme="minorEastAsia" w:eastAsiaTheme="minorEastAsia" w:hAnsiTheme="minorEastAsia"/>
                <w:color w:val="000000" w:themeColor="text1"/>
              </w:rPr>
            </w:pPr>
          </w:p>
          <w:p w:rsidR="00BB7F7D" w:rsidRPr="00183106" w:rsidRDefault="00BB7F7D" w:rsidP="00154BC1">
            <w:pPr>
              <w:widowControl/>
              <w:jc w:val="left"/>
              <w:rPr>
                <w:rFonts w:asciiTheme="minorEastAsia" w:eastAsiaTheme="minorEastAsia" w:hAnsiTheme="minorEastAsia"/>
                <w:color w:val="000000" w:themeColor="text1"/>
              </w:rPr>
            </w:pPr>
          </w:p>
          <w:p w:rsidR="00FD58E5" w:rsidRPr="00183106" w:rsidRDefault="00FD58E5" w:rsidP="00BF7808">
            <w:pPr>
              <w:rPr>
                <w:rFonts w:asciiTheme="minorEastAsia" w:eastAsiaTheme="minorEastAsia" w:hAnsiTheme="minorEastAsia"/>
                <w:color w:val="000000" w:themeColor="text1"/>
              </w:rPr>
            </w:pPr>
          </w:p>
          <w:p w:rsidR="00FB3591" w:rsidRPr="00183106" w:rsidRDefault="00FB3591" w:rsidP="00BF7808">
            <w:pPr>
              <w:rPr>
                <w:rFonts w:asciiTheme="minorEastAsia" w:eastAsiaTheme="minorEastAsia" w:hAnsiTheme="minorEastAsia"/>
                <w:color w:val="000000" w:themeColor="text1"/>
              </w:rPr>
            </w:pPr>
          </w:p>
          <w:p w:rsidR="00704F1F" w:rsidRPr="00183106" w:rsidRDefault="00704F1F" w:rsidP="00BF7808">
            <w:pPr>
              <w:rPr>
                <w:rFonts w:asciiTheme="minorEastAsia" w:eastAsiaTheme="minorEastAsia" w:hAnsiTheme="minorEastAsia"/>
                <w:color w:val="000000" w:themeColor="text1"/>
              </w:rPr>
            </w:pPr>
          </w:p>
          <w:p w:rsidR="00704F1F" w:rsidRPr="00183106" w:rsidRDefault="00704F1F" w:rsidP="00704F1F">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704F1F" w:rsidRPr="00183106" w:rsidRDefault="00704F1F" w:rsidP="00BF7808">
            <w:pPr>
              <w:rPr>
                <w:rFonts w:asciiTheme="minorEastAsia" w:eastAsiaTheme="minorEastAsia" w:hAnsiTheme="minorEastAsia"/>
                <w:color w:val="000000" w:themeColor="text1"/>
              </w:rPr>
            </w:pPr>
          </w:p>
          <w:p w:rsidR="00704F1F" w:rsidRPr="00183106" w:rsidRDefault="00704F1F" w:rsidP="00BF7808">
            <w:pPr>
              <w:rPr>
                <w:rFonts w:asciiTheme="minorEastAsia" w:eastAsiaTheme="minorEastAsia" w:hAnsiTheme="minorEastAsia"/>
                <w:color w:val="000000" w:themeColor="text1"/>
              </w:rPr>
            </w:pPr>
          </w:p>
          <w:p w:rsidR="00704F1F" w:rsidRPr="00183106" w:rsidRDefault="00704F1F" w:rsidP="00BF7808">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FD58E5" w:rsidRPr="00183106" w:rsidRDefault="00FD58E5" w:rsidP="00704F1F">
            <w:pPr>
              <w:rPr>
                <w:rFonts w:asciiTheme="minorEastAsia" w:eastAsiaTheme="minorEastAsia" w:hAnsiTheme="minorEastAsia"/>
                <w:color w:val="000000" w:themeColor="text1"/>
              </w:rPr>
            </w:pPr>
          </w:p>
          <w:p w:rsidR="00704F1F" w:rsidRPr="00183106" w:rsidRDefault="00704F1F" w:rsidP="00704F1F">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481FDF" w:rsidRPr="00183106" w:rsidRDefault="00481FDF" w:rsidP="00A466DA">
            <w:pPr>
              <w:rPr>
                <w:rFonts w:asciiTheme="minorEastAsia" w:eastAsiaTheme="minorEastAsia" w:hAnsiTheme="minorEastAsia"/>
                <w:color w:val="000000" w:themeColor="text1"/>
              </w:rPr>
            </w:pPr>
          </w:p>
          <w:p w:rsidR="00481FDF" w:rsidRPr="00183106" w:rsidRDefault="00481FDF" w:rsidP="00A466DA">
            <w:pPr>
              <w:rPr>
                <w:rFonts w:asciiTheme="minorEastAsia" w:eastAsiaTheme="minorEastAsia" w:hAnsiTheme="minorEastAsia"/>
                <w:color w:val="000000" w:themeColor="text1"/>
              </w:rPr>
            </w:pPr>
          </w:p>
          <w:p w:rsidR="00481FDF" w:rsidRPr="00183106" w:rsidRDefault="00481FDF" w:rsidP="00A466DA">
            <w:pPr>
              <w:rPr>
                <w:rFonts w:asciiTheme="minorEastAsia" w:eastAsiaTheme="minorEastAsia" w:hAnsiTheme="minorEastAsia"/>
                <w:color w:val="000000" w:themeColor="text1"/>
              </w:rPr>
            </w:pPr>
          </w:p>
          <w:p w:rsidR="00FD58E5" w:rsidRPr="00183106" w:rsidRDefault="00FD58E5" w:rsidP="00E75BA5">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481FDF" w:rsidRPr="00183106" w:rsidRDefault="00481FDF" w:rsidP="00370A0B">
            <w:pPr>
              <w:jc w:val="center"/>
              <w:rPr>
                <w:rFonts w:asciiTheme="minorEastAsia" w:eastAsiaTheme="minorEastAsia" w:hAnsiTheme="minorEastAsia"/>
                <w:color w:val="000000" w:themeColor="text1"/>
              </w:rPr>
            </w:pPr>
          </w:p>
          <w:p w:rsidR="00A07CA4" w:rsidRPr="00183106" w:rsidRDefault="00A07CA4" w:rsidP="00BB7F7D">
            <w:pPr>
              <w:rPr>
                <w:rFonts w:asciiTheme="minorEastAsia" w:eastAsiaTheme="minorEastAsia" w:hAnsiTheme="minorEastAsia"/>
                <w:color w:val="000000" w:themeColor="text1"/>
              </w:rPr>
            </w:pPr>
          </w:p>
          <w:p w:rsidR="00BB7F7D" w:rsidRPr="00183106" w:rsidRDefault="00BB7F7D" w:rsidP="00BB7F7D">
            <w:pPr>
              <w:rPr>
                <w:rFonts w:asciiTheme="minorEastAsia" w:eastAsiaTheme="minorEastAsia" w:hAnsiTheme="minorEastAsia"/>
                <w:color w:val="000000" w:themeColor="text1"/>
              </w:rPr>
            </w:pPr>
          </w:p>
          <w:p w:rsidR="00FD58E5" w:rsidRPr="00183106" w:rsidRDefault="00FD58E5" w:rsidP="00FD58E5">
            <w:pPr>
              <w:ind w:firstLineChars="100" w:firstLine="210"/>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F64137" w:rsidRPr="00183106" w:rsidRDefault="00F64137" w:rsidP="00F64137">
            <w:pPr>
              <w:widowControl/>
              <w:jc w:val="left"/>
              <w:rPr>
                <w:rFonts w:asciiTheme="minorEastAsia" w:eastAsiaTheme="minorEastAsia" w:hAnsiTheme="minorEastAsia"/>
                <w:color w:val="000000" w:themeColor="text1"/>
              </w:rPr>
            </w:pPr>
          </w:p>
          <w:p w:rsidR="004F5422" w:rsidRPr="00183106" w:rsidRDefault="004F5422" w:rsidP="00F64137">
            <w:pPr>
              <w:widowControl/>
              <w:jc w:val="left"/>
              <w:rPr>
                <w:rFonts w:asciiTheme="minorEastAsia" w:eastAsiaTheme="minorEastAsia" w:hAnsiTheme="minorEastAsia"/>
                <w:color w:val="000000" w:themeColor="text1"/>
              </w:rPr>
            </w:pPr>
          </w:p>
          <w:p w:rsidR="00A07CA4" w:rsidRPr="00183106" w:rsidRDefault="00A07CA4" w:rsidP="00F64137">
            <w:pPr>
              <w:widowControl/>
              <w:jc w:val="left"/>
              <w:rPr>
                <w:rFonts w:asciiTheme="minorEastAsia" w:eastAsiaTheme="minorEastAsia" w:hAnsiTheme="minorEastAsia"/>
                <w:color w:val="000000" w:themeColor="text1"/>
              </w:rPr>
            </w:pPr>
          </w:p>
          <w:p w:rsidR="00A07CA4" w:rsidRPr="00183106" w:rsidRDefault="00A07CA4" w:rsidP="00F64137">
            <w:pPr>
              <w:widowControl/>
              <w:jc w:val="left"/>
              <w:rPr>
                <w:rFonts w:asciiTheme="minorEastAsia" w:eastAsiaTheme="minorEastAsia" w:hAnsiTheme="minorEastAsia"/>
                <w:color w:val="000000" w:themeColor="text1"/>
              </w:rPr>
            </w:pPr>
          </w:p>
          <w:p w:rsidR="00FD58E5" w:rsidRPr="00183106" w:rsidRDefault="00FD58E5" w:rsidP="00FD58E5">
            <w:pPr>
              <w:ind w:firstLineChars="100" w:firstLine="210"/>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8A0146" w:rsidRPr="00183106" w:rsidRDefault="008A0146" w:rsidP="00E71342">
            <w:pPr>
              <w:rPr>
                <w:rFonts w:asciiTheme="minorEastAsia" w:eastAsiaTheme="minorEastAsia" w:hAnsiTheme="minorEastAsia"/>
                <w:color w:val="000000" w:themeColor="text1"/>
              </w:rPr>
            </w:pPr>
          </w:p>
          <w:p w:rsidR="00BB7F7D" w:rsidRPr="00183106" w:rsidRDefault="00BB7F7D" w:rsidP="00E71342">
            <w:pPr>
              <w:rPr>
                <w:rFonts w:asciiTheme="minorEastAsia" w:eastAsiaTheme="minorEastAsia" w:hAnsiTheme="minorEastAsia"/>
                <w:color w:val="000000" w:themeColor="text1"/>
              </w:rPr>
            </w:pPr>
          </w:p>
          <w:p w:rsidR="00BB7F7D" w:rsidRPr="00183106" w:rsidRDefault="00BB7F7D" w:rsidP="00E71342">
            <w:pPr>
              <w:rPr>
                <w:rFonts w:asciiTheme="minorEastAsia" w:eastAsiaTheme="minorEastAsia" w:hAnsiTheme="minorEastAsia"/>
                <w:color w:val="000000" w:themeColor="text1"/>
              </w:rPr>
            </w:pPr>
          </w:p>
          <w:p w:rsidR="005E7F05" w:rsidRPr="00183106" w:rsidRDefault="005E7F05" w:rsidP="00704F1F">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いる・いない</w:t>
            </w:r>
          </w:p>
          <w:p w:rsidR="004F5422" w:rsidRPr="00183106" w:rsidRDefault="004F5422" w:rsidP="00E71342">
            <w:pPr>
              <w:rPr>
                <w:rFonts w:asciiTheme="minorEastAsia" w:eastAsiaTheme="minorEastAsia" w:hAnsiTheme="minorEastAsia"/>
                <w:color w:val="000000" w:themeColor="text1"/>
              </w:rPr>
            </w:pPr>
          </w:p>
          <w:p w:rsidR="00FD58E5" w:rsidRPr="00183106" w:rsidRDefault="00FD58E5" w:rsidP="00FD58E5">
            <w:pPr>
              <w:ind w:firstLineChars="100" w:firstLine="210"/>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4F5422" w:rsidRPr="00183106" w:rsidRDefault="000D69DC" w:rsidP="00E71342">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事例なし</w:t>
            </w:r>
          </w:p>
          <w:p w:rsidR="004F5422" w:rsidRPr="00183106" w:rsidRDefault="004F5422" w:rsidP="00E71342">
            <w:pPr>
              <w:rPr>
                <w:rFonts w:asciiTheme="minorEastAsia" w:eastAsiaTheme="minorEastAsia" w:hAnsiTheme="minorEastAsia"/>
                <w:color w:val="000000" w:themeColor="text1"/>
              </w:rPr>
            </w:pPr>
          </w:p>
          <w:p w:rsidR="00A07CA4" w:rsidRPr="00183106" w:rsidRDefault="00A07CA4" w:rsidP="00A07CA4">
            <w:pPr>
              <w:rPr>
                <w:rFonts w:asciiTheme="minorEastAsia" w:eastAsiaTheme="minorEastAsia" w:hAnsiTheme="minorEastAsia"/>
                <w:color w:val="000000" w:themeColor="text1"/>
              </w:rPr>
            </w:pPr>
          </w:p>
          <w:p w:rsidR="004F5422" w:rsidRPr="00183106" w:rsidRDefault="004F5422" w:rsidP="00E71342">
            <w:pPr>
              <w:rPr>
                <w:rFonts w:asciiTheme="minorEastAsia" w:eastAsiaTheme="minorEastAsia" w:hAnsiTheme="minorEastAsia"/>
                <w:color w:val="000000" w:themeColor="text1"/>
              </w:rPr>
            </w:pPr>
          </w:p>
          <w:p w:rsidR="004F5422" w:rsidRPr="00183106" w:rsidRDefault="004F5422" w:rsidP="00E71342">
            <w:pPr>
              <w:rPr>
                <w:rFonts w:asciiTheme="minorEastAsia" w:eastAsiaTheme="minorEastAsia" w:hAnsiTheme="minorEastAsia"/>
                <w:color w:val="000000" w:themeColor="text1"/>
              </w:rPr>
            </w:pPr>
          </w:p>
          <w:p w:rsidR="004F5422" w:rsidRPr="00183106" w:rsidRDefault="004F5422" w:rsidP="00E71342">
            <w:pPr>
              <w:rPr>
                <w:rFonts w:asciiTheme="minorEastAsia" w:eastAsiaTheme="minorEastAsia" w:hAnsiTheme="minorEastAsia"/>
                <w:color w:val="000000" w:themeColor="text1"/>
              </w:rPr>
            </w:pPr>
          </w:p>
          <w:p w:rsidR="008A0146" w:rsidRPr="00183106" w:rsidRDefault="008A0146" w:rsidP="00E71342">
            <w:pPr>
              <w:rPr>
                <w:rFonts w:asciiTheme="minorEastAsia" w:eastAsiaTheme="minorEastAsia" w:hAnsiTheme="minorEastAsia"/>
                <w:color w:val="000000" w:themeColor="text1"/>
              </w:rPr>
            </w:pPr>
          </w:p>
          <w:p w:rsidR="00A07CA4" w:rsidRPr="00183106" w:rsidRDefault="00A07CA4" w:rsidP="00E71342">
            <w:pPr>
              <w:rPr>
                <w:rFonts w:asciiTheme="minorEastAsia" w:eastAsiaTheme="minorEastAsia" w:hAnsiTheme="minorEastAsia"/>
                <w:color w:val="000000" w:themeColor="text1"/>
              </w:rPr>
            </w:pPr>
          </w:p>
          <w:p w:rsidR="005E7F05" w:rsidRPr="00183106" w:rsidRDefault="005E7F05" w:rsidP="00FD58E5">
            <w:pPr>
              <w:rPr>
                <w:rFonts w:asciiTheme="minorEastAsia" w:eastAsiaTheme="minorEastAsia" w:hAnsiTheme="minorEastAsia"/>
                <w:color w:val="000000" w:themeColor="text1"/>
              </w:rPr>
            </w:pPr>
          </w:p>
          <w:p w:rsidR="000D69DC" w:rsidRPr="00183106" w:rsidRDefault="000D69DC" w:rsidP="000D69DC">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0D69DC" w:rsidRPr="00183106" w:rsidRDefault="000D69DC" w:rsidP="000D69DC">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事例なし</w:t>
            </w:r>
          </w:p>
          <w:p w:rsidR="00A07CA4" w:rsidRPr="00183106" w:rsidRDefault="00A07CA4" w:rsidP="00F64137">
            <w:pPr>
              <w:widowControl/>
              <w:jc w:val="left"/>
              <w:rPr>
                <w:rFonts w:asciiTheme="minorEastAsia" w:eastAsiaTheme="minorEastAsia" w:hAnsiTheme="minorEastAsia"/>
                <w:color w:val="000000" w:themeColor="text1"/>
              </w:rPr>
            </w:pPr>
          </w:p>
          <w:p w:rsidR="00A07CA4" w:rsidRPr="00183106" w:rsidRDefault="00A07CA4" w:rsidP="00F64137">
            <w:pPr>
              <w:widowControl/>
              <w:jc w:val="left"/>
              <w:rPr>
                <w:rFonts w:asciiTheme="minorEastAsia" w:eastAsiaTheme="minorEastAsia" w:hAnsiTheme="minorEastAsia"/>
                <w:color w:val="000000" w:themeColor="text1"/>
              </w:rPr>
            </w:pPr>
          </w:p>
          <w:p w:rsidR="00A07CA4" w:rsidRPr="00183106" w:rsidRDefault="00A07CA4" w:rsidP="00F64137">
            <w:pPr>
              <w:widowControl/>
              <w:jc w:val="left"/>
              <w:rPr>
                <w:rFonts w:asciiTheme="minorEastAsia" w:eastAsiaTheme="minorEastAsia" w:hAnsiTheme="minorEastAsia"/>
                <w:color w:val="000000" w:themeColor="text1"/>
              </w:rPr>
            </w:pPr>
          </w:p>
          <w:p w:rsidR="00A07CA4" w:rsidRPr="00183106" w:rsidRDefault="00A07CA4" w:rsidP="00F64137">
            <w:pPr>
              <w:widowControl/>
              <w:jc w:val="left"/>
              <w:rPr>
                <w:rFonts w:asciiTheme="minorEastAsia" w:eastAsiaTheme="minorEastAsia" w:hAnsiTheme="minorEastAsia"/>
                <w:color w:val="000000" w:themeColor="text1"/>
              </w:rPr>
            </w:pPr>
          </w:p>
          <w:p w:rsidR="00E763BE" w:rsidRPr="00183106" w:rsidRDefault="00E763BE" w:rsidP="00E763BE">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E71342" w:rsidRPr="00183106" w:rsidRDefault="00E71342" w:rsidP="00E763BE">
            <w:pPr>
              <w:rPr>
                <w:rFonts w:asciiTheme="minorEastAsia" w:eastAsiaTheme="minorEastAsia" w:hAnsiTheme="minorEastAsia"/>
                <w:color w:val="000000" w:themeColor="text1"/>
              </w:rPr>
            </w:pPr>
          </w:p>
          <w:p w:rsidR="00BB7F7D" w:rsidRPr="00183106" w:rsidRDefault="00BB7F7D" w:rsidP="00E763BE">
            <w:pPr>
              <w:rPr>
                <w:rFonts w:asciiTheme="minorEastAsia" w:eastAsiaTheme="minorEastAsia" w:hAnsiTheme="minorEastAsia"/>
                <w:color w:val="000000" w:themeColor="text1"/>
              </w:rPr>
            </w:pPr>
          </w:p>
          <w:p w:rsidR="00FD58E5" w:rsidRPr="00183106" w:rsidRDefault="00FD58E5" w:rsidP="00FD58E5">
            <w:pPr>
              <w:ind w:firstLineChars="100" w:firstLine="210"/>
              <w:rPr>
                <w:rFonts w:asciiTheme="minorEastAsia" w:eastAsiaTheme="minorEastAsia" w:hAnsiTheme="minorEastAsia"/>
                <w:color w:val="000000" w:themeColor="text1"/>
              </w:rPr>
            </w:pPr>
          </w:p>
          <w:p w:rsidR="000D69DC" w:rsidRPr="00183106" w:rsidRDefault="000D69DC" w:rsidP="00FD58E5">
            <w:pPr>
              <w:ind w:firstLineChars="100" w:firstLine="210"/>
              <w:rPr>
                <w:rFonts w:asciiTheme="minorEastAsia" w:eastAsiaTheme="minorEastAsia" w:hAnsiTheme="minorEastAsia"/>
                <w:color w:val="000000" w:themeColor="text1"/>
              </w:rPr>
            </w:pPr>
          </w:p>
          <w:p w:rsidR="00E763BE" w:rsidRPr="00183106" w:rsidRDefault="00E763BE" w:rsidP="00E763BE">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BB7F7D" w:rsidRPr="00183106" w:rsidRDefault="00BB7F7D" w:rsidP="00BB7F7D">
            <w:pPr>
              <w:widowControl/>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事例なし</w:t>
            </w:r>
          </w:p>
          <w:p w:rsidR="008A0146" w:rsidRPr="00183106" w:rsidRDefault="008A0146" w:rsidP="00F64137">
            <w:pPr>
              <w:widowControl/>
              <w:jc w:val="left"/>
              <w:rPr>
                <w:rFonts w:asciiTheme="minorEastAsia" w:eastAsiaTheme="minorEastAsia" w:hAnsiTheme="minorEastAsia"/>
                <w:color w:val="000000" w:themeColor="text1"/>
              </w:rPr>
            </w:pPr>
          </w:p>
          <w:p w:rsidR="000D69DC" w:rsidRPr="00183106" w:rsidRDefault="000D69DC" w:rsidP="00F64137">
            <w:pPr>
              <w:widowControl/>
              <w:jc w:val="left"/>
              <w:rPr>
                <w:rFonts w:asciiTheme="minorEastAsia" w:eastAsiaTheme="minorEastAsia" w:hAnsiTheme="minorEastAsia"/>
                <w:color w:val="000000" w:themeColor="text1"/>
              </w:rPr>
            </w:pPr>
          </w:p>
          <w:p w:rsidR="000D69DC" w:rsidRPr="00183106" w:rsidRDefault="000D69DC" w:rsidP="00F64137">
            <w:pPr>
              <w:widowControl/>
              <w:jc w:val="left"/>
              <w:rPr>
                <w:rFonts w:asciiTheme="minorEastAsia" w:eastAsiaTheme="minorEastAsia" w:hAnsiTheme="minorEastAsia"/>
                <w:color w:val="000000" w:themeColor="text1"/>
              </w:rPr>
            </w:pPr>
          </w:p>
          <w:p w:rsidR="000D69DC" w:rsidRPr="00183106" w:rsidRDefault="000D69DC" w:rsidP="00F64137">
            <w:pPr>
              <w:widowControl/>
              <w:jc w:val="left"/>
              <w:rPr>
                <w:rFonts w:asciiTheme="minorEastAsia" w:eastAsiaTheme="minorEastAsia" w:hAnsiTheme="minorEastAsia"/>
                <w:color w:val="000000" w:themeColor="text1"/>
              </w:rPr>
            </w:pPr>
          </w:p>
          <w:p w:rsidR="004F5422" w:rsidRPr="00183106" w:rsidRDefault="004F5422" w:rsidP="00F64137">
            <w:pPr>
              <w:widowControl/>
              <w:jc w:val="left"/>
              <w:rPr>
                <w:rFonts w:asciiTheme="minorEastAsia" w:eastAsiaTheme="minorEastAsia" w:hAnsiTheme="minorEastAsia"/>
                <w:color w:val="000000" w:themeColor="text1"/>
              </w:rPr>
            </w:pPr>
          </w:p>
          <w:p w:rsidR="00E71342" w:rsidRPr="00183106" w:rsidRDefault="00E71342" w:rsidP="00F64137">
            <w:pPr>
              <w:rPr>
                <w:rFonts w:asciiTheme="minorEastAsia" w:eastAsiaTheme="minorEastAsia" w:hAnsiTheme="minorEastAsia"/>
                <w:color w:val="000000" w:themeColor="text1"/>
              </w:rPr>
            </w:pPr>
          </w:p>
          <w:p w:rsidR="00B41B7E" w:rsidRPr="00183106" w:rsidRDefault="00B41B7E" w:rsidP="00B41B7E">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F64137" w:rsidRPr="00183106" w:rsidRDefault="00F64137" w:rsidP="00F64137">
            <w:pPr>
              <w:rPr>
                <w:rFonts w:asciiTheme="minorEastAsia" w:eastAsiaTheme="minorEastAsia" w:hAnsiTheme="minorEastAsia"/>
                <w:color w:val="000000" w:themeColor="text1"/>
              </w:rPr>
            </w:pPr>
          </w:p>
          <w:p w:rsidR="00E71342" w:rsidRPr="00183106" w:rsidRDefault="00E71342" w:rsidP="00F64137">
            <w:pPr>
              <w:rPr>
                <w:rFonts w:asciiTheme="minorEastAsia" w:eastAsiaTheme="minorEastAsia" w:hAnsiTheme="minorEastAsia"/>
                <w:color w:val="000000" w:themeColor="text1"/>
              </w:rPr>
            </w:pPr>
          </w:p>
          <w:p w:rsidR="004F5422" w:rsidRPr="00183106" w:rsidRDefault="004F5422" w:rsidP="00F64137">
            <w:pPr>
              <w:rPr>
                <w:rFonts w:asciiTheme="minorEastAsia" w:eastAsiaTheme="minorEastAsia" w:hAnsiTheme="minorEastAsia"/>
                <w:color w:val="000000" w:themeColor="text1"/>
              </w:rPr>
            </w:pPr>
          </w:p>
          <w:p w:rsidR="00AB21FF" w:rsidRPr="00183106" w:rsidRDefault="00AB21FF" w:rsidP="00F64137">
            <w:pPr>
              <w:rPr>
                <w:rFonts w:asciiTheme="minorEastAsia" w:eastAsiaTheme="minorEastAsia" w:hAnsiTheme="minorEastAsia"/>
                <w:color w:val="000000" w:themeColor="text1"/>
              </w:rPr>
            </w:pPr>
          </w:p>
          <w:p w:rsidR="00B41B7E" w:rsidRPr="00183106" w:rsidRDefault="00B41B7E" w:rsidP="00B41B7E">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F64137" w:rsidRPr="00183106" w:rsidRDefault="00F64137" w:rsidP="00A466DA">
            <w:pPr>
              <w:rPr>
                <w:rFonts w:asciiTheme="minorEastAsia" w:eastAsiaTheme="minorEastAsia" w:hAnsiTheme="minorEastAsia"/>
                <w:color w:val="000000" w:themeColor="text1"/>
              </w:rPr>
            </w:pPr>
          </w:p>
          <w:p w:rsidR="00F64137" w:rsidRPr="00183106" w:rsidRDefault="00F64137" w:rsidP="00A466DA">
            <w:pPr>
              <w:rPr>
                <w:rFonts w:asciiTheme="minorEastAsia" w:eastAsiaTheme="minorEastAsia" w:hAnsiTheme="minorEastAsia"/>
                <w:color w:val="000000" w:themeColor="text1"/>
              </w:rPr>
            </w:pPr>
          </w:p>
          <w:p w:rsidR="00F55517" w:rsidRPr="00183106" w:rsidRDefault="00F55517" w:rsidP="005E7F05">
            <w:pPr>
              <w:rPr>
                <w:rFonts w:asciiTheme="minorEastAsia" w:eastAsiaTheme="minorEastAsia" w:hAnsiTheme="minorEastAsia"/>
                <w:color w:val="000000" w:themeColor="text1"/>
              </w:rPr>
            </w:pPr>
          </w:p>
          <w:p w:rsidR="00B41B7E" w:rsidRPr="00183106" w:rsidRDefault="00B41B7E" w:rsidP="00B41B7E">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いる・いない</w:t>
            </w:r>
          </w:p>
          <w:p w:rsidR="00F64137" w:rsidRPr="00183106" w:rsidRDefault="00641FB4" w:rsidP="00370A0B">
            <w:pPr>
              <w:widowControl/>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事例なし</w:t>
            </w:r>
          </w:p>
          <w:p w:rsidR="00F64137" w:rsidRPr="00183106" w:rsidRDefault="00F64137" w:rsidP="00F64137">
            <w:pPr>
              <w:widowControl/>
              <w:jc w:val="left"/>
              <w:rPr>
                <w:rFonts w:asciiTheme="minorEastAsia" w:eastAsiaTheme="minorEastAsia" w:hAnsiTheme="minorEastAsia"/>
                <w:color w:val="000000" w:themeColor="text1"/>
              </w:rPr>
            </w:pPr>
          </w:p>
          <w:p w:rsidR="00343F36" w:rsidRPr="00183106" w:rsidRDefault="00343F36" w:rsidP="00F64137">
            <w:pPr>
              <w:widowControl/>
              <w:jc w:val="left"/>
              <w:rPr>
                <w:rFonts w:asciiTheme="minorEastAsia" w:eastAsiaTheme="minorEastAsia" w:hAnsiTheme="minorEastAsia"/>
                <w:color w:val="000000" w:themeColor="text1"/>
              </w:rPr>
            </w:pPr>
          </w:p>
          <w:p w:rsidR="00672F98" w:rsidRPr="00183106" w:rsidRDefault="00672F98" w:rsidP="00FD58E5">
            <w:pPr>
              <w:ind w:firstLineChars="100" w:firstLine="210"/>
              <w:rPr>
                <w:rFonts w:asciiTheme="minorEastAsia" w:eastAsiaTheme="minorEastAsia" w:hAnsiTheme="minorEastAsia"/>
                <w:color w:val="000000" w:themeColor="text1"/>
              </w:rPr>
            </w:pPr>
          </w:p>
          <w:p w:rsidR="00DA69A7" w:rsidRPr="00183106" w:rsidRDefault="00DA69A7" w:rsidP="00DA69A7">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B41B7E" w:rsidRPr="00183106" w:rsidRDefault="00DA69A7" w:rsidP="00DA69A7">
            <w:pPr>
              <w:ind w:firstLineChars="100" w:firstLine="210"/>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事例なし</w:t>
            </w:r>
          </w:p>
          <w:p w:rsidR="00641FB4" w:rsidRPr="00183106" w:rsidRDefault="00641FB4" w:rsidP="00DA69A7">
            <w:pPr>
              <w:rPr>
                <w:rFonts w:asciiTheme="minorEastAsia" w:eastAsiaTheme="minorEastAsia" w:hAnsiTheme="minorEastAsia"/>
                <w:color w:val="000000" w:themeColor="text1"/>
              </w:rPr>
            </w:pPr>
          </w:p>
          <w:p w:rsidR="00DA69A7" w:rsidRPr="00183106" w:rsidRDefault="00DA69A7" w:rsidP="00DA69A7">
            <w:pPr>
              <w:rPr>
                <w:rFonts w:asciiTheme="minorEastAsia" w:eastAsiaTheme="minorEastAsia" w:hAnsiTheme="minorEastAsia"/>
                <w:color w:val="000000" w:themeColor="text1"/>
              </w:rPr>
            </w:pPr>
          </w:p>
          <w:p w:rsidR="00A07CA4" w:rsidRPr="00183106" w:rsidRDefault="00A07CA4" w:rsidP="00FD58E5">
            <w:pPr>
              <w:ind w:firstLineChars="100" w:firstLine="210"/>
              <w:rPr>
                <w:rFonts w:asciiTheme="minorEastAsia" w:eastAsiaTheme="minorEastAsia" w:hAnsiTheme="minorEastAsia"/>
                <w:color w:val="000000" w:themeColor="text1"/>
              </w:rPr>
            </w:pPr>
          </w:p>
          <w:p w:rsidR="00B41B7E" w:rsidRPr="00183106" w:rsidRDefault="00B41B7E" w:rsidP="00B41B7E">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B41B7E" w:rsidRPr="00183106" w:rsidRDefault="002576A1" w:rsidP="002576A1">
            <w:pPr>
              <w:widowControl/>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事例なし</w:t>
            </w:r>
          </w:p>
          <w:p w:rsidR="00B41B7E" w:rsidRPr="00183106" w:rsidRDefault="00B41B7E" w:rsidP="0003567E">
            <w:pPr>
              <w:widowControl/>
              <w:jc w:val="center"/>
              <w:rPr>
                <w:rFonts w:asciiTheme="minorEastAsia" w:eastAsiaTheme="minorEastAsia" w:hAnsiTheme="minorEastAsia"/>
                <w:color w:val="000000" w:themeColor="text1"/>
              </w:rPr>
            </w:pPr>
          </w:p>
          <w:p w:rsidR="00672F98" w:rsidRPr="00183106" w:rsidRDefault="00672F98" w:rsidP="0003567E">
            <w:pPr>
              <w:widowControl/>
              <w:jc w:val="center"/>
              <w:rPr>
                <w:rFonts w:asciiTheme="minorEastAsia" w:eastAsiaTheme="minorEastAsia" w:hAnsiTheme="minorEastAsia"/>
                <w:color w:val="000000" w:themeColor="text1"/>
              </w:rPr>
            </w:pPr>
          </w:p>
          <w:p w:rsidR="00DA69A7" w:rsidRPr="00183106" w:rsidRDefault="00DA69A7" w:rsidP="0003567E">
            <w:pPr>
              <w:widowControl/>
              <w:jc w:val="center"/>
              <w:rPr>
                <w:rFonts w:asciiTheme="minorEastAsia" w:eastAsiaTheme="minorEastAsia" w:hAnsiTheme="minorEastAsia"/>
                <w:color w:val="000000" w:themeColor="text1"/>
              </w:rPr>
            </w:pPr>
          </w:p>
          <w:p w:rsidR="000D69DC" w:rsidRPr="00183106" w:rsidRDefault="000D69DC" w:rsidP="0003567E">
            <w:pPr>
              <w:widowControl/>
              <w:jc w:val="center"/>
              <w:rPr>
                <w:rFonts w:asciiTheme="minorEastAsia" w:eastAsiaTheme="minorEastAsia" w:hAnsiTheme="minorEastAsia"/>
                <w:color w:val="000000" w:themeColor="text1"/>
              </w:rPr>
            </w:pPr>
          </w:p>
          <w:p w:rsidR="000D69DC" w:rsidRPr="00183106" w:rsidRDefault="000D69DC" w:rsidP="005E7F05">
            <w:pPr>
              <w:widowControl/>
              <w:rPr>
                <w:rFonts w:asciiTheme="minorEastAsia" w:eastAsiaTheme="minorEastAsia" w:hAnsiTheme="minorEastAsia"/>
                <w:color w:val="000000" w:themeColor="text1"/>
              </w:rPr>
            </w:pPr>
          </w:p>
          <w:p w:rsidR="00A07CA4" w:rsidRPr="00183106" w:rsidRDefault="00A07CA4" w:rsidP="00A07CA4">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A07CA4" w:rsidRPr="00183106" w:rsidRDefault="00A07CA4" w:rsidP="00A07CA4">
            <w:pPr>
              <w:widowControl/>
              <w:jc w:val="center"/>
              <w:rPr>
                <w:rFonts w:asciiTheme="minorEastAsia" w:eastAsiaTheme="minorEastAsia" w:hAnsiTheme="minorEastAsia"/>
                <w:color w:val="000000" w:themeColor="text1"/>
              </w:rPr>
            </w:pPr>
          </w:p>
          <w:p w:rsidR="006A5496" w:rsidRPr="00183106" w:rsidRDefault="006A5496" w:rsidP="00A07CA4">
            <w:pPr>
              <w:widowControl/>
              <w:jc w:val="center"/>
              <w:rPr>
                <w:rFonts w:asciiTheme="minorEastAsia" w:eastAsiaTheme="minorEastAsia" w:hAnsiTheme="minorEastAsia"/>
                <w:color w:val="000000" w:themeColor="text1"/>
              </w:rPr>
            </w:pPr>
          </w:p>
          <w:p w:rsidR="006A5496" w:rsidRPr="00183106" w:rsidRDefault="006A5496" w:rsidP="00A07CA4">
            <w:pPr>
              <w:widowControl/>
              <w:jc w:val="center"/>
              <w:rPr>
                <w:rFonts w:asciiTheme="minorEastAsia" w:eastAsiaTheme="minorEastAsia" w:hAnsiTheme="minorEastAsia"/>
                <w:color w:val="000000" w:themeColor="text1"/>
              </w:rPr>
            </w:pPr>
          </w:p>
          <w:p w:rsidR="006A5496" w:rsidRPr="00183106" w:rsidRDefault="006A5496" w:rsidP="00A07CA4">
            <w:pPr>
              <w:widowControl/>
              <w:jc w:val="center"/>
              <w:rPr>
                <w:rFonts w:asciiTheme="minorEastAsia" w:eastAsiaTheme="minorEastAsia" w:hAnsiTheme="minorEastAsia"/>
                <w:color w:val="000000" w:themeColor="text1"/>
              </w:rPr>
            </w:pPr>
          </w:p>
          <w:p w:rsidR="006A5496" w:rsidRPr="00183106" w:rsidRDefault="006A5496" w:rsidP="00A07CA4">
            <w:pPr>
              <w:widowControl/>
              <w:jc w:val="center"/>
              <w:rPr>
                <w:rFonts w:asciiTheme="minorEastAsia" w:eastAsiaTheme="minorEastAsia" w:hAnsiTheme="minorEastAsia"/>
                <w:color w:val="000000" w:themeColor="text1"/>
              </w:rPr>
            </w:pPr>
          </w:p>
          <w:p w:rsidR="006A5496" w:rsidRPr="00183106" w:rsidRDefault="006A5496" w:rsidP="00A07CA4">
            <w:pPr>
              <w:widowControl/>
              <w:jc w:val="center"/>
              <w:rPr>
                <w:rFonts w:asciiTheme="minorEastAsia" w:eastAsiaTheme="minorEastAsia" w:hAnsiTheme="minorEastAsia"/>
                <w:color w:val="000000" w:themeColor="text1"/>
              </w:rPr>
            </w:pPr>
          </w:p>
          <w:p w:rsidR="006A5496" w:rsidRPr="00183106" w:rsidRDefault="006A5496" w:rsidP="00A07CA4">
            <w:pPr>
              <w:widowControl/>
              <w:jc w:val="center"/>
              <w:rPr>
                <w:rFonts w:asciiTheme="minorEastAsia" w:eastAsiaTheme="minorEastAsia" w:hAnsiTheme="minorEastAsia"/>
                <w:color w:val="000000" w:themeColor="text1"/>
              </w:rPr>
            </w:pPr>
          </w:p>
          <w:p w:rsidR="00DA69A7" w:rsidRPr="00183106" w:rsidRDefault="00DA69A7" w:rsidP="00AD55B5">
            <w:pPr>
              <w:widowControl/>
              <w:rPr>
                <w:rFonts w:asciiTheme="minorEastAsia" w:eastAsiaTheme="minorEastAsia" w:hAnsiTheme="minorEastAsia"/>
                <w:color w:val="000000" w:themeColor="text1"/>
              </w:rPr>
            </w:pPr>
          </w:p>
          <w:p w:rsidR="000D69DC" w:rsidRPr="00183106" w:rsidRDefault="000D69DC" w:rsidP="00AD55B5">
            <w:pPr>
              <w:widowControl/>
              <w:rPr>
                <w:rFonts w:asciiTheme="minorEastAsia" w:eastAsiaTheme="minorEastAsia" w:hAnsiTheme="minorEastAsia"/>
                <w:color w:val="000000" w:themeColor="text1"/>
              </w:rPr>
            </w:pPr>
          </w:p>
          <w:p w:rsidR="00A07CA4" w:rsidRPr="00183106" w:rsidRDefault="00A07CA4" w:rsidP="00A07CA4">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0A345D" w:rsidRPr="00183106" w:rsidRDefault="000A345D" w:rsidP="000A345D">
            <w:pPr>
              <w:rPr>
                <w:rFonts w:asciiTheme="minorEastAsia" w:eastAsiaTheme="minorEastAsia" w:hAnsiTheme="minorEastAsia"/>
                <w:color w:val="000000" w:themeColor="text1"/>
              </w:rPr>
            </w:pPr>
          </w:p>
          <w:p w:rsidR="00B41B7E" w:rsidRPr="00183106" w:rsidRDefault="00B41B7E" w:rsidP="0003567E">
            <w:pPr>
              <w:widowControl/>
              <w:jc w:val="center"/>
              <w:rPr>
                <w:rFonts w:asciiTheme="minorEastAsia" w:eastAsiaTheme="minorEastAsia" w:hAnsiTheme="minorEastAsia"/>
                <w:color w:val="000000" w:themeColor="text1"/>
              </w:rPr>
            </w:pPr>
          </w:p>
          <w:p w:rsidR="00D549DF" w:rsidRPr="00183106" w:rsidRDefault="00D549DF" w:rsidP="0003567E">
            <w:pPr>
              <w:widowControl/>
              <w:jc w:val="center"/>
              <w:rPr>
                <w:rFonts w:asciiTheme="minorEastAsia" w:eastAsiaTheme="minorEastAsia" w:hAnsiTheme="minorEastAsia"/>
                <w:color w:val="000000" w:themeColor="text1"/>
              </w:rPr>
            </w:pPr>
          </w:p>
          <w:p w:rsidR="00D549DF" w:rsidRPr="00183106" w:rsidRDefault="00D549DF" w:rsidP="0003567E">
            <w:pPr>
              <w:widowControl/>
              <w:jc w:val="center"/>
              <w:rPr>
                <w:rFonts w:asciiTheme="minorEastAsia" w:eastAsiaTheme="minorEastAsia" w:hAnsiTheme="minorEastAsia"/>
                <w:color w:val="000000" w:themeColor="text1"/>
              </w:rPr>
            </w:pPr>
          </w:p>
          <w:p w:rsidR="00D549DF" w:rsidRPr="00183106" w:rsidRDefault="00D549DF" w:rsidP="0003567E">
            <w:pPr>
              <w:widowControl/>
              <w:jc w:val="center"/>
              <w:rPr>
                <w:rFonts w:asciiTheme="minorEastAsia" w:eastAsiaTheme="minorEastAsia" w:hAnsiTheme="minorEastAsia"/>
                <w:color w:val="000000" w:themeColor="text1"/>
              </w:rPr>
            </w:pPr>
          </w:p>
          <w:p w:rsidR="00D549DF" w:rsidRPr="00183106" w:rsidRDefault="00D549DF" w:rsidP="0003567E">
            <w:pPr>
              <w:widowControl/>
              <w:jc w:val="center"/>
              <w:rPr>
                <w:rFonts w:asciiTheme="minorEastAsia" w:eastAsiaTheme="minorEastAsia" w:hAnsiTheme="minorEastAsia"/>
                <w:color w:val="000000" w:themeColor="text1"/>
              </w:rPr>
            </w:pPr>
          </w:p>
          <w:p w:rsidR="00D549DF" w:rsidRPr="00183106" w:rsidRDefault="00D549DF" w:rsidP="0003567E">
            <w:pPr>
              <w:widowControl/>
              <w:jc w:val="center"/>
              <w:rPr>
                <w:rFonts w:asciiTheme="minorEastAsia" w:eastAsiaTheme="minorEastAsia" w:hAnsiTheme="minorEastAsia"/>
                <w:color w:val="000000" w:themeColor="text1"/>
              </w:rPr>
            </w:pPr>
          </w:p>
          <w:p w:rsidR="00D549DF" w:rsidRPr="00183106" w:rsidRDefault="00D549DF" w:rsidP="0003567E">
            <w:pPr>
              <w:widowControl/>
              <w:jc w:val="center"/>
              <w:rPr>
                <w:rFonts w:asciiTheme="minorEastAsia" w:eastAsiaTheme="minorEastAsia" w:hAnsiTheme="minorEastAsia"/>
                <w:color w:val="000000" w:themeColor="text1"/>
              </w:rPr>
            </w:pPr>
          </w:p>
          <w:p w:rsidR="00D549DF" w:rsidRPr="00183106" w:rsidRDefault="00D549DF" w:rsidP="0003567E">
            <w:pPr>
              <w:widowControl/>
              <w:jc w:val="center"/>
              <w:rPr>
                <w:rFonts w:asciiTheme="minorEastAsia" w:eastAsiaTheme="minorEastAsia" w:hAnsiTheme="minorEastAsia"/>
                <w:color w:val="000000" w:themeColor="text1"/>
              </w:rPr>
            </w:pPr>
          </w:p>
          <w:p w:rsidR="00D549DF" w:rsidRPr="00183106" w:rsidRDefault="00D549DF" w:rsidP="0003567E">
            <w:pPr>
              <w:widowControl/>
              <w:jc w:val="center"/>
              <w:rPr>
                <w:rFonts w:asciiTheme="minorEastAsia" w:eastAsiaTheme="minorEastAsia" w:hAnsiTheme="minorEastAsia"/>
                <w:color w:val="000000" w:themeColor="text1"/>
              </w:rPr>
            </w:pPr>
          </w:p>
          <w:p w:rsidR="00FD58E5" w:rsidRPr="00183106" w:rsidRDefault="00FD58E5" w:rsidP="00FD58E5">
            <w:pPr>
              <w:ind w:firstLineChars="100" w:firstLine="210"/>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FD58E5" w:rsidRPr="00183106" w:rsidRDefault="00FD58E5" w:rsidP="00AB76A7">
            <w:pPr>
              <w:rPr>
                <w:rFonts w:asciiTheme="minorEastAsia" w:eastAsiaTheme="minorEastAsia" w:hAnsiTheme="minorEastAsia"/>
                <w:color w:val="000000" w:themeColor="text1"/>
              </w:rPr>
            </w:pPr>
          </w:p>
          <w:p w:rsidR="00827C2A" w:rsidRPr="00183106" w:rsidRDefault="00FD58E5" w:rsidP="00827C2A">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いる・いない</w:t>
            </w:r>
          </w:p>
          <w:p w:rsidR="00827C2A" w:rsidRPr="00183106" w:rsidRDefault="00827C2A" w:rsidP="00827C2A">
            <w:pPr>
              <w:rPr>
                <w:rFonts w:asciiTheme="minorEastAsia" w:eastAsiaTheme="minorEastAsia" w:hAnsiTheme="minorEastAsia"/>
                <w:color w:val="000000" w:themeColor="text1"/>
              </w:rPr>
            </w:pPr>
          </w:p>
          <w:p w:rsidR="00B10607" w:rsidRPr="00183106" w:rsidRDefault="00B10607" w:rsidP="00827C2A">
            <w:pPr>
              <w:rPr>
                <w:rFonts w:asciiTheme="minorEastAsia" w:eastAsiaTheme="minorEastAsia" w:hAnsiTheme="minorEastAsia"/>
                <w:color w:val="000000" w:themeColor="text1"/>
              </w:rPr>
            </w:pPr>
          </w:p>
          <w:p w:rsidR="005E7F05" w:rsidRPr="00183106" w:rsidRDefault="005E7F05" w:rsidP="00827C2A">
            <w:pPr>
              <w:rPr>
                <w:rFonts w:asciiTheme="minorEastAsia" w:eastAsiaTheme="minorEastAsia" w:hAnsiTheme="minorEastAsia"/>
                <w:color w:val="000000" w:themeColor="text1"/>
              </w:rPr>
            </w:pPr>
          </w:p>
          <w:p w:rsidR="005E7F05" w:rsidRPr="00183106" w:rsidRDefault="005E7F05" w:rsidP="005E7F0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5E7F05" w:rsidRPr="00183106" w:rsidRDefault="005E7F05" w:rsidP="00827C2A">
            <w:pPr>
              <w:rPr>
                <w:rFonts w:asciiTheme="minorEastAsia" w:eastAsiaTheme="minorEastAsia" w:hAnsiTheme="minorEastAsia"/>
                <w:color w:val="000000" w:themeColor="text1"/>
              </w:rPr>
            </w:pPr>
          </w:p>
          <w:p w:rsidR="005E7F05" w:rsidRPr="00183106" w:rsidRDefault="005E7F05" w:rsidP="00827C2A">
            <w:pPr>
              <w:rPr>
                <w:rFonts w:asciiTheme="minorEastAsia" w:eastAsiaTheme="minorEastAsia" w:hAnsiTheme="minorEastAsia"/>
                <w:color w:val="000000" w:themeColor="text1"/>
              </w:rPr>
            </w:pPr>
          </w:p>
          <w:p w:rsidR="005E7F05" w:rsidRPr="00183106" w:rsidRDefault="005E7F05" w:rsidP="00827C2A">
            <w:pPr>
              <w:rPr>
                <w:rFonts w:asciiTheme="minorEastAsia" w:eastAsiaTheme="minorEastAsia" w:hAnsiTheme="minorEastAsia"/>
                <w:color w:val="000000" w:themeColor="text1"/>
              </w:rPr>
            </w:pPr>
          </w:p>
          <w:p w:rsidR="005E7F05" w:rsidRPr="00183106" w:rsidRDefault="005E7F05" w:rsidP="00827C2A">
            <w:pPr>
              <w:rPr>
                <w:rFonts w:asciiTheme="minorEastAsia" w:eastAsiaTheme="minorEastAsia" w:hAnsiTheme="minorEastAsia"/>
                <w:color w:val="000000" w:themeColor="text1"/>
              </w:rPr>
            </w:pPr>
          </w:p>
          <w:p w:rsidR="005E7F05" w:rsidRPr="00183106" w:rsidRDefault="005E7F05" w:rsidP="005E7F0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5E7F05" w:rsidRPr="00183106" w:rsidRDefault="005E7F05" w:rsidP="00827C2A">
            <w:pPr>
              <w:rPr>
                <w:rFonts w:asciiTheme="minorEastAsia" w:eastAsiaTheme="minorEastAsia" w:hAnsiTheme="minorEastAsia"/>
                <w:color w:val="000000" w:themeColor="text1"/>
              </w:rPr>
            </w:pPr>
          </w:p>
          <w:p w:rsidR="005E7F05" w:rsidRPr="00183106" w:rsidRDefault="005E7F05" w:rsidP="00827C2A">
            <w:pPr>
              <w:rPr>
                <w:rFonts w:asciiTheme="minorEastAsia" w:eastAsiaTheme="minorEastAsia" w:hAnsiTheme="minorEastAsia"/>
                <w:color w:val="000000" w:themeColor="text1"/>
              </w:rPr>
            </w:pPr>
          </w:p>
          <w:p w:rsidR="005E7F05" w:rsidRPr="00183106" w:rsidRDefault="005E7F05" w:rsidP="00827C2A">
            <w:pPr>
              <w:rPr>
                <w:rFonts w:asciiTheme="minorEastAsia" w:eastAsiaTheme="minorEastAsia" w:hAnsiTheme="minorEastAsia"/>
                <w:color w:val="000000" w:themeColor="text1"/>
              </w:rPr>
            </w:pPr>
          </w:p>
          <w:p w:rsidR="005E7F05" w:rsidRPr="00183106" w:rsidRDefault="005E7F05" w:rsidP="00827C2A">
            <w:pPr>
              <w:rPr>
                <w:rFonts w:asciiTheme="minorEastAsia" w:eastAsiaTheme="minorEastAsia" w:hAnsiTheme="minorEastAsia"/>
                <w:color w:val="000000" w:themeColor="text1"/>
              </w:rPr>
            </w:pPr>
          </w:p>
          <w:p w:rsidR="005E7F05" w:rsidRPr="00183106" w:rsidRDefault="005E7F05" w:rsidP="005E7F0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5E7F05" w:rsidRPr="00183106" w:rsidRDefault="005E7F05" w:rsidP="00FD58E5">
            <w:pPr>
              <w:ind w:firstLineChars="100" w:firstLine="210"/>
              <w:rPr>
                <w:rFonts w:asciiTheme="minorEastAsia" w:eastAsiaTheme="minorEastAsia" w:hAnsiTheme="minorEastAsia"/>
                <w:color w:val="000000" w:themeColor="text1"/>
              </w:rPr>
            </w:pPr>
          </w:p>
          <w:p w:rsidR="005E7F05" w:rsidRPr="00183106" w:rsidRDefault="005E7F05" w:rsidP="00FD58E5">
            <w:pPr>
              <w:ind w:firstLineChars="100" w:firstLine="210"/>
              <w:rPr>
                <w:rFonts w:asciiTheme="minorEastAsia" w:eastAsiaTheme="minorEastAsia" w:hAnsiTheme="minorEastAsia"/>
                <w:color w:val="000000" w:themeColor="text1"/>
              </w:rPr>
            </w:pPr>
          </w:p>
          <w:p w:rsidR="005E7F05" w:rsidRPr="00183106" w:rsidRDefault="005E7F05" w:rsidP="00FD58E5">
            <w:pPr>
              <w:ind w:firstLineChars="100" w:firstLine="210"/>
              <w:rPr>
                <w:rFonts w:asciiTheme="minorEastAsia" w:eastAsiaTheme="minorEastAsia" w:hAnsiTheme="minorEastAsia"/>
                <w:color w:val="000000" w:themeColor="text1"/>
              </w:rPr>
            </w:pPr>
          </w:p>
          <w:p w:rsidR="006A5496" w:rsidRPr="00183106" w:rsidRDefault="006A5496" w:rsidP="00FD58E5">
            <w:pPr>
              <w:ind w:firstLineChars="100" w:firstLine="210"/>
              <w:rPr>
                <w:rFonts w:asciiTheme="minorEastAsia" w:eastAsiaTheme="minorEastAsia" w:hAnsiTheme="minorEastAsia"/>
                <w:color w:val="000000" w:themeColor="text1"/>
              </w:rPr>
            </w:pPr>
          </w:p>
          <w:p w:rsidR="005E7F05" w:rsidRPr="00183106" w:rsidRDefault="005E7F05" w:rsidP="000D69DC">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5F12F2" w:rsidRPr="00183106" w:rsidRDefault="004F7042" w:rsidP="00827C2A">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事例なし</w:t>
            </w:r>
          </w:p>
          <w:p w:rsidR="00DA69A7" w:rsidRPr="00183106" w:rsidRDefault="00DA69A7" w:rsidP="00827C2A">
            <w:pPr>
              <w:rPr>
                <w:rFonts w:asciiTheme="minorEastAsia" w:eastAsiaTheme="minorEastAsia" w:hAnsiTheme="minorEastAsia"/>
                <w:color w:val="000000" w:themeColor="text1"/>
              </w:rPr>
            </w:pPr>
          </w:p>
          <w:p w:rsidR="000D69DC" w:rsidRPr="00183106" w:rsidRDefault="000D69DC" w:rsidP="00827C2A">
            <w:pPr>
              <w:rPr>
                <w:rFonts w:asciiTheme="minorEastAsia" w:eastAsiaTheme="minorEastAsia" w:hAnsiTheme="minorEastAsia"/>
                <w:color w:val="000000" w:themeColor="text1"/>
              </w:rPr>
            </w:pPr>
          </w:p>
          <w:p w:rsidR="000D69DC" w:rsidRPr="00183106" w:rsidRDefault="000D69DC" w:rsidP="00827C2A">
            <w:pPr>
              <w:rPr>
                <w:rFonts w:asciiTheme="minorEastAsia" w:eastAsiaTheme="minorEastAsia" w:hAnsiTheme="minorEastAsia"/>
                <w:color w:val="000000" w:themeColor="text1"/>
              </w:rPr>
            </w:pPr>
          </w:p>
          <w:p w:rsidR="00FD58E5" w:rsidRPr="00183106" w:rsidRDefault="00FD58E5" w:rsidP="006A5496">
            <w:pPr>
              <w:rPr>
                <w:rFonts w:asciiTheme="minorEastAsia" w:eastAsiaTheme="minorEastAsia" w:hAnsiTheme="minorEastAsia"/>
                <w:color w:val="000000" w:themeColor="text1"/>
              </w:rPr>
            </w:pPr>
          </w:p>
          <w:p w:rsidR="00AD55B5" w:rsidRPr="00183106" w:rsidRDefault="00AD55B5" w:rsidP="00AD55B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AD55B5" w:rsidRPr="00183106" w:rsidRDefault="00AD55B5" w:rsidP="00FD58E5">
            <w:pPr>
              <w:ind w:firstLineChars="100" w:firstLine="210"/>
              <w:rPr>
                <w:rFonts w:asciiTheme="minorEastAsia" w:eastAsiaTheme="minorEastAsia" w:hAnsiTheme="minorEastAsia"/>
                <w:color w:val="000000" w:themeColor="text1"/>
              </w:rPr>
            </w:pPr>
          </w:p>
          <w:p w:rsidR="00AD55B5" w:rsidRPr="00183106" w:rsidRDefault="00AD55B5" w:rsidP="00FD58E5">
            <w:pPr>
              <w:ind w:firstLineChars="100" w:firstLine="210"/>
              <w:rPr>
                <w:rFonts w:asciiTheme="minorEastAsia" w:eastAsiaTheme="minorEastAsia" w:hAnsiTheme="minorEastAsia"/>
                <w:color w:val="000000" w:themeColor="text1"/>
              </w:rPr>
            </w:pPr>
          </w:p>
          <w:p w:rsidR="00AD55B5" w:rsidRPr="00183106" w:rsidRDefault="00AD55B5" w:rsidP="00FD58E5">
            <w:pPr>
              <w:ind w:firstLineChars="100" w:firstLine="210"/>
              <w:rPr>
                <w:rFonts w:asciiTheme="minorEastAsia" w:eastAsiaTheme="minorEastAsia" w:hAnsiTheme="minorEastAsia"/>
                <w:color w:val="000000" w:themeColor="text1"/>
              </w:rPr>
            </w:pPr>
          </w:p>
          <w:p w:rsidR="00AD55B5" w:rsidRPr="00183106" w:rsidRDefault="00AD55B5" w:rsidP="00FD58E5">
            <w:pPr>
              <w:ind w:firstLineChars="100" w:firstLine="210"/>
              <w:rPr>
                <w:rFonts w:asciiTheme="minorEastAsia" w:eastAsiaTheme="minorEastAsia" w:hAnsiTheme="minorEastAsia"/>
                <w:color w:val="000000" w:themeColor="text1"/>
              </w:rPr>
            </w:pPr>
          </w:p>
          <w:p w:rsidR="00AD55B5" w:rsidRPr="00183106" w:rsidRDefault="00AD55B5" w:rsidP="00FD58E5">
            <w:pPr>
              <w:ind w:firstLineChars="100" w:firstLine="210"/>
              <w:rPr>
                <w:rFonts w:asciiTheme="minorEastAsia" w:eastAsiaTheme="minorEastAsia" w:hAnsiTheme="minorEastAsia"/>
                <w:color w:val="000000" w:themeColor="text1"/>
              </w:rPr>
            </w:pPr>
          </w:p>
          <w:p w:rsidR="00AD55B5" w:rsidRPr="00183106" w:rsidRDefault="00AD55B5" w:rsidP="00AD55B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AD55B5" w:rsidRPr="00183106" w:rsidRDefault="00AD55B5" w:rsidP="00FD58E5">
            <w:pPr>
              <w:ind w:firstLineChars="100" w:firstLine="210"/>
              <w:rPr>
                <w:rFonts w:asciiTheme="minorEastAsia" w:eastAsiaTheme="minorEastAsia" w:hAnsiTheme="minorEastAsia"/>
                <w:color w:val="000000" w:themeColor="text1"/>
              </w:rPr>
            </w:pPr>
          </w:p>
          <w:p w:rsidR="00AD55B5" w:rsidRPr="00183106" w:rsidRDefault="00AD55B5" w:rsidP="00FD58E5">
            <w:pPr>
              <w:ind w:firstLineChars="100" w:firstLine="210"/>
              <w:rPr>
                <w:rFonts w:asciiTheme="minorEastAsia" w:eastAsiaTheme="minorEastAsia" w:hAnsiTheme="minorEastAsia"/>
                <w:color w:val="000000" w:themeColor="text1"/>
              </w:rPr>
            </w:pPr>
          </w:p>
          <w:p w:rsidR="00AD55B5" w:rsidRPr="00183106" w:rsidRDefault="00AD55B5" w:rsidP="00FD58E5">
            <w:pPr>
              <w:ind w:firstLineChars="100" w:firstLine="210"/>
              <w:rPr>
                <w:rFonts w:asciiTheme="minorEastAsia" w:eastAsiaTheme="minorEastAsia" w:hAnsiTheme="minorEastAsia"/>
                <w:color w:val="000000" w:themeColor="text1"/>
              </w:rPr>
            </w:pPr>
          </w:p>
          <w:p w:rsidR="00AB76A7" w:rsidRPr="00183106" w:rsidRDefault="00AB76A7" w:rsidP="00FD58E5">
            <w:pPr>
              <w:ind w:firstLineChars="100" w:firstLine="210"/>
              <w:rPr>
                <w:rFonts w:asciiTheme="minorEastAsia" w:eastAsiaTheme="minorEastAsia" w:hAnsiTheme="minorEastAsia"/>
                <w:color w:val="000000" w:themeColor="text1"/>
              </w:rPr>
            </w:pPr>
          </w:p>
          <w:p w:rsidR="00AB76A7" w:rsidRPr="00183106" w:rsidRDefault="00AB76A7" w:rsidP="00FD58E5">
            <w:pPr>
              <w:ind w:firstLineChars="100" w:firstLine="210"/>
              <w:rPr>
                <w:rFonts w:asciiTheme="minorEastAsia" w:eastAsiaTheme="minorEastAsia" w:hAnsiTheme="minorEastAsia"/>
                <w:color w:val="000000" w:themeColor="text1"/>
              </w:rPr>
            </w:pPr>
          </w:p>
          <w:p w:rsidR="00AB76A7" w:rsidRPr="00183106" w:rsidRDefault="00AB76A7" w:rsidP="00FD58E5">
            <w:pPr>
              <w:ind w:firstLineChars="100" w:firstLine="210"/>
              <w:rPr>
                <w:rFonts w:asciiTheme="minorEastAsia" w:eastAsiaTheme="minorEastAsia" w:hAnsiTheme="minorEastAsia"/>
                <w:color w:val="000000" w:themeColor="text1"/>
              </w:rPr>
            </w:pPr>
          </w:p>
          <w:p w:rsidR="00AB76A7" w:rsidRPr="00183106" w:rsidRDefault="00AB76A7" w:rsidP="00FD58E5">
            <w:pPr>
              <w:ind w:firstLineChars="100" w:firstLine="210"/>
              <w:rPr>
                <w:rFonts w:asciiTheme="minorEastAsia" w:eastAsiaTheme="minorEastAsia" w:hAnsiTheme="minorEastAsia"/>
                <w:color w:val="000000" w:themeColor="text1"/>
              </w:rPr>
            </w:pPr>
          </w:p>
          <w:p w:rsidR="00AB76A7" w:rsidRPr="00183106" w:rsidRDefault="00AB76A7" w:rsidP="00FD58E5">
            <w:pPr>
              <w:ind w:firstLineChars="100" w:firstLine="210"/>
              <w:rPr>
                <w:rFonts w:asciiTheme="minorEastAsia" w:eastAsiaTheme="minorEastAsia" w:hAnsiTheme="minorEastAsia"/>
                <w:color w:val="000000" w:themeColor="text1"/>
              </w:rPr>
            </w:pPr>
          </w:p>
          <w:p w:rsidR="00AB76A7" w:rsidRPr="00183106" w:rsidRDefault="00AB76A7" w:rsidP="00FD58E5">
            <w:pPr>
              <w:ind w:firstLineChars="100" w:firstLine="210"/>
              <w:rPr>
                <w:rFonts w:asciiTheme="minorEastAsia" w:eastAsiaTheme="minorEastAsia" w:hAnsiTheme="minorEastAsia"/>
                <w:color w:val="000000" w:themeColor="text1"/>
              </w:rPr>
            </w:pPr>
          </w:p>
          <w:p w:rsidR="00147A76" w:rsidRPr="00183106" w:rsidRDefault="00147A76" w:rsidP="00FD58E5">
            <w:pPr>
              <w:ind w:firstLineChars="100" w:firstLine="210"/>
              <w:rPr>
                <w:rFonts w:asciiTheme="minorEastAsia" w:eastAsiaTheme="minorEastAsia" w:hAnsiTheme="minorEastAsia"/>
                <w:color w:val="000000" w:themeColor="text1"/>
              </w:rPr>
            </w:pPr>
          </w:p>
          <w:p w:rsidR="00147A76" w:rsidRPr="00183106" w:rsidRDefault="00147A76" w:rsidP="00147A76">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147A76" w:rsidRPr="00183106" w:rsidRDefault="00147A76" w:rsidP="00FD58E5">
            <w:pPr>
              <w:ind w:firstLineChars="100" w:firstLine="210"/>
              <w:rPr>
                <w:rFonts w:asciiTheme="minorEastAsia" w:eastAsiaTheme="minorEastAsia" w:hAnsiTheme="minorEastAsia"/>
                <w:color w:val="000000" w:themeColor="text1"/>
              </w:rPr>
            </w:pPr>
          </w:p>
          <w:p w:rsidR="00147A76" w:rsidRPr="00183106" w:rsidRDefault="00147A76" w:rsidP="00FD58E5">
            <w:pPr>
              <w:ind w:firstLineChars="100" w:firstLine="210"/>
              <w:rPr>
                <w:rFonts w:asciiTheme="minorEastAsia" w:eastAsiaTheme="minorEastAsia" w:hAnsiTheme="minorEastAsia"/>
                <w:color w:val="000000" w:themeColor="text1"/>
              </w:rPr>
            </w:pPr>
          </w:p>
          <w:p w:rsidR="00147A76" w:rsidRPr="00183106" w:rsidRDefault="00147A76" w:rsidP="00FD58E5">
            <w:pPr>
              <w:ind w:firstLineChars="100" w:firstLine="210"/>
              <w:rPr>
                <w:rFonts w:asciiTheme="minorEastAsia" w:eastAsiaTheme="minorEastAsia" w:hAnsiTheme="minorEastAsia"/>
                <w:color w:val="000000" w:themeColor="text1"/>
              </w:rPr>
            </w:pPr>
          </w:p>
          <w:p w:rsidR="00147A76" w:rsidRPr="00183106" w:rsidRDefault="00147A76" w:rsidP="00FD58E5">
            <w:pPr>
              <w:ind w:firstLineChars="100" w:firstLine="210"/>
              <w:rPr>
                <w:rFonts w:asciiTheme="minorEastAsia" w:eastAsiaTheme="minorEastAsia" w:hAnsiTheme="minorEastAsia"/>
                <w:color w:val="000000" w:themeColor="text1"/>
              </w:rPr>
            </w:pPr>
          </w:p>
          <w:p w:rsidR="00147A76" w:rsidRPr="00183106" w:rsidRDefault="00147A76" w:rsidP="00FD58E5">
            <w:pPr>
              <w:ind w:firstLineChars="100" w:firstLine="210"/>
              <w:rPr>
                <w:rFonts w:asciiTheme="minorEastAsia" w:eastAsiaTheme="minorEastAsia" w:hAnsiTheme="minorEastAsia"/>
                <w:color w:val="000000" w:themeColor="text1"/>
              </w:rPr>
            </w:pPr>
          </w:p>
          <w:p w:rsidR="00147A76" w:rsidRPr="00183106" w:rsidRDefault="00147A76" w:rsidP="00147A76">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FD58E5" w:rsidRPr="00183106" w:rsidRDefault="00FD58E5" w:rsidP="00FD58E5">
            <w:pPr>
              <w:ind w:firstLineChars="100" w:firstLine="210"/>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B10607" w:rsidRPr="00183106" w:rsidRDefault="00B10607" w:rsidP="00827C2A">
            <w:pPr>
              <w:rPr>
                <w:rFonts w:asciiTheme="minorEastAsia" w:eastAsiaTheme="minorEastAsia" w:hAnsiTheme="minorEastAsia"/>
                <w:color w:val="000000" w:themeColor="text1"/>
              </w:rPr>
            </w:pPr>
          </w:p>
          <w:p w:rsidR="00B10607" w:rsidRPr="00183106" w:rsidRDefault="00B10607" w:rsidP="00827C2A">
            <w:pPr>
              <w:rPr>
                <w:rFonts w:asciiTheme="minorEastAsia" w:eastAsiaTheme="minorEastAsia" w:hAnsiTheme="minorEastAsia"/>
                <w:color w:val="000000" w:themeColor="text1"/>
              </w:rPr>
            </w:pPr>
          </w:p>
          <w:p w:rsidR="00B10607" w:rsidRPr="00183106" w:rsidRDefault="00B10607" w:rsidP="00827C2A">
            <w:pPr>
              <w:rPr>
                <w:rFonts w:asciiTheme="minorEastAsia" w:eastAsiaTheme="minorEastAsia" w:hAnsiTheme="minorEastAsia"/>
                <w:color w:val="000000" w:themeColor="text1"/>
              </w:rPr>
            </w:pPr>
          </w:p>
          <w:p w:rsidR="00B10607" w:rsidRPr="00183106" w:rsidRDefault="00B10607" w:rsidP="00827C2A">
            <w:pPr>
              <w:rPr>
                <w:rFonts w:asciiTheme="minorEastAsia" w:eastAsiaTheme="minorEastAsia" w:hAnsiTheme="minorEastAsia"/>
                <w:color w:val="000000" w:themeColor="text1"/>
              </w:rPr>
            </w:pPr>
          </w:p>
          <w:p w:rsidR="00B10607" w:rsidRPr="00183106" w:rsidRDefault="00B10607" w:rsidP="00827C2A">
            <w:pPr>
              <w:rPr>
                <w:rFonts w:asciiTheme="minorEastAsia" w:eastAsiaTheme="minorEastAsia" w:hAnsiTheme="minorEastAsia"/>
                <w:color w:val="000000" w:themeColor="text1"/>
              </w:rPr>
            </w:pPr>
          </w:p>
          <w:p w:rsidR="00B10607" w:rsidRPr="00183106" w:rsidRDefault="00B10607" w:rsidP="00827C2A">
            <w:pPr>
              <w:rPr>
                <w:rFonts w:asciiTheme="minorEastAsia" w:eastAsiaTheme="minorEastAsia" w:hAnsiTheme="minorEastAsia"/>
                <w:color w:val="000000" w:themeColor="text1"/>
              </w:rPr>
            </w:pPr>
          </w:p>
          <w:p w:rsidR="00B10607" w:rsidRPr="00183106" w:rsidRDefault="00B10607" w:rsidP="00827C2A">
            <w:pPr>
              <w:rPr>
                <w:rFonts w:asciiTheme="minorEastAsia" w:eastAsiaTheme="minorEastAsia" w:hAnsiTheme="minorEastAsia"/>
                <w:color w:val="000000" w:themeColor="text1"/>
              </w:rPr>
            </w:pPr>
          </w:p>
          <w:p w:rsidR="00B10607" w:rsidRPr="00183106" w:rsidRDefault="00B10607" w:rsidP="00827C2A">
            <w:pPr>
              <w:rPr>
                <w:rFonts w:asciiTheme="minorEastAsia" w:eastAsiaTheme="minorEastAsia" w:hAnsiTheme="minorEastAsia"/>
                <w:color w:val="000000" w:themeColor="text1"/>
              </w:rPr>
            </w:pPr>
          </w:p>
          <w:p w:rsidR="00FD58E5" w:rsidRPr="00183106" w:rsidRDefault="00FD58E5" w:rsidP="00827C2A">
            <w:pPr>
              <w:rPr>
                <w:rFonts w:asciiTheme="minorEastAsia" w:eastAsiaTheme="minorEastAsia" w:hAnsiTheme="minorEastAsia"/>
                <w:color w:val="000000" w:themeColor="text1"/>
              </w:rPr>
            </w:pPr>
          </w:p>
          <w:p w:rsidR="00B10607" w:rsidRPr="00183106" w:rsidRDefault="00B10607" w:rsidP="00827C2A">
            <w:pPr>
              <w:rPr>
                <w:rFonts w:asciiTheme="minorEastAsia" w:eastAsiaTheme="minorEastAsia" w:hAnsiTheme="minorEastAsia"/>
                <w:color w:val="000000" w:themeColor="text1"/>
              </w:rPr>
            </w:pPr>
          </w:p>
          <w:p w:rsidR="00F546AE" w:rsidRPr="00183106" w:rsidRDefault="00F546AE" w:rsidP="00827C2A">
            <w:pPr>
              <w:rPr>
                <w:rFonts w:asciiTheme="minorEastAsia" w:eastAsiaTheme="minorEastAsia" w:hAnsiTheme="minorEastAsia"/>
                <w:color w:val="000000" w:themeColor="text1"/>
              </w:rPr>
            </w:pPr>
          </w:p>
          <w:p w:rsidR="00CF1C50" w:rsidRPr="00183106" w:rsidRDefault="00CF1C50" w:rsidP="00827C2A">
            <w:pPr>
              <w:rPr>
                <w:rFonts w:asciiTheme="minorEastAsia" w:eastAsiaTheme="minorEastAsia" w:hAnsiTheme="minorEastAsia"/>
                <w:color w:val="000000" w:themeColor="text1"/>
              </w:rPr>
            </w:pPr>
          </w:p>
          <w:p w:rsidR="001C2BA3" w:rsidRPr="00183106" w:rsidRDefault="001C2BA3" w:rsidP="00827C2A">
            <w:pPr>
              <w:rPr>
                <w:rFonts w:asciiTheme="minorEastAsia" w:eastAsiaTheme="minorEastAsia" w:hAnsiTheme="minorEastAsia"/>
                <w:color w:val="000000" w:themeColor="text1"/>
              </w:rPr>
            </w:pPr>
          </w:p>
          <w:p w:rsidR="006A5496" w:rsidRPr="00183106" w:rsidRDefault="006A5496" w:rsidP="00827C2A">
            <w:pPr>
              <w:rPr>
                <w:rFonts w:asciiTheme="minorEastAsia" w:eastAsiaTheme="minorEastAsia" w:hAnsiTheme="minorEastAsia"/>
                <w:color w:val="000000" w:themeColor="text1"/>
              </w:rPr>
            </w:pPr>
          </w:p>
          <w:p w:rsidR="00B10967" w:rsidRPr="00183106" w:rsidRDefault="00B10967" w:rsidP="00827C2A">
            <w:pPr>
              <w:rPr>
                <w:rFonts w:asciiTheme="minorEastAsia" w:eastAsiaTheme="minorEastAsia" w:hAnsiTheme="minorEastAsia"/>
                <w:color w:val="000000" w:themeColor="text1"/>
              </w:rPr>
            </w:pPr>
          </w:p>
          <w:p w:rsidR="00FD58E5" w:rsidRPr="00183106" w:rsidRDefault="00FD58E5" w:rsidP="00FD58E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827C2A" w:rsidRPr="00183106" w:rsidRDefault="00827C2A" w:rsidP="00827C2A">
            <w:pPr>
              <w:rPr>
                <w:rFonts w:asciiTheme="minorEastAsia" w:eastAsiaTheme="minorEastAsia" w:hAnsiTheme="minorEastAsia"/>
                <w:color w:val="000000" w:themeColor="text1"/>
              </w:rPr>
            </w:pPr>
          </w:p>
          <w:p w:rsidR="002576A1" w:rsidRPr="00183106" w:rsidRDefault="002576A1" w:rsidP="002576A1">
            <w:pPr>
              <w:ind w:firstLineChars="100" w:firstLine="210"/>
              <w:rPr>
                <w:rFonts w:asciiTheme="minorEastAsia" w:eastAsiaTheme="minorEastAsia" w:hAnsiTheme="minorEastAsia"/>
                <w:color w:val="000000" w:themeColor="text1"/>
              </w:rPr>
            </w:pPr>
          </w:p>
          <w:p w:rsidR="000A345D" w:rsidRPr="00183106" w:rsidRDefault="000A345D" w:rsidP="000A345D">
            <w:pPr>
              <w:ind w:firstLineChars="100" w:firstLine="210"/>
              <w:rPr>
                <w:rFonts w:asciiTheme="minorEastAsia" w:eastAsiaTheme="minorEastAsia" w:hAnsiTheme="minorEastAsia"/>
                <w:color w:val="000000" w:themeColor="text1"/>
              </w:rPr>
            </w:pPr>
          </w:p>
          <w:p w:rsidR="002576A1" w:rsidRPr="00183106" w:rsidRDefault="002576A1" w:rsidP="000A345D">
            <w:pPr>
              <w:ind w:firstLineChars="100" w:firstLine="210"/>
              <w:rPr>
                <w:rFonts w:asciiTheme="minorEastAsia" w:eastAsiaTheme="minorEastAsia" w:hAnsiTheme="minorEastAsia"/>
                <w:color w:val="000000" w:themeColor="text1"/>
              </w:rPr>
            </w:pPr>
          </w:p>
          <w:p w:rsidR="00DA69A7" w:rsidRPr="00183106" w:rsidRDefault="00DA69A7" w:rsidP="000A345D">
            <w:pPr>
              <w:ind w:firstLineChars="100" w:firstLine="210"/>
              <w:rPr>
                <w:rFonts w:asciiTheme="minorEastAsia" w:eastAsiaTheme="minorEastAsia" w:hAnsiTheme="minorEastAsia"/>
                <w:color w:val="000000" w:themeColor="text1"/>
              </w:rPr>
            </w:pPr>
          </w:p>
          <w:p w:rsidR="00AB76A7" w:rsidRPr="00183106" w:rsidRDefault="00AB76A7" w:rsidP="000A345D">
            <w:pPr>
              <w:ind w:firstLineChars="100" w:firstLine="210"/>
              <w:rPr>
                <w:rFonts w:asciiTheme="minorEastAsia" w:eastAsiaTheme="minorEastAsia" w:hAnsiTheme="minorEastAsia"/>
                <w:color w:val="000000" w:themeColor="text1"/>
              </w:rPr>
            </w:pPr>
          </w:p>
          <w:p w:rsidR="00AB76A7" w:rsidRPr="00183106" w:rsidRDefault="00AB76A7" w:rsidP="000A345D">
            <w:pPr>
              <w:ind w:firstLineChars="100" w:firstLine="210"/>
              <w:rPr>
                <w:rFonts w:asciiTheme="minorEastAsia" w:eastAsiaTheme="minorEastAsia" w:hAnsiTheme="minorEastAsia"/>
                <w:color w:val="000000" w:themeColor="text1"/>
              </w:rPr>
            </w:pPr>
          </w:p>
          <w:p w:rsidR="00AB76A7" w:rsidRPr="00183106" w:rsidRDefault="00AB76A7" w:rsidP="000A345D">
            <w:pPr>
              <w:ind w:firstLineChars="100" w:firstLine="210"/>
              <w:rPr>
                <w:rFonts w:asciiTheme="minorEastAsia" w:eastAsiaTheme="minorEastAsia" w:hAnsiTheme="minorEastAsia"/>
                <w:color w:val="000000" w:themeColor="text1"/>
              </w:rPr>
            </w:pPr>
          </w:p>
          <w:p w:rsidR="00DA69A7" w:rsidRPr="00183106" w:rsidRDefault="00DA69A7" w:rsidP="000A345D">
            <w:pPr>
              <w:ind w:firstLineChars="100" w:firstLine="210"/>
              <w:rPr>
                <w:rFonts w:asciiTheme="minorEastAsia" w:eastAsiaTheme="minorEastAsia" w:hAnsiTheme="minorEastAsia"/>
                <w:color w:val="000000" w:themeColor="text1"/>
              </w:rPr>
            </w:pPr>
          </w:p>
          <w:p w:rsidR="00DA69A7" w:rsidRPr="00183106" w:rsidRDefault="00DA69A7" w:rsidP="000A345D">
            <w:pPr>
              <w:ind w:firstLineChars="100" w:firstLine="210"/>
              <w:rPr>
                <w:rFonts w:asciiTheme="minorEastAsia" w:eastAsiaTheme="minorEastAsia" w:hAnsiTheme="minorEastAsia"/>
                <w:color w:val="000000" w:themeColor="text1"/>
              </w:rPr>
            </w:pPr>
          </w:p>
          <w:p w:rsidR="004F5422" w:rsidRPr="00183106" w:rsidRDefault="004F5422" w:rsidP="000A345D">
            <w:pPr>
              <w:ind w:firstLineChars="100" w:firstLine="210"/>
              <w:rPr>
                <w:rFonts w:asciiTheme="minorEastAsia" w:eastAsiaTheme="minorEastAsia" w:hAnsiTheme="minorEastAsia"/>
                <w:color w:val="000000" w:themeColor="text1"/>
              </w:rPr>
            </w:pPr>
          </w:p>
          <w:p w:rsidR="004F5422" w:rsidRPr="00183106" w:rsidRDefault="004F5422" w:rsidP="000A345D">
            <w:pPr>
              <w:ind w:firstLineChars="100" w:firstLine="210"/>
              <w:rPr>
                <w:rFonts w:asciiTheme="minorEastAsia" w:eastAsiaTheme="minorEastAsia" w:hAnsiTheme="minorEastAsia"/>
                <w:color w:val="000000" w:themeColor="text1"/>
              </w:rPr>
            </w:pPr>
          </w:p>
          <w:p w:rsidR="004F5422" w:rsidRPr="00183106" w:rsidRDefault="004F5422" w:rsidP="000A345D">
            <w:pPr>
              <w:ind w:firstLineChars="100" w:firstLine="210"/>
              <w:rPr>
                <w:rFonts w:asciiTheme="minorEastAsia" w:eastAsiaTheme="minorEastAsia" w:hAnsiTheme="minorEastAsia"/>
                <w:color w:val="000000" w:themeColor="text1"/>
              </w:rPr>
            </w:pPr>
          </w:p>
          <w:p w:rsidR="001C2BA3" w:rsidRPr="00183106" w:rsidRDefault="001C2BA3" w:rsidP="000A345D">
            <w:pPr>
              <w:ind w:firstLineChars="100" w:firstLine="210"/>
              <w:rPr>
                <w:rFonts w:asciiTheme="minorEastAsia" w:eastAsiaTheme="minorEastAsia" w:hAnsiTheme="minorEastAsia"/>
                <w:color w:val="000000" w:themeColor="text1"/>
              </w:rPr>
            </w:pPr>
          </w:p>
          <w:p w:rsidR="00AB76A7" w:rsidRPr="00183106" w:rsidRDefault="00AB76A7" w:rsidP="00B10967">
            <w:pPr>
              <w:rPr>
                <w:rFonts w:asciiTheme="minorEastAsia" w:eastAsiaTheme="minorEastAsia" w:hAnsiTheme="minorEastAsia"/>
                <w:color w:val="000000" w:themeColor="text1"/>
              </w:rPr>
            </w:pPr>
          </w:p>
          <w:p w:rsidR="00DB3653" w:rsidRPr="00183106" w:rsidRDefault="00DB3653" w:rsidP="00DB3653">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DB3653" w:rsidRPr="00183106" w:rsidRDefault="00DB3653" w:rsidP="001C2BA3">
            <w:pPr>
              <w:rPr>
                <w:rFonts w:asciiTheme="minorEastAsia" w:eastAsiaTheme="minorEastAsia" w:hAnsiTheme="minorEastAsia"/>
                <w:color w:val="000000" w:themeColor="text1"/>
              </w:rPr>
            </w:pPr>
          </w:p>
          <w:p w:rsidR="00090408" w:rsidRPr="00183106" w:rsidRDefault="00090408" w:rsidP="00B10967">
            <w:pPr>
              <w:rPr>
                <w:rFonts w:asciiTheme="minorEastAsia" w:eastAsiaTheme="minorEastAsia" w:hAnsiTheme="minorEastAsia"/>
                <w:color w:val="000000" w:themeColor="text1"/>
              </w:rPr>
            </w:pPr>
          </w:p>
          <w:p w:rsidR="00090408" w:rsidRPr="00183106" w:rsidRDefault="00090408" w:rsidP="00090408">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DB3653" w:rsidRPr="00183106" w:rsidRDefault="00DB3653" w:rsidP="0003567E">
            <w:pPr>
              <w:widowControl/>
              <w:jc w:val="center"/>
              <w:rPr>
                <w:rFonts w:asciiTheme="minorEastAsia" w:eastAsiaTheme="minorEastAsia" w:hAnsiTheme="minorEastAsia"/>
                <w:color w:val="000000" w:themeColor="text1"/>
              </w:rPr>
            </w:pPr>
          </w:p>
          <w:p w:rsidR="00DB3653" w:rsidRPr="00183106" w:rsidRDefault="00DB3653" w:rsidP="00DB3653">
            <w:pPr>
              <w:ind w:firstLineChars="100" w:firstLine="210"/>
              <w:rPr>
                <w:rFonts w:asciiTheme="minorEastAsia" w:eastAsiaTheme="minorEastAsia" w:hAnsiTheme="minorEastAsia"/>
                <w:color w:val="000000" w:themeColor="text1"/>
              </w:rPr>
            </w:pPr>
          </w:p>
          <w:p w:rsidR="00090408" w:rsidRPr="00183106" w:rsidRDefault="00090408" w:rsidP="00B10967">
            <w:pPr>
              <w:rPr>
                <w:rFonts w:asciiTheme="minorEastAsia" w:eastAsiaTheme="minorEastAsia" w:hAnsiTheme="minorEastAsia"/>
                <w:color w:val="000000" w:themeColor="text1"/>
              </w:rPr>
            </w:pPr>
          </w:p>
          <w:p w:rsidR="004F5422" w:rsidRPr="00183106" w:rsidRDefault="00090408" w:rsidP="00E26C67">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9C4209" w:rsidRPr="00183106" w:rsidRDefault="009C4209" w:rsidP="009358CF">
            <w:pPr>
              <w:rPr>
                <w:rFonts w:asciiTheme="minorEastAsia" w:eastAsiaTheme="minorEastAsia" w:hAnsiTheme="minorEastAsia"/>
                <w:color w:val="000000" w:themeColor="text1"/>
              </w:rPr>
            </w:pPr>
          </w:p>
          <w:p w:rsidR="00090408" w:rsidRPr="00183106" w:rsidRDefault="00090408" w:rsidP="00B10967">
            <w:pPr>
              <w:rPr>
                <w:rFonts w:asciiTheme="minorEastAsia" w:eastAsiaTheme="minorEastAsia" w:hAnsiTheme="minorEastAsia"/>
                <w:color w:val="000000" w:themeColor="text1"/>
              </w:rPr>
            </w:pPr>
          </w:p>
          <w:p w:rsidR="00090408" w:rsidRPr="00183106" w:rsidRDefault="00090408" w:rsidP="00090408">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9C4209" w:rsidRPr="00183106" w:rsidRDefault="009C4209" w:rsidP="009C4209">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9C4209" w:rsidRPr="00183106" w:rsidRDefault="009C4209" w:rsidP="00DB3653">
            <w:pPr>
              <w:ind w:firstLineChars="100" w:firstLine="210"/>
              <w:rPr>
                <w:rFonts w:asciiTheme="minorEastAsia" w:eastAsiaTheme="minorEastAsia" w:hAnsiTheme="minorEastAsia"/>
                <w:color w:val="000000" w:themeColor="text1"/>
              </w:rPr>
            </w:pPr>
          </w:p>
          <w:p w:rsidR="009C4209" w:rsidRPr="00183106" w:rsidRDefault="009C4209" w:rsidP="00DB3653">
            <w:pPr>
              <w:ind w:firstLineChars="100" w:firstLine="210"/>
              <w:rPr>
                <w:rFonts w:asciiTheme="minorEastAsia" w:eastAsiaTheme="minorEastAsia" w:hAnsiTheme="minorEastAsia"/>
                <w:color w:val="000000" w:themeColor="text1"/>
              </w:rPr>
            </w:pPr>
          </w:p>
          <w:p w:rsidR="009C4209" w:rsidRPr="00183106" w:rsidRDefault="009C4209" w:rsidP="00DB3653">
            <w:pPr>
              <w:ind w:firstLineChars="100" w:firstLine="210"/>
              <w:rPr>
                <w:rFonts w:asciiTheme="minorEastAsia" w:eastAsiaTheme="minorEastAsia" w:hAnsiTheme="minorEastAsia"/>
                <w:color w:val="000000" w:themeColor="text1"/>
              </w:rPr>
            </w:pPr>
          </w:p>
          <w:p w:rsidR="00090408" w:rsidRPr="00183106" w:rsidRDefault="00090408" w:rsidP="00B10967">
            <w:pPr>
              <w:rPr>
                <w:rFonts w:asciiTheme="minorEastAsia" w:eastAsiaTheme="minorEastAsia" w:hAnsiTheme="minorEastAsia"/>
                <w:color w:val="000000" w:themeColor="text1"/>
              </w:rPr>
            </w:pPr>
          </w:p>
          <w:p w:rsidR="00090408" w:rsidRPr="00183106" w:rsidRDefault="00090408" w:rsidP="00090408">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57777B" w:rsidRPr="00183106" w:rsidRDefault="00EC064D" w:rsidP="00E1138F">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該当なし</w:t>
            </w:r>
          </w:p>
          <w:p w:rsidR="00424FF3" w:rsidRPr="00183106" w:rsidRDefault="00424FF3" w:rsidP="00424FF3">
            <w:pPr>
              <w:rPr>
                <w:rFonts w:asciiTheme="minorEastAsia" w:eastAsiaTheme="minorEastAsia" w:hAnsiTheme="minorEastAsia"/>
                <w:color w:val="000000" w:themeColor="text1"/>
              </w:rPr>
            </w:pPr>
          </w:p>
          <w:p w:rsidR="00DB3653" w:rsidRPr="00183106" w:rsidRDefault="00DB3653" w:rsidP="00DB3653">
            <w:pPr>
              <w:ind w:firstLineChars="100" w:firstLine="210"/>
              <w:rPr>
                <w:rFonts w:asciiTheme="minorEastAsia" w:eastAsiaTheme="minorEastAsia" w:hAnsiTheme="minorEastAsia"/>
                <w:color w:val="000000" w:themeColor="text1"/>
              </w:rPr>
            </w:pPr>
          </w:p>
          <w:p w:rsidR="00E1138F" w:rsidRPr="00183106" w:rsidRDefault="00E1138F" w:rsidP="00DB3653">
            <w:pPr>
              <w:ind w:firstLineChars="100" w:firstLine="210"/>
              <w:rPr>
                <w:rFonts w:asciiTheme="minorEastAsia" w:eastAsiaTheme="minorEastAsia" w:hAnsiTheme="minorEastAsia"/>
                <w:color w:val="000000" w:themeColor="text1"/>
              </w:rPr>
            </w:pPr>
          </w:p>
          <w:p w:rsidR="00FF7B6A" w:rsidRPr="00183106" w:rsidRDefault="00FF7B6A" w:rsidP="00FF7B6A">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FF7B6A" w:rsidRPr="00183106" w:rsidRDefault="00FF7B6A" w:rsidP="00FF7B6A">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該当なし</w:t>
            </w:r>
          </w:p>
          <w:p w:rsidR="00E1138F" w:rsidRPr="00183106" w:rsidRDefault="00E1138F" w:rsidP="00DB3653">
            <w:pPr>
              <w:ind w:firstLineChars="100" w:firstLine="210"/>
              <w:rPr>
                <w:rFonts w:asciiTheme="minorEastAsia" w:eastAsiaTheme="minorEastAsia" w:hAnsiTheme="minorEastAsia"/>
                <w:color w:val="000000" w:themeColor="text1"/>
              </w:rPr>
            </w:pPr>
          </w:p>
          <w:p w:rsidR="00E1138F" w:rsidRPr="00183106" w:rsidRDefault="00E1138F" w:rsidP="00DB3653">
            <w:pPr>
              <w:ind w:firstLineChars="100" w:firstLine="210"/>
              <w:rPr>
                <w:rFonts w:asciiTheme="minorEastAsia" w:eastAsiaTheme="minorEastAsia" w:hAnsiTheme="minorEastAsia"/>
                <w:color w:val="000000" w:themeColor="text1"/>
              </w:rPr>
            </w:pPr>
          </w:p>
          <w:p w:rsidR="00AB76A7" w:rsidRPr="00183106" w:rsidRDefault="00AB76A7" w:rsidP="00DB3653">
            <w:pPr>
              <w:ind w:firstLineChars="100" w:firstLine="210"/>
              <w:rPr>
                <w:rFonts w:asciiTheme="minorEastAsia" w:eastAsiaTheme="minorEastAsia" w:hAnsiTheme="minorEastAsia"/>
                <w:color w:val="000000" w:themeColor="text1"/>
              </w:rPr>
            </w:pPr>
          </w:p>
          <w:p w:rsidR="00736103" w:rsidRPr="00183106" w:rsidRDefault="00736103" w:rsidP="00FF7B6A">
            <w:pPr>
              <w:rPr>
                <w:rFonts w:asciiTheme="minorEastAsia" w:eastAsiaTheme="minorEastAsia" w:hAnsiTheme="minorEastAsia"/>
                <w:color w:val="000000" w:themeColor="text1"/>
              </w:rPr>
            </w:pPr>
          </w:p>
          <w:p w:rsidR="00FF7B6A" w:rsidRPr="00183106" w:rsidRDefault="00FF7B6A" w:rsidP="00FF7B6A">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FF7B6A" w:rsidRPr="00183106" w:rsidRDefault="00FF7B6A" w:rsidP="00FF7B6A">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該当なし</w:t>
            </w:r>
          </w:p>
          <w:p w:rsidR="00FF7B6A" w:rsidRPr="00183106" w:rsidRDefault="00FF7B6A" w:rsidP="00FF7B6A">
            <w:pPr>
              <w:rPr>
                <w:rFonts w:asciiTheme="minorEastAsia" w:eastAsiaTheme="minorEastAsia" w:hAnsiTheme="minorEastAsia"/>
                <w:color w:val="000000" w:themeColor="text1"/>
              </w:rPr>
            </w:pPr>
          </w:p>
          <w:p w:rsidR="00FF7B6A" w:rsidRPr="00183106" w:rsidRDefault="00FF7B6A" w:rsidP="00FF7B6A">
            <w:pPr>
              <w:rPr>
                <w:rFonts w:asciiTheme="minorEastAsia" w:eastAsiaTheme="minorEastAsia" w:hAnsiTheme="minorEastAsia"/>
                <w:color w:val="000000" w:themeColor="text1"/>
              </w:rPr>
            </w:pPr>
          </w:p>
          <w:p w:rsidR="00FF7B6A" w:rsidRPr="00183106" w:rsidRDefault="00FF7B6A" w:rsidP="00FF7B6A">
            <w:pPr>
              <w:rPr>
                <w:rFonts w:asciiTheme="minorEastAsia" w:eastAsiaTheme="minorEastAsia" w:hAnsiTheme="minorEastAsia"/>
                <w:color w:val="000000" w:themeColor="text1"/>
              </w:rPr>
            </w:pPr>
          </w:p>
          <w:p w:rsidR="00FF7B6A" w:rsidRPr="00183106" w:rsidRDefault="00FF7B6A" w:rsidP="00FF7B6A">
            <w:pPr>
              <w:rPr>
                <w:rFonts w:asciiTheme="minorEastAsia" w:eastAsiaTheme="minorEastAsia" w:hAnsiTheme="minorEastAsia"/>
                <w:color w:val="000000" w:themeColor="text1"/>
              </w:rPr>
            </w:pPr>
          </w:p>
          <w:p w:rsidR="00AB76A7" w:rsidRPr="00183106" w:rsidRDefault="00AB76A7" w:rsidP="00FF7B6A">
            <w:pPr>
              <w:rPr>
                <w:rFonts w:asciiTheme="minorEastAsia" w:eastAsiaTheme="minorEastAsia" w:hAnsiTheme="minorEastAsia"/>
                <w:color w:val="000000" w:themeColor="text1"/>
              </w:rPr>
            </w:pPr>
          </w:p>
          <w:p w:rsidR="00AB76A7" w:rsidRPr="00183106" w:rsidRDefault="00AB76A7" w:rsidP="00FF7B6A">
            <w:pPr>
              <w:rPr>
                <w:rFonts w:asciiTheme="minorEastAsia" w:eastAsiaTheme="minorEastAsia" w:hAnsiTheme="minorEastAsia"/>
                <w:color w:val="000000" w:themeColor="text1"/>
              </w:rPr>
            </w:pPr>
          </w:p>
          <w:p w:rsidR="00AB76A7" w:rsidRPr="00183106" w:rsidRDefault="00AB76A7" w:rsidP="00FF7B6A">
            <w:pPr>
              <w:rPr>
                <w:rFonts w:asciiTheme="minorEastAsia" w:eastAsiaTheme="minorEastAsia" w:hAnsiTheme="minorEastAsia"/>
                <w:color w:val="000000" w:themeColor="text1"/>
              </w:rPr>
            </w:pPr>
          </w:p>
          <w:p w:rsidR="00AB76A7" w:rsidRPr="00183106" w:rsidRDefault="00AB76A7" w:rsidP="00FF7B6A">
            <w:pPr>
              <w:rPr>
                <w:rFonts w:asciiTheme="minorEastAsia" w:eastAsiaTheme="minorEastAsia" w:hAnsiTheme="minorEastAsia"/>
                <w:color w:val="000000" w:themeColor="text1"/>
              </w:rPr>
            </w:pPr>
          </w:p>
          <w:p w:rsidR="00AB76A7" w:rsidRPr="00183106" w:rsidRDefault="00AB76A7" w:rsidP="00FF7B6A">
            <w:pPr>
              <w:rPr>
                <w:rFonts w:asciiTheme="minorEastAsia" w:eastAsiaTheme="minorEastAsia" w:hAnsiTheme="minorEastAsia"/>
                <w:color w:val="000000" w:themeColor="text1"/>
              </w:rPr>
            </w:pPr>
          </w:p>
          <w:p w:rsidR="000A5538" w:rsidRPr="00183106" w:rsidRDefault="000A5538" w:rsidP="00FF7B6A">
            <w:pPr>
              <w:rPr>
                <w:rFonts w:asciiTheme="minorEastAsia" w:eastAsiaTheme="minorEastAsia" w:hAnsiTheme="minorEastAsia"/>
                <w:color w:val="000000" w:themeColor="text1"/>
              </w:rPr>
            </w:pPr>
          </w:p>
          <w:p w:rsidR="00FF7B6A" w:rsidRPr="00183106" w:rsidRDefault="00FF7B6A" w:rsidP="00FF7B6A">
            <w:pPr>
              <w:rPr>
                <w:rFonts w:asciiTheme="minorEastAsia" w:eastAsiaTheme="minorEastAsia" w:hAnsiTheme="minorEastAsia"/>
                <w:color w:val="000000" w:themeColor="text1"/>
              </w:rPr>
            </w:pPr>
          </w:p>
          <w:p w:rsidR="00FF7B6A" w:rsidRPr="00183106" w:rsidRDefault="00FF7B6A" w:rsidP="00FF7B6A">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FF7B6A" w:rsidRPr="00183106" w:rsidRDefault="00FF7B6A" w:rsidP="00FF7B6A">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 xml:space="preserve">　該当なし</w:t>
            </w:r>
          </w:p>
          <w:p w:rsidR="00FF7B6A" w:rsidRPr="00183106" w:rsidRDefault="00FF7B6A" w:rsidP="00FF7B6A">
            <w:pPr>
              <w:rPr>
                <w:rFonts w:asciiTheme="minorEastAsia" w:eastAsiaTheme="minorEastAsia" w:hAnsiTheme="minorEastAsia"/>
                <w:color w:val="000000" w:themeColor="text1"/>
              </w:rPr>
            </w:pPr>
          </w:p>
          <w:p w:rsidR="00FF7B6A" w:rsidRPr="00183106" w:rsidRDefault="00FF7B6A" w:rsidP="00FF7B6A">
            <w:pPr>
              <w:rPr>
                <w:rFonts w:asciiTheme="minorEastAsia" w:eastAsiaTheme="minorEastAsia" w:hAnsiTheme="minorEastAsia"/>
                <w:color w:val="000000" w:themeColor="text1"/>
              </w:rPr>
            </w:pPr>
          </w:p>
          <w:p w:rsidR="00FF7B6A" w:rsidRPr="00183106" w:rsidRDefault="00FF7B6A" w:rsidP="00FF7B6A">
            <w:pPr>
              <w:rPr>
                <w:rFonts w:asciiTheme="minorEastAsia" w:eastAsiaTheme="minorEastAsia" w:hAnsiTheme="minorEastAsia"/>
                <w:color w:val="000000" w:themeColor="text1"/>
              </w:rPr>
            </w:pPr>
          </w:p>
          <w:p w:rsidR="00FF7B6A" w:rsidRPr="00183106" w:rsidRDefault="00FF7B6A" w:rsidP="00FF7B6A">
            <w:pPr>
              <w:rPr>
                <w:rFonts w:asciiTheme="minorEastAsia" w:eastAsiaTheme="minorEastAsia" w:hAnsiTheme="minorEastAsia"/>
                <w:color w:val="000000" w:themeColor="text1"/>
              </w:rPr>
            </w:pPr>
          </w:p>
          <w:p w:rsidR="00FF7B6A" w:rsidRPr="00183106" w:rsidRDefault="00FF7B6A" w:rsidP="00FF7B6A">
            <w:pPr>
              <w:rPr>
                <w:rFonts w:asciiTheme="minorEastAsia" w:eastAsiaTheme="minorEastAsia" w:hAnsiTheme="minorEastAsia"/>
                <w:color w:val="000000" w:themeColor="text1"/>
              </w:rPr>
            </w:pPr>
          </w:p>
          <w:p w:rsidR="00FF7B6A" w:rsidRPr="00183106" w:rsidRDefault="00FF7B6A" w:rsidP="00FF7B6A">
            <w:pPr>
              <w:rPr>
                <w:rFonts w:asciiTheme="minorEastAsia" w:eastAsiaTheme="minorEastAsia" w:hAnsiTheme="minorEastAsia"/>
                <w:color w:val="000000" w:themeColor="text1"/>
              </w:rPr>
            </w:pPr>
          </w:p>
          <w:p w:rsidR="00FF7B6A" w:rsidRPr="00183106" w:rsidRDefault="00FF7B6A" w:rsidP="00FF7B6A">
            <w:pPr>
              <w:rPr>
                <w:rFonts w:asciiTheme="minorEastAsia" w:eastAsiaTheme="minorEastAsia" w:hAnsiTheme="minorEastAsia"/>
                <w:color w:val="000000" w:themeColor="text1"/>
              </w:rPr>
            </w:pPr>
          </w:p>
          <w:p w:rsidR="00FF7B6A" w:rsidRPr="00183106" w:rsidRDefault="00FF7B6A" w:rsidP="00FF7B6A">
            <w:pPr>
              <w:rPr>
                <w:rFonts w:asciiTheme="minorEastAsia" w:eastAsiaTheme="minorEastAsia" w:hAnsiTheme="minorEastAsia"/>
                <w:color w:val="000000" w:themeColor="text1"/>
              </w:rPr>
            </w:pPr>
          </w:p>
          <w:p w:rsidR="00BB1964" w:rsidRPr="00183106" w:rsidRDefault="00BB1964" w:rsidP="00FF7B6A">
            <w:pPr>
              <w:rPr>
                <w:rFonts w:asciiTheme="minorEastAsia" w:eastAsiaTheme="minorEastAsia" w:hAnsiTheme="minorEastAsia"/>
                <w:color w:val="000000" w:themeColor="text1"/>
              </w:rPr>
            </w:pPr>
          </w:p>
          <w:p w:rsidR="00090408" w:rsidRPr="00183106" w:rsidRDefault="00090408" w:rsidP="00090408">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DB3653" w:rsidRPr="00183106" w:rsidRDefault="00EC064D" w:rsidP="00DB3653">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424FF3" w:rsidRPr="00183106" w:rsidRDefault="00424FF3" w:rsidP="00424FF3">
            <w:pPr>
              <w:rPr>
                <w:rFonts w:asciiTheme="minorEastAsia" w:eastAsiaTheme="minorEastAsia" w:hAnsiTheme="minorEastAsia"/>
                <w:color w:val="000000" w:themeColor="text1"/>
              </w:rPr>
            </w:pPr>
          </w:p>
          <w:p w:rsidR="00090408" w:rsidRPr="00183106" w:rsidRDefault="00090408" w:rsidP="00090408">
            <w:pPr>
              <w:ind w:firstLineChars="100" w:firstLine="210"/>
              <w:rPr>
                <w:rFonts w:asciiTheme="minorEastAsia" w:eastAsiaTheme="minorEastAsia" w:hAnsiTheme="minorEastAsia"/>
                <w:color w:val="000000" w:themeColor="text1"/>
              </w:rPr>
            </w:pPr>
          </w:p>
          <w:p w:rsidR="00BB1964" w:rsidRPr="00183106" w:rsidRDefault="00BB1964" w:rsidP="00090408">
            <w:pPr>
              <w:ind w:firstLineChars="100" w:firstLine="210"/>
              <w:rPr>
                <w:rFonts w:asciiTheme="minorEastAsia" w:eastAsiaTheme="minorEastAsia" w:hAnsiTheme="minorEastAsia"/>
                <w:color w:val="000000" w:themeColor="text1"/>
              </w:rPr>
            </w:pPr>
          </w:p>
          <w:p w:rsidR="00BB1964" w:rsidRPr="00183106" w:rsidRDefault="00BB1964" w:rsidP="00090408">
            <w:pPr>
              <w:ind w:firstLineChars="100" w:firstLine="210"/>
              <w:rPr>
                <w:rFonts w:asciiTheme="minorEastAsia" w:eastAsiaTheme="minorEastAsia" w:hAnsiTheme="minorEastAsia"/>
                <w:color w:val="000000" w:themeColor="text1"/>
              </w:rPr>
            </w:pPr>
          </w:p>
          <w:p w:rsidR="00BB1964" w:rsidRPr="00183106" w:rsidRDefault="00BB1964" w:rsidP="00BB1964">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BB1964" w:rsidRPr="00183106" w:rsidRDefault="00BB1964" w:rsidP="00BB1964">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BB1964" w:rsidRPr="00183106" w:rsidRDefault="00BB1964" w:rsidP="00090408">
            <w:pPr>
              <w:ind w:firstLineChars="100" w:firstLine="210"/>
              <w:rPr>
                <w:rFonts w:asciiTheme="minorEastAsia" w:eastAsiaTheme="minorEastAsia" w:hAnsiTheme="minorEastAsia"/>
                <w:color w:val="000000" w:themeColor="text1"/>
              </w:rPr>
            </w:pPr>
          </w:p>
          <w:p w:rsidR="00BB1964" w:rsidRPr="00183106" w:rsidRDefault="00BB1964" w:rsidP="00090408">
            <w:pPr>
              <w:ind w:firstLineChars="100" w:firstLine="210"/>
              <w:rPr>
                <w:rFonts w:asciiTheme="minorEastAsia" w:eastAsiaTheme="minorEastAsia" w:hAnsiTheme="minorEastAsia"/>
                <w:color w:val="000000" w:themeColor="text1"/>
              </w:rPr>
            </w:pPr>
          </w:p>
          <w:p w:rsidR="00BB1964" w:rsidRPr="00183106" w:rsidRDefault="00BB1964" w:rsidP="00090408">
            <w:pPr>
              <w:ind w:firstLineChars="100" w:firstLine="210"/>
              <w:rPr>
                <w:rFonts w:asciiTheme="minorEastAsia" w:eastAsiaTheme="minorEastAsia" w:hAnsiTheme="minorEastAsia"/>
                <w:color w:val="000000" w:themeColor="text1"/>
              </w:rPr>
            </w:pPr>
          </w:p>
          <w:p w:rsidR="00BB1964" w:rsidRPr="00183106" w:rsidRDefault="00BB1964" w:rsidP="00090408">
            <w:pPr>
              <w:ind w:firstLineChars="100" w:firstLine="210"/>
              <w:rPr>
                <w:rFonts w:asciiTheme="minorEastAsia" w:eastAsiaTheme="minorEastAsia" w:hAnsiTheme="minorEastAsia"/>
                <w:color w:val="000000" w:themeColor="text1"/>
              </w:rPr>
            </w:pPr>
          </w:p>
          <w:p w:rsidR="00BB1964" w:rsidRPr="00183106" w:rsidRDefault="00BB1964" w:rsidP="00090408">
            <w:pPr>
              <w:ind w:firstLineChars="100" w:firstLine="210"/>
              <w:rPr>
                <w:rFonts w:asciiTheme="minorEastAsia" w:eastAsiaTheme="minorEastAsia" w:hAnsiTheme="minorEastAsia"/>
                <w:color w:val="000000" w:themeColor="text1"/>
              </w:rPr>
            </w:pPr>
          </w:p>
          <w:p w:rsidR="00BB1964" w:rsidRPr="00183106" w:rsidRDefault="00BB1964" w:rsidP="00BB1964">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BB1964" w:rsidRPr="00183106" w:rsidRDefault="00BB1964" w:rsidP="00BB1964">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BB1964" w:rsidRPr="00183106" w:rsidRDefault="00BB1964" w:rsidP="00090408">
            <w:pPr>
              <w:ind w:firstLineChars="100" w:firstLine="210"/>
              <w:rPr>
                <w:rFonts w:asciiTheme="minorEastAsia" w:eastAsiaTheme="minorEastAsia" w:hAnsiTheme="minorEastAsia"/>
                <w:color w:val="000000" w:themeColor="text1"/>
              </w:rPr>
            </w:pPr>
          </w:p>
          <w:p w:rsidR="00BB1964" w:rsidRPr="00183106" w:rsidRDefault="00BB1964" w:rsidP="00090408">
            <w:pPr>
              <w:ind w:firstLineChars="100" w:firstLine="210"/>
              <w:rPr>
                <w:rFonts w:asciiTheme="minorEastAsia" w:eastAsiaTheme="minorEastAsia" w:hAnsiTheme="minorEastAsia"/>
                <w:color w:val="000000" w:themeColor="text1"/>
              </w:rPr>
            </w:pPr>
          </w:p>
          <w:p w:rsidR="00BB1964" w:rsidRPr="00183106" w:rsidRDefault="00BB1964" w:rsidP="00090408">
            <w:pPr>
              <w:ind w:firstLineChars="100" w:firstLine="210"/>
              <w:rPr>
                <w:rFonts w:asciiTheme="minorEastAsia" w:eastAsiaTheme="minorEastAsia" w:hAnsiTheme="minorEastAsia"/>
                <w:color w:val="000000" w:themeColor="text1"/>
              </w:rPr>
            </w:pPr>
          </w:p>
          <w:p w:rsidR="00BB1964" w:rsidRPr="00183106" w:rsidRDefault="00BB1964" w:rsidP="00090408">
            <w:pPr>
              <w:ind w:firstLineChars="100" w:firstLine="210"/>
              <w:rPr>
                <w:rFonts w:asciiTheme="minorEastAsia" w:eastAsiaTheme="minorEastAsia" w:hAnsiTheme="minorEastAsia"/>
                <w:color w:val="000000" w:themeColor="text1"/>
              </w:rPr>
            </w:pPr>
          </w:p>
          <w:p w:rsidR="00BB1964" w:rsidRPr="00183106" w:rsidRDefault="00BB1964" w:rsidP="00090408">
            <w:pPr>
              <w:ind w:firstLineChars="100" w:firstLine="210"/>
              <w:rPr>
                <w:rFonts w:asciiTheme="minorEastAsia" w:eastAsiaTheme="minorEastAsia" w:hAnsiTheme="minorEastAsia"/>
                <w:color w:val="000000" w:themeColor="text1"/>
              </w:rPr>
            </w:pPr>
          </w:p>
          <w:p w:rsidR="00BB1964" w:rsidRPr="00183106" w:rsidRDefault="00BB1964" w:rsidP="00090408">
            <w:pPr>
              <w:ind w:firstLineChars="100" w:firstLine="210"/>
              <w:rPr>
                <w:rFonts w:asciiTheme="minorEastAsia" w:eastAsiaTheme="minorEastAsia" w:hAnsiTheme="minorEastAsia"/>
                <w:color w:val="000000" w:themeColor="text1"/>
              </w:rPr>
            </w:pPr>
          </w:p>
          <w:p w:rsidR="00BB1964" w:rsidRPr="00183106" w:rsidRDefault="00BB1964" w:rsidP="00090408">
            <w:pPr>
              <w:ind w:firstLineChars="100" w:firstLine="210"/>
              <w:rPr>
                <w:rFonts w:asciiTheme="minorEastAsia" w:eastAsiaTheme="minorEastAsia" w:hAnsiTheme="minorEastAsia"/>
                <w:color w:val="000000" w:themeColor="text1"/>
              </w:rPr>
            </w:pPr>
          </w:p>
          <w:p w:rsidR="00BB1964" w:rsidRPr="00183106" w:rsidRDefault="00BB1964" w:rsidP="00090408">
            <w:pPr>
              <w:ind w:firstLineChars="100" w:firstLine="210"/>
              <w:rPr>
                <w:rFonts w:asciiTheme="minorEastAsia" w:eastAsiaTheme="minorEastAsia" w:hAnsiTheme="minorEastAsia"/>
                <w:color w:val="000000" w:themeColor="text1"/>
              </w:rPr>
            </w:pPr>
          </w:p>
          <w:p w:rsidR="00BB1964" w:rsidRPr="00183106" w:rsidRDefault="00BB1964" w:rsidP="00BB1964">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BB1964" w:rsidRPr="00183106" w:rsidRDefault="00BB1964" w:rsidP="00BB1964">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BB1964" w:rsidRPr="00183106" w:rsidRDefault="00BB1964" w:rsidP="00090408">
            <w:pPr>
              <w:ind w:firstLineChars="100" w:firstLine="210"/>
              <w:rPr>
                <w:rFonts w:asciiTheme="minorEastAsia" w:eastAsiaTheme="minorEastAsia" w:hAnsiTheme="minorEastAsia"/>
                <w:color w:val="000000" w:themeColor="text1"/>
              </w:rPr>
            </w:pPr>
          </w:p>
          <w:p w:rsidR="00BB1964" w:rsidRPr="00183106" w:rsidRDefault="00BB1964" w:rsidP="00090408">
            <w:pPr>
              <w:ind w:firstLineChars="100" w:firstLine="210"/>
              <w:rPr>
                <w:rFonts w:asciiTheme="minorEastAsia" w:eastAsiaTheme="minorEastAsia" w:hAnsiTheme="minorEastAsia"/>
                <w:color w:val="000000" w:themeColor="text1"/>
              </w:rPr>
            </w:pPr>
          </w:p>
          <w:p w:rsidR="00090408" w:rsidRPr="00183106" w:rsidRDefault="00090408" w:rsidP="00090408">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DB3653" w:rsidRPr="00183106" w:rsidRDefault="00DB3653" w:rsidP="00DB3653">
            <w:pPr>
              <w:jc w:val="center"/>
              <w:rPr>
                <w:rFonts w:asciiTheme="minorEastAsia" w:eastAsiaTheme="minorEastAsia" w:hAnsiTheme="minorEastAsia"/>
                <w:color w:val="000000" w:themeColor="text1"/>
              </w:rPr>
            </w:pPr>
          </w:p>
          <w:p w:rsidR="00090408" w:rsidRPr="00183106" w:rsidRDefault="00090408" w:rsidP="00BB1964">
            <w:pPr>
              <w:rPr>
                <w:rFonts w:asciiTheme="minorEastAsia" w:eastAsiaTheme="minorEastAsia" w:hAnsiTheme="minorEastAsia"/>
                <w:color w:val="000000" w:themeColor="text1"/>
              </w:rPr>
            </w:pPr>
          </w:p>
          <w:p w:rsidR="00090408" w:rsidRPr="00183106" w:rsidRDefault="00090408" w:rsidP="00090408">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D14834" w:rsidRPr="00183106" w:rsidRDefault="00D14834" w:rsidP="00D14834">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0B4310" w:rsidRPr="00183106" w:rsidRDefault="000B4310" w:rsidP="000B4310">
            <w:pPr>
              <w:rPr>
                <w:rFonts w:asciiTheme="minorEastAsia" w:eastAsiaTheme="minorEastAsia" w:hAnsiTheme="minorEastAsia"/>
                <w:color w:val="000000" w:themeColor="text1"/>
              </w:rPr>
            </w:pPr>
          </w:p>
          <w:p w:rsidR="000B4310" w:rsidRPr="00183106" w:rsidRDefault="000B4310" w:rsidP="000B4310">
            <w:pPr>
              <w:rPr>
                <w:rFonts w:asciiTheme="minorEastAsia" w:eastAsiaTheme="minorEastAsia" w:hAnsiTheme="minorEastAsia"/>
                <w:color w:val="000000" w:themeColor="text1"/>
              </w:rPr>
            </w:pPr>
          </w:p>
          <w:p w:rsidR="000B4310" w:rsidRPr="00183106" w:rsidRDefault="000B4310" w:rsidP="000B4310">
            <w:pPr>
              <w:rPr>
                <w:rFonts w:asciiTheme="minorEastAsia" w:eastAsiaTheme="minorEastAsia" w:hAnsiTheme="minorEastAsia"/>
                <w:color w:val="000000" w:themeColor="text1"/>
              </w:rPr>
            </w:pPr>
          </w:p>
          <w:p w:rsidR="000B4310" w:rsidRPr="00183106" w:rsidRDefault="000B4310" w:rsidP="000B4310">
            <w:pPr>
              <w:rPr>
                <w:rFonts w:asciiTheme="minorEastAsia" w:eastAsiaTheme="minorEastAsia" w:hAnsiTheme="minorEastAsia"/>
                <w:color w:val="000000" w:themeColor="text1"/>
              </w:rPr>
            </w:pPr>
          </w:p>
          <w:p w:rsidR="000B4310" w:rsidRPr="00183106" w:rsidRDefault="000B4310" w:rsidP="000B4310">
            <w:pPr>
              <w:rPr>
                <w:rFonts w:asciiTheme="minorEastAsia" w:eastAsiaTheme="minorEastAsia" w:hAnsiTheme="minorEastAsia"/>
                <w:color w:val="000000" w:themeColor="text1"/>
              </w:rPr>
            </w:pPr>
          </w:p>
          <w:p w:rsidR="000B4310" w:rsidRPr="00183106" w:rsidRDefault="000B4310" w:rsidP="000B4310">
            <w:pPr>
              <w:rPr>
                <w:rFonts w:asciiTheme="minorEastAsia" w:eastAsiaTheme="minorEastAsia" w:hAnsiTheme="minorEastAsia"/>
                <w:color w:val="000000" w:themeColor="text1"/>
              </w:rPr>
            </w:pPr>
          </w:p>
          <w:p w:rsidR="000B4310" w:rsidRPr="00183106" w:rsidRDefault="000B4310" w:rsidP="000B4310">
            <w:pPr>
              <w:rPr>
                <w:rFonts w:asciiTheme="minorEastAsia" w:eastAsiaTheme="minorEastAsia" w:hAnsiTheme="minorEastAsia"/>
                <w:color w:val="000000" w:themeColor="text1"/>
              </w:rPr>
            </w:pPr>
          </w:p>
          <w:p w:rsidR="000B4310" w:rsidRPr="00183106" w:rsidRDefault="000B4310" w:rsidP="000B4310">
            <w:pPr>
              <w:rPr>
                <w:rFonts w:asciiTheme="minorEastAsia" w:eastAsiaTheme="minorEastAsia" w:hAnsiTheme="minorEastAsia"/>
                <w:color w:val="000000" w:themeColor="text1"/>
              </w:rPr>
            </w:pPr>
          </w:p>
          <w:p w:rsidR="000B4310" w:rsidRPr="00183106" w:rsidRDefault="000B4310" w:rsidP="000B4310">
            <w:pPr>
              <w:rPr>
                <w:rFonts w:asciiTheme="minorEastAsia" w:eastAsiaTheme="minorEastAsia" w:hAnsiTheme="minorEastAsia"/>
                <w:color w:val="000000" w:themeColor="text1"/>
              </w:rPr>
            </w:pPr>
          </w:p>
          <w:p w:rsidR="00D14834" w:rsidRPr="00183106" w:rsidRDefault="00D14834" w:rsidP="000B4310">
            <w:pPr>
              <w:rPr>
                <w:rFonts w:asciiTheme="minorEastAsia" w:eastAsiaTheme="minorEastAsia" w:hAnsiTheme="minorEastAsia"/>
                <w:color w:val="000000" w:themeColor="text1"/>
              </w:rPr>
            </w:pPr>
          </w:p>
          <w:p w:rsidR="00D14834" w:rsidRPr="00183106" w:rsidRDefault="00D14834" w:rsidP="000B4310">
            <w:pPr>
              <w:rPr>
                <w:rFonts w:asciiTheme="minorEastAsia" w:eastAsiaTheme="minorEastAsia" w:hAnsiTheme="minorEastAsia"/>
                <w:color w:val="000000" w:themeColor="text1"/>
              </w:rPr>
            </w:pPr>
          </w:p>
          <w:p w:rsidR="00D14834" w:rsidRPr="00183106" w:rsidRDefault="00D14834" w:rsidP="000B4310">
            <w:pPr>
              <w:rPr>
                <w:rFonts w:asciiTheme="minorEastAsia" w:eastAsiaTheme="minorEastAsia" w:hAnsiTheme="minorEastAsia"/>
                <w:color w:val="000000" w:themeColor="text1"/>
              </w:rPr>
            </w:pPr>
          </w:p>
          <w:p w:rsidR="00D14834" w:rsidRPr="00183106" w:rsidRDefault="00D14834" w:rsidP="000B4310">
            <w:pPr>
              <w:rPr>
                <w:rFonts w:asciiTheme="minorEastAsia" w:eastAsiaTheme="minorEastAsia" w:hAnsiTheme="minorEastAsia"/>
                <w:color w:val="000000" w:themeColor="text1"/>
              </w:rPr>
            </w:pPr>
          </w:p>
          <w:p w:rsidR="00697745" w:rsidRPr="00183106" w:rsidRDefault="00697745" w:rsidP="000B4310">
            <w:pPr>
              <w:rPr>
                <w:rFonts w:asciiTheme="minorEastAsia" w:eastAsiaTheme="minorEastAsia" w:hAnsiTheme="minorEastAsia"/>
                <w:color w:val="000000" w:themeColor="text1"/>
              </w:rPr>
            </w:pPr>
          </w:p>
          <w:p w:rsidR="00697745" w:rsidRPr="00183106" w:rsidRDefault="00697745" w:rsidP="000B4310">
            <w:pPr>
              <w:rPr>
                <w:rFonts w:asciiTheme="minorEastAsia" w:eastAsiaTheme="minorEastAsia" w:hAnsiTheme="minorEastAsia"/>
                <w:color w:val="000000" w:themeColor="text1"/>
              </w:rPr>
            </w:pPr>
          </w:p>
          <w:p w:rsidR="00823DFF" w:rsidRPr="00183106" w:rsidRDefault="00823DFF" w:rsidP="000B4310">
            <w:pPr>
              <w:rPr>
                <w:rFonts w:asciiTheme="minorEastAsia" w:eastAsiaTheme="minorEastAsia" w:hAnsiTheme="minorEastAsia"/>
                <w:color w:val="000000" w:themeColor="text1"/>
              </w:rPr>
            </w:pPr>
          </w:p>
          <w:p w:rsidR="00D14834" w:rsidRPr="00183106" w:rsidRDefault="00D14834" w:rsidP="000B4310">
            <w:pPr>
              <w:rPr>
                <w:rFonts w:asciiTheme="minorEastAsia" w:eastAsiaTheme="minorEastAsia" w:hAnsiTheme="minorEastAsia"/>
                <w:color w:val="000000" w:themeColor="text1"/>
              </w:rPr>
            </w:pPr>
          </w:p>
          <w:p w:rsidR="00192565" w:rsidRPr="00183106" w:rsidRDefault="00192565" w:rsidP="000B4310">
            <w:pPr>
              <w:rPr>
                <w:rFonts w:asciiTheme="minorEastAsia" w:eastAsiaTheme="minorEastAsia" w:hAnsiTheme="minorEastAsia"/>
                <w:color w:val="000000" w:themeColor="text1"/>
              </w:rPr>
            </w:pPr>
          </w:p>
          <w:p w:rsidR="00090408" w:rsidRPr="00183106" w:rsidRDefault="00090408" w:rsidP="00BB1964">
            <w:pPr>
              <w:rPr>
                <w:rFonts w:asciiTheme="minorEastAsia" w:eastAsiaTheme="minorEastAsia" w:hAnsiTheme="minorEastAsia"/>
                <w:color w:val="000000" w:themeColor="text1"/>
              </w:rPr>
            </w:pPr>
          </w:p>
          <w:p w:rsidR="00D14834" w:rsidRPr="00183106" w:rsidRDefault="00090408" w:rsidP="00D14834">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D14834" w:rsidRPr="00183106" w:rsidRDefault="00D14834" w:rsidP="00D14834">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D14834" w:rsidRPr="00183106" w:rsidRDefault="00D14834" w:rsidP="000B4310">
            <w:pPr>
              <w:rPr>
                <w:rFonts w:asciiTheme="minorEastAsia" w:eastAsiaTheme="minorEastAsia" w:hAnsiTheme="minorEastAsia"/>
                <w:color w:val="000000" w:themeColor="text1"/>
              </w:rPr>
            </w:pPr>
          </w:p>
          <w:p w:rsidR="00FF7B6A" w:rsidRPr="00183106" w:rsidRDefault="00FF7B6A" w:rsidP="006A5496">
            <w:pPr>
              <w:rPr>
                <w:rFonts w:asciiTheme="minorEastAsia" w:eastAsiaTheme="minorEastAsia" w:hAnsiTheme="minorEastAsia"/>
                <w:color w:val="000000" w:themeColor="text1"/>
              </w:rPr>
            </w:pPr>
          </w:p>
          <w:p w:rsidR="00FF7B6A" w:rsidRPr="00183106" w:rsidRDefault="00FF7B6A" w:rsidP="00090408">
            <w:pPr>
              <w:ind w:firstLineChars="100" w:firstLine="210"/>
              <w:rPr>
                <w:rFonts w:asciiTheme="minorEastAsia" w:eastAsiaTheme="minorEastAsia" w:hAnsiTheme="minorEastAsia"/>
                <w:color w:val="000000" w:themeColor="text1"/>
              </w:rPr>
            </w:pPr>
          </w:p>
          <w:p w:rsidR="00FF7B6A" w:rsidRPr="00183106" w:rsidRDefault="00FF7B6A" w:rsidP="00FF7B6A">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FF7B6A" w:rsidRPr="00183106" w:rsidRDefault="00FF7B6A" w:rsidP="00FF7B6A">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C0311B" w:rsidRPr="00183106" w:rsidRDefault="00C0311B" w:rsidP="00C0311B">
            <w:pPr>
              <w:ind w:firstLineChars="100" w:firstLine="210"/>
              <w:rPr>
                <w:rFonts w:asciiTheme="minorEastAsia" w:eastAsiaTheme="minorEastAsia" w:hAnsiTheme="minorEastAsia"/>
                <w:color w:val="000000" w:themeColor="text1"/>
              </w:rPr>
            </w:pPr>
          </w:p>
          <w:p w:rsidR="00C0311B" w:rsidRPr="00183106" w:rsidRDefault="00C0311B" w:rsidP="00C0311B">
            <w:pPr>
              <w:ind w:firstLineChars="100" w:firstLine="210"/>
              <w:rPr>
                <w:rFonts w:asciiTheme="minorEastAsia" w:eastAsiaTheme="minorEastAsia" w:hAnsiTheme="minorEastAsia"/>
                <w:color w:val="000000" w:themeColor="text1"/>
              </w:rPr>
            </w:pPr>
          </w:p>
          <w:p w:rsidR="00C0311B" w:rsidRPr="00183106" w:rsidRDefault="00C0311B" w:rsidP="00C0311B">
            <w:pPr>
              <w:ind w:firstLineChars="100" w:firstLine="210"/>
              <w:rPr>
                <w:rFonts w:asciiTheme="minorEastAsia" w:eastAsiaTheme="minorEastAsia" w:hAnsiTheme="minorEastAsia"/>
                <w:color w:val="000000" w:themeColor="text1"/>
              </w:rPr>
            </w:pPr>
          </w:p>
          <w:p w:rsidR="00C0311B" w:rsidRPr="00183106" w:rsidRDefault="00C0311B" w:rsidP="00C0311B">
            <w:pPr>
              <w:rPr>
                <w:rFonts w:asciiTheme="minorEastAsia" w:eastAsiaTheme="minorEastAsia" w:hAnsiTheme="minorEastAsia"/>
                <w:color w:val="000000" w:themeColor="text1"/>
              </w:rPr>
            </w:pPr>
          </w:p>
          <w:p w:rsidR="00C0311B" w:rsidRPr="00183106" w:rsidRDefault="00C0311B" w:rsidP="00C0311B">
            <w:pPr>
              <w:rPr>
                <w:rFonts w:asciiTheme="minorEastAsia" w:eastAsiaTheme="minorEastAsia" w:hAnsiTheme="minorEastAsia"/>
                <w:color w:val="000000" w:themeColor="text1"/>
              </w:rPr>
            </w:pPr>
          </w:p>
          <w:p w:rsidR="004B678E" w:rsidRPr="00183106" w:rsidRDefault="004B678E" w:rsidP="00C0311B">
            <w:pPr>
              <w:rPr>
                <w:rFonts w:asciiTheme="minorEastAsia" w:eastAsiaTheme="minorEastAsia" w:hAnsiTheme="minorEastAsia"/>
                <w:color w:val="000000" w:themeColor="text1"/>
              </w:rPr>
            </w:pPr>
          </w:p>
          <w:p w:rsidR="00090408" w:rsidRPr="00183106" w:rsidRDefault="00090408" w:rsidP="00090408">
            <w:pPr>
              <w:ind w:firstLineChars="100" w:firstLine="210"/>
              <w:rPr>
                <w:rFonts w:asciiTheme="minorEastAsia" w:eastAsiaTheme="minorEastAsia" w:hAnsiTheme="minorEastAsia"/>
                <w:color w:val="000000" w:themeColor="text1"/>
              </w:rPr>
            </w:pPr>
          </w:p>
          <w:p w:rsidR="00BB1964" w:rsidRPr="00183106" w:rsidRDefault="00BB1964" w:rsidP="00090408">
            <w:pPr>
              <w:ind w:firstLineChars="100" w:firstLine="210"/>
              <w:rPr>
                <w:rFonts w:asciiTheme="minorEastAsia" w:eastAsiaTheme="minorEastAsia" w:hAnsiTheme="minorEastAsia"/>
                <w:color w:val="000000" w:themeColor="text1"/>
              </w:rPr>
            </w:pPr>
          </w:p>
          <w:p w:rsidR="00BB1964" w:rsidRPr="00183106" w:rsidRDefault="00BB1964" w:rsidP="00090408">
            <w:pPr>
              <w:ind w:firstLineChars="100" w:firstLine="210"/>
              <w:rPr>
                <w:rFonts w:asciiTheme="minorEastAsia" w:eastAsiaTheme="minorEastAsia" w:hAnsiTheme="minorEastAsia"/>
                <w:color w:val="000000" w:themeColor="text1"/>
              </w:rPr>
            </w:pPr>
          </w:p>
          <w:p w:rsidR="00BB1964" w:rsidRPr="00183106" w:rsidRDefault="00BB1964" w:rsidP="00090408">
            <w:pPr>
              <w:ind w:firstLineChars="100" w:firstLine="210"/>
              <w:rPr>
                <w:rFonts w:asciiTheme="minorEastAsia" w:eastAsiaTheme="minorEastAsia" w:hAnsiTheme="minorEastAsia"/>
                <w:color w:val="000000" w:themeColor="text1"/>
              </w:rPr>
            </w:pPr>
          </w:p>
          <w:p w:rsidR="00BB1964" w:rsidRPr="00183106" w:rsidRDefault="00BB1964" w:rsidP="00090408">
            <w:pPr>
              <w:ind w:firstLineChars="100" w:firstLine="210"/>
              <w:rPr>
                <w:rFonts w:asciiTheme="minorEastAsia" w:eastAsiaTheme="minorEastAsia" w:hAnsiTheme="minorEastAsia"/>
                <w:color w:val="000000" w:themeColor="text1"/>
              </w:rPr>
            </w:pPr>
          </w:p>
          <w:p w:rsidR="00BB1964" w:rsidRPr="00183106" w:rsidRDefault="00BB1964" w:rsidP="00090408">
            <w:pPr>
              <w:ind w:firstLineChars="100" w:firstLine="210"/>
              <w:rPr>
                <w:rFonts w:asciiTheme="minorEastAsia" w:eastAsiaTheme="minorEastAsia" w:hAnsiTheme="minorEastAsia"/>
                <w:color w:val="000000" w:themeColor="text1"/>
              </w:rPr>
            </w:pPr>
          </w:p>
          <w:p w:rsidR="00FF7B6A" w:rsidRPr="00183106" w:rsidRDefault="00FF7B6A" w:rsidP="00FF7B6A">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いる・いない</w:t>
            </w:r>
          </w:p>
          <w:p w:rsidR="00FF7B6A" w:rsidRPr="00183106" w:rsidRDefault="00FF7B6A" w:rsidP="00FF7B6A">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C0311B" w:rsidRPr="00183106" w:rsidRDefault="00C0311B" w:rsidP="00C0311B">
            <w:pPr>
              <w:rPr>
                <w:rFonts w:asciiTheme="minorEastAsia" w:eastAsiaTheme="minorEastAsia" w:hAnsiTheme="minorEastAsia"/>
                <w:color w:val="000000" w:themeColor="text1"/>
              </w:rPr>
            </w:pPr>
          </w:p>
          <w:p w:rsidR="004B678E" w:rsidRPr="00183106" w:rsidRDefault="004B678E" w:rsidP="00C0311B">
            <w:pPr>
              <w:rPr>
                <w:rFonts w:asciiTheme="minorEastAsia" w:eastAsiaTheme="minorEastAsia" w:hAnsiTheme="minorEastAsia"/>
                <w:color w:val="000000" w:themeColor="text1"/>
              </w:rPr>
            </w:pPr>
          </w:p>
          <w:p w:rsidR="00FF7B6A" w:rsidRPr="00183106" w:rsidRDefault="00FF7B6A" w:rsidP="00C0311B">
            <w:pPr>
              <w:rPr>
                <w:rFonts w:asciiTheme="minorEastAsia" w:eastAsiaTheme="minorEastAsia" w:hAnsiTheme="minorEastAsia"/>
                <w:color w:val="000000" w:themeColor="text1"/>
              </w:rPr>
            </w:pPr>
          </w:p>
          <w:p w:rsidR="00FF7B6A" w:rsidRPr="00183106" w:rsidRDefault="00FF7B6A" w:rsidP="00C0311B">
            <w:pPr>
              <w:rPr>
                <w:rFonts w:asciiTheme="minorEastAsia" w:eastAsiaTheme="minorEastAsia" w:hAnsiTheme="minorEastAsia"/>
                <w:color w:val="000000" w:themeColor="text1"/>
              </w:rPr>
            </w:pPr>
          </w:p>
          <w:p w:rsidR="005D050F" w:rsidRPr="00183106" w:rsidRDefault="005D050F" w:rsidP="00C0311B">
            <w:pPr>
              <w:rPr>
                <w:rFonts w:asciiTheme="minorEastAsia" w:eastAsiaTheme="minorEastAsia" w:hAnsiTheme="minorEastAsia"/>
                <w:color w:val="000000" w:themeColor="text1"/>
              </w:rPr>
            </w:pPr>
          </w:p>
          <w:p w:rsidR="00090408" w:rsidRPr="00183106" w:rsidRDefault="00090408" w:rsidP="00090408">
            <w:pPr>
              <w:ind w:firstLineChars="100" w:firstLine="210"/>
              <w:rPr>
                <w:rFonts w:asciiTheme="minorEastAsia" w:eastAsiaTheme="minorEastAsia" w:hAnsiTheme="minorEastAsia"/>
                <w:color w:val="000000" w:themeColor="text1"/>
              </w:rPr>
            </w:pPr>
          </w:p>
          <w:p w:rsidR="00090408" w:rsidRPr="00183106" w:rsidRDefault="00090408" w:rsidP="00090408">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597E37" w:rsidRPr="00183106" w:rsidRDefault="00597E37" w:rsidP="00597E37">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5D050F" w:rsidRPr="00183106" w:rsidRDefault="005D050F" w:rsidP="00C0311B">
            <w:pPr>
              <w:rPr>
                <w:rFonts w:asciiTheme="minorEastAsia" w:eastAsiaTheme="minorEastAsia" w:hAnsiTheme="minorEastAsia"/>
                <w:color w:val="000000" w:themeColor="text1"/>
              </w:rPr>
            </w:pPr>
          </w:p>
          <w:p w:rsidR="005D050F" w:rsidRPr="00183106" w:rsidRDefault="005D050F" w:rsidP="00C0311B">
            <w:pPr>
              <w:rPr>
                <w:rFonts w:asciiTheme="minorEastAsia" w:eastAsiaTheme="minorEastAsia" w:hAnsiTheme="minorEastAsia"/>
                <w:color w:val="000000" w:themeColor="text1"/>
              </w:rPr>
            </w:pPr>
          </w:p>
          <w:p w:rsidR="005D050F" w:rsidRPr="00183106" w:rsidRDefault="005D050F" w:rsidP="00C0311B">
            <w:pPr>
              <w:rPr>
                <w:rFonts w:asciiTheme="minorEastAsia" w:eastAsiaTheme="minorEastAsia" w:hAnsiTheme="minorEastAsia"/>
                <w:color w:val="000000" w:themeColor="text1"/>
              </w:rPr>
            </w:pPr>
          </w:p>
          <w:p w:rsidR="00090408" w:rsidRPr="00183106" w:rsidRDefault="00090408" w:rsidP="00090408">
            <w:pPr>
              <w:ind w:firstLineChars="100" w:firstLine="210"/>
              <w:rPr>
                <w:rFonts w:asciiTheme="minorEastAsia" w:eastAsiaTheme="minorEastAsia" w:hAnsiTheme="minorEastAsia"/>
                <w:color w:val="000000" w:themeColor="text1"/>
              </w:rPr>
            </w:pPr>
          </w:p>
          <w:p w:rsidR="00090408" w:rsidRPr="00183106" w:rsidRDefault="00090408" w:rsidP="00090408">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597E37" w:rsidRPr="00183106" w:rsidRDefault="00597E37" w:rsidP="00597E37">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5D050F" w:rsidRPr="00183106" w:rsidRDefault="005D050F" w:rsidP="00C0311B">
            <w:pPr>
              <w:rPr>
                <w:rFonts w:asciiTheme="minorEastAsia" w:eastAsiaTheme="minorEastAsia" w:hAnsiTheme="minorEastAsia"/>
                <w:color w:val="000000" w:themeColor="text1"/>
              </w:rPr>
            </w:pPr>
          </w:p>
          <w:p w:rsidR="005D050F" w:rsidRPr="00183106" w:rsidRDefault="005D050F" w:rsidP="00C0311B">
            <w:pPr>
              <w:rPr>
                <w:rFonts w:asciiTheme="minorEastAsia" w:eastAsiaTheme="minorEastAsia" w:hAnsiTheme="minorEastAsia"/>
                <w:color w:val="000000" w:themeColor="text1"/>
              </w:rPr>
            </w:pPr>
          </w:p>
          <w:p w:rsidR="005D050F" w:rsidRPr="00183106" w:rsidRDefault="005D050F" w:rsidP="00C0311B">
            <w:pPr>
              <w:rPr>
                <w:rFonts w:asciiTheme="minorEastAsia" w:eastAsiaTheme="minorEastAsia" w:hAnsiTheme="minorEastAsia"/>
                <w:color w:val="000000" w:themeColor="text1"/>
              </w:rPr>
            </w:pPr>
          </w:p>
          <w:p w:rsidR="006A5496" w:rsidRPr="00183106" w:rsidRDefault="006A5496" w:rsidP="00AB76A7">
            <w:pPr>
              <w:rPr>
                <w:rFonts w:asciiTheme="minorEastAsia" w:eastAsiaTheme="minorEastAsia" w:hAnsiTheme="minorEastAsia"/>
                <w:color w:val="000000" w:themeColor="text1"/>
              </w:rPr>
            </w:pPr>
          </w:p>
          <w:p w:rsidR="00090408" w:rsidRPr="00183106" w:rsidRDefault="00090408" w:rsidP="00090408">
            <w:pPr>
              <w:ind w:firstLineChars="100" w:firstLine="210"/>
              <w:rPr>
                <w:rFonts w:asciiTheme="minorEastAsia" w:eastAsiaTheme="minorEastAsia" w:hAnsiTheme="minorEastAsia"/>
                <w:color w:val="000000" w:themeColor="text1"/>
              </w:rPr>
            </w:pPr>
          </w:p>
          <w:p w:rsidR="00090408" w:rsidRPr="00183106" w:rsidRDefault="00090408" w:rsidP="00090408">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5D050F" w:rsidRPr="00183106" w:rsidRDefault="005D050F" w:rsidP="005D050F">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C0311B" w:rsidRPr="00183106" w:rsidRDefault="00C0311B" w:rsidP="00C0311B">
            <w:pPr>
              <w:rPr>
                <w:rFonts w:asciiTheme="minorEastAsia" w:eastAsiaTheme="minorEastAsia" w:hAnsiTheme="minorEastAsia"/>
                <w:color w:val="000000" w:themeColor="text1"/>
              </w:rPr>
            </w:pPr>
          </w:p>
          <w:p w:rsidR="00C0311B" w:rsidRPr="00183106" w:rsidRDefault="00C0311B" w:rsidP="00C0311B">
            <w:pPr>
              <w:rPr>
                <w:rFonts w:asciiTheme="minorEastAsia" w:eastAsiaTheme="minorEastAsia" w:hAnsiTheme="minorEastAsia"/>
                <w:color w:val="000000" w:themeColor="text1"/>
              </w:rPr>
            </w:pPr>
          </w:p>
          <w:p w:rsidR="004F5422" w:rsidRPr="00183106" w:rsidRDefault="004F5422" w:rsidP="00C0311B">
            <w:pPr>
              <w:rPr>
                <w:rFonts w:asciiTheme="minorEastAsia" w:eastAsiaTheme="minorEastAsia" w:hAnsiTheme="minorEastAsia"/>
                <w:color w:val="000000" w:themeColor="text1"/>
              </w:rPr>
            </w:pPr>
          </w:p>
          <w:p w:rsidR="00090408" w:rsidRPr="00183106" w:rsidRDefault="00090408" w:rsidP="00BB1964">
            <w:pPr>
              <w:rPr>
                <w:rFonts w:asciiTheme="minorEastAsia" w:eastAsiaTheme="minorEastAsia" w:hAnsiTheme="minorEastAsia"/>
                <w:color w:val="000000" w:themeColor="text1"/>
              </w:rPr>
            </w:pPr>
          </w:p>
          <w:p w:rsidR="00090408" w:rsidRPr="00183106" w:rsidRDefault="00090408" w:rsidP="00090408">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C45E9C" w:rsidRPr="00183106" w:rsidRDefault="00C45E9C" w:rsidP="00C45E9C">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823DFF" w:rsidRPr="00183106" w:rsidRDefault="00823DFF" w:rsidP="00C0311B">
            <w:pPr>
              <w:rPr>
                <w:rFonts w:asciiTheme="minorEastAsia" w:eastAsiaTheme="minorEastAsia" w:hAnsiTheme="minorEastAsia"/>
                <w:color w:val="000000" w:themeColor="text1"/>
              </w:rPr>
            </w:pPr>
          </w:p>
          <w:p w:rsidR="00823DFF" w:rsidRPr="00183106" w:rsidRDefault="00823DFF" w:rsidP="00C0311B">
            <w:pPr>
              <w:rPr>
                <w:rFonts w:asciiTheme="minorEastAsia" w:eastAsiaTheme="minorEastAsia" w:hAnsiTheme="minorEastAsia"/>
                <w:color w:val="000000" w:themeColor="text1"/>
              </w:rPr>
            </w:pPr>
          </w:p>
          <w:p w:rsidR="00090408" w:rsidRPr="00183106" w:rsidRDefault="00090408" w:rsidP="00BA4BED">
            <w:pPr>
              <w:rPr>
                <w:rFonts w:asciiTheme="minorEastAsia" w:eastAsiaTheme="minorEastAsia" w:hAnsiTheme="minorEastAsia"/>
                <w:color w:val="000000" w:themeColor="text1"/>
              </w:rPr>
            </w:pPr>
          </w:p>
          <w:p w:rsidR="00BA4BED" w:rsidRPr="00183106" w:rsidRDefault="00BA4BED" w:rsidP="00BA4BED">
            <w:pPr>
              <w:rPr>
                <w:rFonts w:asciiTheme="minorEastAsia" w:eastAsiaTheme="minorEastAsia" w:hAnsiTheme="minorEastAsia"/>
                <w:color w:val="000000" w:themeColor="text1"/>
              </w:rPr>
            </w:pPr>
          </w:p>
          <w:p w:rsidR="00BA4BED" w:rsidRPr="00183106" w:rsidRDefault="00BA4BED" w:rsidP="00BA4BED">
            <w:pPr>
              <w:rPr>
                <w:rFonts w:asciiTheme="minorEastAsia" w:eastAsiaTheme="minorEastAsia" w:hAnsiTheme="minorEastAsia"/>
                <w:color w:val="000000" w:themeColor="text1"/>
              </w:rPr>
            </w:pPr>
          </w:p>
          <w:p w:rsidR="00BA4BED" w:rsidRPr="00183106" w:rsidRDefault="00BA4BED" w:rsidP="00BA4BED">
            <w:pPr>
              <w:rPr>
                <w:rFonts w:asciiTheme="minorEastAsia" w:eastAsiaTheme="minorEastAsia" w:hAnsiTheme="minorEastAsia"/>
                <w:color w:val="000000" w:themeColor="text1"/>
              </w:rPr>
            </w:pPr>
          </w:p>
          <w:p w:rsidR="00BA4BED" w:rsidRPr="00183106" w:rsidRDefault="00BA4BED" w:rsidP="00BA4BED">
            <w:pPr>
              <w:rPr>
                <w:rFonts w:asciiTheme="minorEastAsia" w:eastAsiaTheme="minorEastAsia" w:hAnsiTheme="minorEastAsia"/>
                <w:color w:val="000000" w:themeColor="text1"/>
              </w:rPr>
            </w:pPr>
          </w:p>
          <w:p w:rsidR="00BA4BED" w:rsidRPr="00183106" w:rsidRDefault="00BA4BED" w:rsidP="00BA4BED">
            <w:pPr>
              <w:rPr>
                <w:rFonts w:asciiTheme="minorEastAsia" w:eastAsiaTheme="minorEastAsia" w:hAnsiTheme="minorEastAsia"/>
                <w:color w:val="000000" w:themeColor="text1"/>
              </w:rPr>
            </w:pPr>
          </w:p>
          <w:p w:rsidR="00BA4BED" w:rsidRPr="00183106" w:rsidRDefault="00BA4BED" w:rsidP="00BA4BED">
            <w:pPr>
              <w:rPr>
                <w:rFonts w:asciiTheme="minorEastAsia" w:eastAsiaTheme="minorEastAsia" w:hAnsiTheme="minorEastAsia"/>
                <w:color w:val="000000" w:themeColor="text1"/>
              </w:rPr>
            </w:pPr>
          </w:p>
          <w:p w:rsidR="00BA4BED" w:rsidRPr="00183106" w:rsidRDefault="00BA4BED" w:rsidP="00BA4BED">
            <w:pPr>
              <w:rPr>
                <w:rFonts w:asciiTheme="minorEastAsia" w:eastAsiaTheme="minorEastAsia" w:hAnsiTheme="minorEastAsia"/>
                <w:color w:val="000000" w:themeColor="text1"/>
              </w:rPr>
            </w:pPr>
          </w:p>
          <w:p w:rsidR="00BA4BED" w:rsidRPr="00183106" w:rsidRDefault="00BA4BED" w:rsidP="00BA4BED">
            <w:pPr>
              <w:rPr>
                <w:rFonts w:asciiTheme="minorEastAsia" w:eastAsiaTheme="minorEastAsia" w:hAnsiTheme="minorEastAsia"/>
                <w:color w:val="000000" w:themeColor="text1"/>
              </w:rPr>
            </w:pPr>
          </w:p>
          <w:p w:rsidR="00BA4BED" w:rsidRPr="00183106" w:rsidRDefault="00BA4BED" w:rsidP="00BA4BED">
            <w:pPr>
              <w:rPr>
                <w:rFonts w:asciiTheme="minorEastAsia" w:eastAsiaTheme="minorEastAsia" w:hAnsiTheme="minorEastAsia"/>
                <w:color w:val="000000" w:themeColor="text1"/>
              </w:rPr>
            </w:pPr>
          </w:p>
          <w:p w:rsidR="00BA4BED" w:rsidRPr="00183106" w:rsidRDefault="00BA4BED" w:rsidP="00BA4BED">
            <w:pPr>
              <w:rPr>
                <w:rFonts w:asciiTheme="minorEastAsia" w:eastAsiaTheme="minorEastAsia" w:hAnsiTheme="minorEastAsia"/>
                <w:color w:val="000000" w:themeColor="text1"/>
              </w:rPr>
            </w:pPr>
          </w:p>
          <w:p w:rsidR="00090408" w:rsidRPr="00183106" w:rsidRDefault="00090408" w:rsidP="00090408">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C45E9C" w:rsidRPr="00183106" w:rsidRDefault="00C45E9C" w:rsidP="00C45E9C">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823DFF" w:rsidRPr="00183106" w:rsidRDefault="00823DFF" w:rsidP="00823DFF">
            <w:pPr>
              <w:jc w:val="center"/>
              <w:rPr>
                <w:rFonts w:asciiTheme="minorEastAsia" w:eastAsiaTheme="minorEastAsia" w:hAnsiTheme="minorEastAsia"/>
                <w:color w:val="000000" w:themeColor="text1"/>
              </w:rPr>
            </w:pPr>
          </w:p>
          <w:p w:rsidR="00823DFF" w:rsidRPr="00183106" w:rsidRDefault="00823DFF" w:rsidP="00823DFF">
            <w:pPr>
              <w:jc w:val="center"/>
              <w:rPr>
                <w:rFonts w:asciiTheme="minorEastAsia" w:eastAsiaTheme="minorEastAsia" w:hAnsiTheme="minorEastAsia"/>
                <w:color w:val="000000" w:themeColor="text1"/>
              </w:rPr>
            </w:pPr>
          </w:p>
          <w:p w:rsidR="00823DFF" w:rsidRPr="00183106" w:rsidRDefault="00823DFF" w:rsidP="00823DFF">
            <w:pPr>
              <w:jc w:val="center"/>
              <w:rPr>
                <w:rFonts w:asciiTheme="minorEastAsia" w:eastAsiaTheme="minorEastAsia" w:hAnsiTheme="minorEastAsia"/>
                <w:color w:val="000000" w:themeColor="text1"/>
              </w:rPr>
            </w:pPr>
          </w:p>
          <w:p w:rsidR="00823DFF" w:rsidRPr="00183106" w:rsidRDefault="00823DFF" w:rsidP="00823DFF">
            <w:pPr>
              <w:jc w:val="center"/>
              <w:rPr>
                <w:rFonts w:asciiTheme="minorEastAsia" w:eastAsiaTheme="minorEastAsia" w:hAnsiTheme="minorEastAsia"/>
                <w:color w:val="000000" w:themeColor="text1"/>
              </w:rPr>
            </w:pPr>
          </w:p>
          <w:p w:rsidR="00823DFF" w:rsidRPr="00183106" w:rsidRDefault="00823DFF" w:rsidP="00823DFF">
            <w:pPr>
              <w:jc w:val="center"/>
              <w:rPr>
                <w:rFonts w:asciiTheme="minorEastAsia" w:eastAsiaTheme="minorEastAsia" w:hAnsiTheme="minorEastAsia"/>
                <w:color w:val="000000" w:themeColor="text1"/>
              </w:rPr>
            </w:pPr>
          </w:p>
          <w:p w:rsidR="00745E87" w:rsidRPr="00183106" w:rsidRDefault="00745E87" w:rsidP="00745E87">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745E87" w:rsidRPr="00183106" w:rsidRDefault="00745E87" w:rsidP="00745E87">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823DFF" w:rsidRPr="00183106" w:rsidRDefault="00823DFF" w:rsidP="00823DFF">
            <w:pPr>
              <w:jc w:val="center"/>
              <w:rPr>
                <w:rFonts w:asciiTheme="minorEastAsia" w:eastAsiaTheme="minorEastAsia" w:hAnsiTheme="minorEastAsia"/>
                <w:color w:val="000000" w:themeColor="text1"/>
              </w:rPr>
            </w:pPr>
          </w:p>
          <w:p w:rsidR="00090408" w:rsidRPr="00183106" w:rsidRDefault="00090408" w:rsidP="00823DFF">
            <w:pPr>
              <w:jc w:val="center"/>
              <w:rPr>
                <w:rFonts w:asciiTheme="minorEastAsia" w:eastAsiaTheme="minorEastAsia" w:hAnsiTheme="minorEastAsia"/>
                <w:color w:val="000000" w:themeColor="text1"/>
              </w:rPr>
            </w:pPr>
          </w:p>
          <w:p w:rsidR="00090408" w:rsidRPr="00183106" w:rsidRDefault="00090408" w:rsidP="00823DFF">
            <w:pPr>
              <w:jc w:val="center"/>
              <w:rPr>
                <w:rFonts w:asciiTheme="minorEastAsia" w:eastAsiaTheme="minorEastAsia" w:hAnsiTheme="minorEastAsia"/>
                <w:color w:val="000000" w:themeColor="text1"/>
              </w:rPr>
            </w:pPr>
          </w:p>
          <w:p w:rsidR="00090408" w:rsidRPr="00183106" w:rsidRDefault="00090408" w:rsidP="00823DFF">
            <w:pPr>
              <w:jc w:val="center"/>
              <w:rPr>
                <w:rFonts w:asciiTheme="minorEastAsia" w:eastAsiaTheme="minorEastAsia" w:hAnsiTheme="minorEastAsia"/>
                <w:color w:val="000000" w:themeColor="text1"/>
              </w:rPr>
            </w:pPr>
          </w:p>
          <w:p w:rsidR="00090408" w:rsidRPr="00183106" w:rsidRDefault="00090408" w:rsidP="00745E87">
            <w:pPr>
              <w:rPr>
                <w:rFonts w:asciiTheme="minorEastAsia" w:eastAsiaTheme="minorEastAsia" w:hAnsiTheme="minorEastAsia"/>
                <w:color w:val="000000" w:themeColor="text1"/>
              </w:rPr>
            </w:pPr>
          </w:p>
          <w:p w:rsidR="00090408" w:rsidRPr="00183106" w:rsidRDefault="00090408" w:rsidP="00090408">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C45E9C" w:rsidRPr="00183106" w:rsidRDefault="00C45E9C" w:rsidP="00C45E9C">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C45E9C" w:rsidRPr="00183106" w:rsidRDefault="00C45E9C" w:rsidP="00823DFF">
            <w:pPr>
              <w:jc w:val="center"/>
              <w:rPr>
                <w:rFonts w:asciiTheme="minorEastAsia" w:eastAsiaTheme="minorEastAsia" w:hAnsiTheme="minorEastAsia"/>
                <w:color w:val="000000" w:themeColor="text1"/>
              </w:rPr>
            </w:pPr>
          </w:p>
          <w:p w:rsidR="00823DFF" w:rsidRPr="00183106" w:rsidRDefault="00823DFF" w:rsidP="00C0311B">
            <w:pPr>
              <w:rPr>
                <w:rFonts w:asciiTheme="minorEastAsia" w:eastAsiaTheme="minorEastAsia" w:hAnsiTheme="minorEastAsia"/>
                <w:color w:val="000000" w:themeColor="text1"/>
              </w:rPr>
            </w:pPr>
          </w:p>
          <w:p w:rsidR="00823DFF" w:rsidRPr="00183106" w:rsidRDefault="00823DFF" w:rsidP="00C0311B">
            <w:pPr>
              <w:rPr>
                <w:rFonts w:asciiTheme="minorEastAsia" w:eastAsiaTheme="minorEastAsia" w:hAnsiTheme="minorEastAsia"/>
                <w:color w:val="000000" w:themeColor="text1"/>
              </w:rPr>
            </w:pPr>
          </w:p>
          <w:p w:rsidR="00994A7A" w:rsidRPr="00183106" w:rsidRDefault="00994A7A" w:rsidP="00C0311B">
            <w:pPr>
              <w:rPr>
                <w:rFonts w:asciiTheme="minorEastAsia" w:eastAsiaTheme="minorEastAsia" w:hAnsiTheme="minorEastAsia"/>
                <w:color w:val="000000" w:themeColor="text1"/>
              </w:rPr>
            </w:pPr>
          </w:p>
          <w:p w:rsidR="00090408" w:rsidRPr="00183106" w:rsidRDefault="00090408" w:rsidP="00BE0AA0">
            <w:pPr>
              <w:rPr>
                <w:rFonts w:asciiTheme="minorEastAsia" w:eastAsiaTheme="minorEastAsia" w:hAnsiTheme="minorEastAsia"/>
                <w:color w:val="000000" w:themeColor="text1"/>
              </w:rPr>
            </w:pPr>
          </w:p>
          <w:p w:rsidR="00AB76A7" w:rsidRPr="00183106" w:rsidRDefault="00AB76A7" w:rsidP="00BE0AA0">
            <w:pPr>
              <w:rPr>
                <w:rFonts w:asciiTheme="minorEastAsia" w:eastAsiaTheme="minorEastAsia" w:hAnsiTheme="minorEastAsia"/>
                <w:color w:val="000000" w:themeColor="text1"/>
              </w:rPr>
            </w:pPr>
          </w:p>
          <w:p w:rsidR="00090408" w:rsidRPr="00183106" w:rsidRDefault="00090408" w:rsidP="00090408">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4859EC" w:rsidRPr="00183106" w:rsidRDefault="004859EC" w:rsidP="004859EC">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C0311B" w:rsidRPr="00183106" w:rsidRDefault="00C0311B" w:rsidP="00C0311B">
            <w:pPr>
              <w:rPr>
                <w:rFonts w:asciiTheme="minorEastAsia" w:eastAsiaTheme="minorEastAsia" w:hAnsiTheme="minorEastAsia"/>
                <w:color w:val="000000" w:themeColor="text1"/>
              </w:rPr>
            </w:pPr>
          </w:p>
          <w:p w:rsidR="00823DFF" w:rsidRPr="00183106" w:rsidRDefault="00823DFF" w:rsidP="00C0311B">
            <w:pPr>
              <w:rPr>
                <w:rFonts w:asciiTheme="minorEastAsia" w:eastAsiaTheme="minorEastAsia" w:hAnsiTheme="minorEastAsia"/>
                <w:color w:val="000000" w:themeColor="text1"/>
              </w:rPr>
            </w:pPr>
          </w:p>
          <w:p w:rsidR="004859EC" w:rsidRPr="00183106" w:rsidRDefault="004859EC" w:rsidP="00C0311B">
            <w:pPr>
              <w:rPr>
                <w:rFonts w:asciiTheme="minorEastAsia" w:eastAsiaTheme="minorEastAsia" w:hAnsiTheme="minorEastAsia"/>
                <w:color w:val="000000" w:themeColor="text1"/>
              </w:rPr>
            </w:pPr>
          </w:p>
          <w:p w:rsidR="004859EC" w:rsidRPr="00183106" w:rsidRDefault="004859EC" w:rsidP="00C0311B">
            <w:pPr>
              <w:rPr>
                <w:rFonts w:asciiTheme="minorEastAsia" w:eastAsiaTheme="minorEastAsia" w:hAnsiTheme="minorEastAsia"/>
                <w:color w:val="000000" w:themeColor="text1"/>
              </w:rPr>
            </w:pPr>
          </w:p>
          <w:p w:rsidR="00BE0AA0" w:rsidRPr="00183106" w:rsidRDefault="00BE0AA0" w:rsidP="00C0311B">
            <w:pPr>
              <w:rPr>
                <w:rFonts w:asciiTheme="minorEastAsia" w:eastAsiaTheme="minorEastAsia" w:hAnsiTheme="minorEastAsia"/>
                <w:color w:val="000000" w:themeColor="text1"/>
              </w:rPr>
            </w:pPr>
          </w:p>
          <w:p w:rsidR="00BE0AA0" w:rsidRPr="00183106" w:rsidRDefault="00BE0AA0" w:rsidP="00C0311B">
            <w:pPr>
              <w:rPr>
                <w:rFonts w:asciiTheme="minorEastAsia" w:eastAsiaTheme="minorEastAsia" w:hAnsiTheme="minorEastAsia"/>
                <w:color w:val="000000" w:themeColor="text1"/>
              </w:rPr>
            </w:pPr>
          </w:p>
          <w:p w:rsidR="00BE0AA0" w:rsidRPr="00183106" w:rsidRDefault="00BE0AA0" w:rsidP="00C0311B">
            <w:pPr>
              <w:rPr>
                <w:rFonts w:asciiTheme="minorEastAsia" w:eastAsiaTheme="minorEastAsia" w:hAnsiTheme="minorEastAsia"/>
                <w:color w:val="000000" w:themeColor="text1"/>
              </w:rPr>
            </w:pPr>
          </w:p>
          <w:p w:rsidR="004859EC" w:rsidRPr="00183106" w:rsidRDefault="004859EC" w:rsidP="00C0311B">
            <w:pPr>
              <w:rPr>
                <w:rFonts w:asciiTheme="minorEastAsia" w:eastAsiaTheme="minorEastAsia" w:hAnsiTheme="minorEastAsia"/>
                <w:color w:val="000000" w:themeColor="text1"/>
              </w:rPr>
            </w:pPr>
          </w:p>
          <w:p w:rsidR="00894C4A" w:rsidRPr="00183106" w:rsidRDefault="00894C4A" w:rsidP="00894C4A">
            <w:pPr>
              <w:ind w:firstLineChars="50" w:firstLine="105"/>
              <w:rPr>
                <w:rFonts w:asciiTheme="minorEastAsia" w:eastAsiaTheme="minorEastAsia" w:hAnsiTheme="minorEastAsia"/>
                <w:color w:val="000000" w:themeColor="text1"/>
              </w:rPr>
            </w:pPr>
          </w:p>
          <w:p w:rsidR="00C55923" w:rsidRPr="00183106" w:rsidRDefault="00C55923" w:rsidP="00894C4A">
            <w:pPr>
              <w:ind w:firstLineChars="50" w:firstLine="105"/>
              <w:rPr>
                <w:rFonts w:asciiTheme="minorEastAsia" w:eastAsiaTheme="minorEastAsia" w:hAnsiTheme="minorEastAsia"/>
                <w:color w:val="000000" w:themeColor="text1"/>
              </w:rPr>
            </w:pPr>
          </w:p>
          <w:p w:rsidR="00C55923" w:rsidRPr="00183106" w:rsidRDefault="00C55923" w:rsidP="00894C4A">
            <w:pPr>
              <w:ind w:firstLineChars="50" w:firstLine="105"/>
              <w:rPr>
                <w:rFonts w:asciiTheme="minorEastAsia" w:eastAsiaTheme="minorEastAsia" w:hAnsiTheme="minorEastAsia"/>
                <w:color w:val="000000" w:themeColor="text1"/>
              </w:rPr>
            </w:pPr>
          </w:p>
          <w:p w:rsidR="00C55923" w:rsidRPr="00183106" w:rsidRDefault="00C55923" w:rsidP="00894C4A">
            <w:pPr>
              <w:ind w:firstLineChars="50" w:firstLine="105"/>
              <w:rPr>
                <w:rFonts w:asciiTheme="minorEastAsia" w:eastAsiaTheme="minorEastAsia" w:hAnsiTheme="minorEastAsia"/>
                <w:color w:val="000000" w:themeColor="text1"/>
              </w:rPr>
            </w:pPr>
          </w:p>
          <w:p w:rsidR="00C55923" w:rsidRPr="00183106" w:rsidRDefault="00C55923" w:rsidP="00894C4A">
            <w:pPr>
              <w:ind w:firstLineChars="50" w:firstLine="105"/>
              <w:rPr>
                <w:rFonts w:asciiTheme="minorEastAsia" w:eastAsiaTheme="minorEastAsia" w:hAnsiTheme="minorEastAsia"/>
                <w:color w:val="000000" w:themeColor="text1"/>
              </w:rPr>
            </w:pPr>
          </w:p>
          <w:p w:rsidR="00C55923" w:rsidRPr="00183106" w:rsidRDefault="00C55923" w:rsidP="00894C4A">
            <w:pPr>
              <w:ind w:firstLineChars="50" w:firstLine="105"/>
              <w:rPr>
                <w:rFonts w:asciiTheme="minorEastAsia" w:eastAsiaTheme="minorEastAsia" w:hAnsiTheme="minorEastAsia"/>
                <w:color w:val="000000" w:themeColor="text1"/>
              </w:rPr>
            </w:pPr>
          </w:p>
          <w:p w:rsidR="00164D15" w:rsidRPr="00183106" w:rsidRDefault="00164D15" w:rsidP="00894C4A">
            <w:pPr>
              <w:ind w:firstLineChars="50" w:firstLine="105"/>
              <w:rPr>
                <w:rFonts w:asciiTheme="minorEastAsia" w:eastAsiaTheme="minorEastAsia" w:hAnsiTheme="minorEastAsia"/>
                <w:color w:val="000000" w:themeColor="text1"/>
              </w:rPr>
            </w:pPr>
          </w:p>
          <w:p w:rsidR="00164D15" w:rsidRPr="00183106" w:rsidRDefault="00164D15" w:rsidP="00894C4A">
            <w:pPr>
              <w:ind w:firstLineChars="50" w:firstLine="105"/>
              <w:rPr>
                <w:rFonts w:asciiTheme="minorEastAsia" w:eastAsiaTheme="minorEastAsia" w:hAnsiTheme="minorEastAsia"/>
                <w:color w:val="000000" w:themeColor="text1"/>
              </w:rPr>
            </w:pPr>
          </w:p>
          <w:p w:rsidR="00894C4A" w:rsidRPr="00183106" w:rsidRDefault="00894C4A" w:rsidP="00894C4A">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いる・いない</w:t>
            </w:r>
          </w:p>
          <w:p w:rsidR="00894C4A" w:rsidRPr="00183106" w:rsidRDefault="00894C4A" w:rsidP="00894C4A">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164D15" w:rsidRPr="00183106" w:rsidRDefault="00164D15" w:rsidP="00894C4A">
            <w:pPr>
              <w:jc w:val="center"/>
              <w:rPr>
                <w:rFonts w:asciiTheme="minorEastAsia" w:eastAsiaTheme="minorEastAsia" w:hAnsiTheme="minorEastAsia"/>
                <w:color w:val="000000" w:themeColor="text1"/>
              </w:rPr>
            </w:pPr>
          </w:p>
          <w:p w:rsidR="00BC4710" w:rsidRPr="00183106" w:rsidRDefault="00BC4710" w:rsidP="00894C4A">
            <w:pPr>
              <w:jc w:val="center"/>
              <w:rPr>
                <w:rFonts w:asciiTheme="minorEastAsia" w:eastAsiaTheme="minorEastAsia" w:hAnsiTheme="minorEastAsia"/>
                <w:color w:val="000000" w:themeColor="text1"/>
              </w:rPr>
            </w:pPr>
          </w:p>
          <w:p w:rsidR="00BC4710" w:rsidRPr="00183106" w:rsidRDefault="00BC4710" w:rsidP="00894C4A">
            <w:pPr>
              <w:jc w:val="center"/>
              <w:rPr>
                <w:rFonts w:asciiTheme="minorEastAsia" w:eastAsiaTheme="minorEastAsia" w:hAnsiTheme="minorEastAsia"/>
                <w:color w:val="000000" w:themeColor="text1"/>
              </w:rPr>
            </w:pPr>
          </w:p>
          <w:p w:rsidR="000A5538" w:rsidRPr="00183106" w:rsidRDefault="000A5538" w:rsidP="00894C4A">
            <w:pPr>
              <w:jc w:val="center"/>
              <w:rPr>
                <w:rFonts w:asciiTheme="minorEastAsia" w:eastAsiaTheme="minorEastAsia" w:hAnsiTheme="minorEastAsia"/>
                <w:color w:val="000000" w:themeColor="text1"/>
              </w:rPr>
            </w:pPr>
          </w:p>
          <w:p w:rsidR="00C55923" w:rsidRPr="00183106" w:rsidRDefault="00C55923" w:rsidP="00C55923">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C55923" w:rsidRPr="00183106" w:rsidRDefault="00C55923" w:rsidP="00C55923">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4859EC" w:rsidRPr="00183106" w:rsidRDefault="004859EC" w:rsidP="00C0311B">
            <w:pPr>
              <w:rPr>
                <w:rFonts w:asciiTheme="minorEastAsia" w:eastAsiaTheme="minorEastAsia" w:hAnsiTheme="minorEastAsia"/>
                <w:color w:val="000000" w:themeColor="text1"/>
              </w:rPr>
            </w:pPr>
          </w:p>
          <w:p w:rsidR="000475E1" w:rsidRPr="00183106" w:rsidRDefault="000475E1" w:rsidP="00C0311B">
            <w:pPr>
              <w:rPr>
                <w:rFonts w:asciiTheme="minorEastAsia" w:eastAsiaTheme="minorEastAsia" w:hAnsiTheme="minorEastAsia"/>
                <w:color w:val="000000" w:themeColor="text1"/>
              </w:rPr>
            </w:pPr>
          </w:p>
          <w:p w:rsidR="00BE0AA0" w:rsidRPr="00183106" w:rsidRDefault="00BE0AA0" w:rsidP="00BE0AA0">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BE0AA0" w:rsidRPr="00183106" w:rsidRDefault="00BE0AA0" w:rsidP="00BE0AA0">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0475E1" w:rsidRPr="00183106" w:rsidRDefault="000475E1" w:rsidP="00C0311B">
            <w:pPr>
              <w:rPr>
                <w:rFonts w:asciiTheme="minorEastAsia" w:eastAsiaTheme="minorEastAsia" w:hAnsiTheme="minorEastAsia"/>
                <w:color w:val="000000" w:themeColor="text1"/>
              </w:rPr>
            </w:pPr>
          </w:p>
          <w:p w:rsidR="00822663" w:rsidRPr="00183106" w:rsidRDefault="00822663" w:rsidP="00C0311B">
            <w:pPr>
              <w:rPr>
                <w:rFonts w:asciiTheme="minorEastAsia" w:eastAsiaTheme="minorEastAsia" w:hAnsiTheme="minorEastAsia"/>
                <w:color w:val="000000" w:themeColor="text1"/>
              </w:rPr>
            </w:pPr>
          </w:p>
          <w:p w:rsidR="00C55923" w:rsidRPr="00183106" w:rsidRDefault="00C55923" w:rsidP="00C55923">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C55923" w:rsidRPr="00183106" w:rsidRDefault="00C55923" w:rsidP="00C55923">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0475E1" w:rsidRPr="00183106" w:rsidRDefault="000475E1" w:rsidP="00C0311B">
            <w:pPr>
              <w:rPr>
                <w:rFonts w:asciiTheme="minorEastAsia" w:eastAsiaTheme="minorEastAsia" w:hAnsiTheme="minorEastAsia"/>
                <w:color w:val="000000" w:themeColor="text1"/>
              </w:rPr>
            </w:pPr>
          </w:p>
          <w:p w:rsidR="00AB76A7" w:rsidRPr="00183106" w:rsidRDefault="00AB76A7" w:rsidP="00C0311B">
            <w:pPr>
              <w:rPr>
                <w:rFonts w:asciiTheme="minorEastAsia" w:eastAsiaTheme="minorEastAsia" w:hAnsiTheme="minorEastAsia"/>
                <w:color w:val="000000" w:themeColor="text1"/>
              </w:rPr>
            </w:pPr>
          </w:p>
          <w:p w:rsidR="00AB76A7" w:rsidRPr="00183106" w:rsidRDefault="00AB76A7" w:rsidP="00C0311B">
            <w:pPr>
              <w:rPr>
                <w:rFonts w:asciiTheme="minorEastAsia" w:eastAsiaTheme="minorEastAsia" w:hAnsiTheme="minorEastAsia"/>
                <w:color w:val="000000" w:themeColor="text1"/>
              </w:rPr>
            </w:pPr>
          </w:p>
          <w:p w:rsidR="00AB76A7" w:rsidRPr="00183106" w:rsidRDefault="00AB76A7" w:rsidP="00C0311B">
            <w:pPr>
              <w:rPr>
                <w:rFonts w:asciiTheme="minorEastAsia" w:eastAsiaTheme="minorEastAsia" w:hAnsiTheme="minorEastAsia"/>
                <w:color w:val="000000" w:themeColor="text1"/>
              </w:rPr>
            </w:pPr>
          </w:p>
          <w:p w:rsidR="00894C4A" w:rsidRPr="00183106" w:rsidRDefault="00894C4A" w:rsidP="00C55923">
            <w:pPr>
              <w:rPr>
                <w:rFonts w:asciiTheme="minorEastAsia" w:eastAsiaTheme="minorEastAsia" w:hAnsiTheme="minorEastAsia"/>
                <w:color w:val="000000" w:themeColor="text1"/>
              </w:rPr>
            </w:pPr>
          </w:p>
          <w:p w:rsidR="00C55923" w:rsidRPr="00183106" w:rsidRDefault="00C55923" w:rsidP="00C55923">
            <w:pPr>
              <w:rPr>
                <w:rFonts w:asciiTheme="minorEastAsia" w:eastAsiaTheme="minorEastAsia" w:hAnsiTheme="minorEastAsia"/>
                <w:color w:val="000000" w:themeColor="text1"/>
              </w:rPr>
            </w:pPr>
          </w:p>
          <w:p w:rsidR="00894C4A" w:rsidRPr="00183106" w:rsidRDefault="00894C4A" w:rsidP="00894C4A">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894C4A" w:rsidRPr="00183106" w:rsidRDefault="00894C4A" w:rsidP="00894C4A">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0475E1" w:rsidRPr="00183106" w:rsidRDefault="000475E1" w:rsidP="00C0311B">
            <w:pPr>
              <w:rPr>
                <w:rFonts w:asciiTheme="minorEastAsia" w:eastAsiaTheme="minorEastAsia" w:hAnsiTheme="minorEastAsia"/>
                <w:color w:val="000000" w:themeColor="text1"/>
              </w:rPr>
            </w:pPr>
          </w:p>
          <w:p w:rsidR="000475E1" w:rsidRPr="00183106" w:rsidRDefault="000475E1" w:rsidP="00C0311B">
            <w:pPr>
              <w:rPr>
                <w:rFonts w:asciiTheme="minorEastAsia" w:eastAsiaTheme="minorEastAsia" w:hAnsiTheme="minorEastAsia"/>
                <w:color w:val="000000" w:themeColor="text1"/>
              </w:rPr>
            </w:pPr>
          </w:p>
          <w:p w:rsidR="000475E1" w:rsidRPr="00183106" w:rsidRDefault="000475E1" w:rsidP="00C0311B">
            <w:pPr>
              <w:rPr>
                <w:rFonts w:asciiTheme="minorEastAsia" w:eastAsiaTheme="minorEastAsia" w:hAnsiTheme="minorEastAsia"/>
                <w:color w:val="000000" w:themeColor="text1"/>
              </w:rPr>
            </w:pPr>
          </w:p>
          <w:p w:rsidR="000475E1" w:rsidRPr="00183106" w:rsidRDefault="000475E1" w:rsidP="00C0311B">
            <w:pPr>
              <w:rPr>
                <w:rFonts w:asciiTheme="minorEastAsia" w:eastAsiaTheme="minorEastAsia" w:hAnsiTheme="minorEastAsia"/>
                <w:color w:val="000000" w:themeColor="text1"/>
              </w:rPr>
            </w:pPr>
          </w:p>
          <w:p w:rsidR="000475E1" w:rsidRPr="00183106" w:rsidRDefault="000475E1" w:rsidP="00C0311B">
            <w:pPr>
              <w:rPr>
                <w:rFonts w:asciiTheme="minorEastAsia" w:eastAsiaTheme="minorEastAsia" w:hAnsiTheme="minorEastAsia"/>
                <w:color w:val="000000" w:themeColor="text1"/>
              </w:rPr>
            </w:pPr>
          </w:p>
          <w:p w:rsidR="00822663" w:rsidRPr="00183106" w:rsidRDefault="00822663" w:rsidP="00BE0AA0">
            <w:pPr>
              <w:rPr>
                <w:rFonts w:asciiTheme="minorEastAsia" w:eastAsiaTheme="minorEastAsia" w:hAnsiTheme="minorEastAsia"/>
                <w:color w:val="000000" w:themeColor="text1"/>
              </w:rPr>
            </w:pPr>
          </w:p>
          <w:p w:rsidR="00822663" w:rsidRPr="00183106" w:rsidRDefault="00822663" w:rsidP="00822663">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822663" w:rsidRPr="00183106" w:rsidRDefault="00822663" w:rsidP="00822663">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0475E1" w:rsidRPr="00183106" w:rsidRDefault="000475E1" w:rsidP="00C0311B">
            <w:pPr>
              <w:rPr>
                <w:rFonts w:asciiTheme="minorEastAsia" w:eastAsiaTheme="minorEastAsia" w:hAnsiTheme="minorEastAsia"/>
                <w:color w:val="000000" w:themeColor="text1"/>
              </w:rPr>
            </w:pPr>
          </w:p>
          <w:p w:rsidR="000475E1" w:rsidRPr="00183106" w:rsidRDefault="000475E1" w:rsidP="00C0311B">
            <w:pPr>
              <w:rPr>
                <w:rFonts w:asciiTheme="minorEastAsia" w:eastAsiaTheme="minorEastAsia" w:hAnsiTheme="minorEastAsia"/>
                <w:color w:val="000000" w:themeColor="text1"/>
              </w:rPr>
            </w:pPr>
          </w:p>
          <w:p w:rsidR="000475E1" w:rsidRPr="00183106" w:rsidRDefault="000475E1" w:rsidP="00C0311B">
            <w:pPr>
              <w:rPr>
                <w:rFonts w:asciiTheme="minorEastAsia" w:eastAsiaTheme="minorEastAsia" w:hAnsiTheme="minorEastAsia"/>
                <w:color w:val="000000" w:themeColor="text1"/>
              </w:rPr>
            </w:pPr>
          </w:p>
          <w:p w:rsidR="000475E1" w:rsidRPr="00183106" w:rsidRDefault="000475E1" w:rsidP="00C0311B">
            <w:pPr>
              <w:rPr>
                <w:rFonts w:asciiTheme="minorEastAsia" w:eastAsiaTheme="minorEastAsia" w:hAnsiTheme="minorEastAsia"/>
                <w:color w:val="000000" w:themeColor="text1"/>
              </w:rPr>
            </w:pPr>
          </w:p>
          <w:p w:rsidR="000475E1" w:rsidRPr="00183106" w:rsidRDefault="000475E1" w:rsidP="00C0311B">
            <w:pPr>
              <w:rPr>
                <w:rFonts w:asciiTheme="minorEastAsia" w:eastAsiaTheme="minorEastAsia" w:hAnsiTheme="minorEastAsia"/>
                <w:color w:val="000000" w:themeColor="text1"/>
              </w:rPr>
            </w:pPr>
          </w:p>
          <w:p w:rsidR="000475E1" w:rsidRPr="00183106" w:rsidRDefault="000475E1" w:rsidP="00C0311B">
            <w:pPr>
              <w:rPr>
                <w:rFonts w:asciiTheme="minorEastAsia" w:eastAsiaTheme="minorEastAsia" w:hAnsiTheme="minorEastAsia"/>
                <w:color w:val="000000" w:themeColor="text1"/>
              </w:rPr>
            </w:pPr>
          </w:p>
          <w:p w:rsidR="000475E1" w:rsidRPr="00183106" w:rsidRDefault="000475E1" w:rsidP="00C0311B">
            <w:pPr>
              <w:rPr>
                <w:rFonts w:asciiTheme="minorEastAsia" w:eastAsiaTheme="minorEastAsia" w:hAnsiTheme="minorEastAsia"/>
                <w:color w:val="000000" w:themeColor="text1"/>
              </w:rPr>
            </w:pPr>
          </w:p>
          <w:p w:rsidR="000475E1" w:rsidRPr="00183106" w:rsidRDefault="000475E1" w:rsidP="00C0311B">
            <w:pPr>
              <w:rPr>
                <w:rFonts w:asciiTheme="minorEastAsia" w:eastAsiaTheme="minorEastAsia" w:hAnsiTheme="minorEastAsia"/>
                <w:color w:val="000000" w:themeColor="text1"/>
              </w:rPr>
            </w:pPr>
          </w:p>
          <w:p w:rsidR="00BE0AA0" w:rsidRPr="00183106" w:rsidRDefault="00BE0AA0" w:rsidP="00C0311B">
            <w:pPr>
              <w:rPr>
                <w:rFonts w:asciiTheme="minorEastAsia" w:eastAsiaTheme="minorEastAsia" w:hAnsiTheme="minorEastAsia"/>
                <w:color w:val="000000" w:themeColor="text1"/>
              </w:rPr>
            </w:pPr>
          </w:p>
          <w:p w:rsidR="00BE0AA0" w:rsidRPr="00183106" w:rsidRDefault="00BE0AA0" w:rsidP="00C0311B">
            <w:pPr>
              <w:rPr>
                <w:rFonts w:asciiTheme="minorEastAsia" w:eastAsiaTheme="minorEastAsia" w:hAnsiTheme="minorEastAsia"/>
                <w:color w:val="000000" w:themeColor="text1"/>
              </w:rPr>
            </w:pPr>
          </w:p>
          <w:p w:rsidR="00BE0AA0" w:rsidRPr="00183106" w:rsidRDefault="00BE0AA0" w:rsidP="00C0311B">
            <w:pPr>
              <w:rPr>
                <w:rFonts w:asciiTheme="minorEastAsia" w:eastAsiaTheme="minorEastAsia" w:hAnsiTheme="minorEastAsia"/>
                <w:color w:val="000000" w:themeColor="text1"/>
              </w:rPr>
            </w:pPr>
          </w:p>
          <w:p w:rsidR="00BE0AA0" w:rsidRPr="00183106" w:rsidRDefault="00BE0AA0" w:rsidP="00C0311B">
            <w:pPr>
              <w:rPr>
                <w:rFonts w:asciiTheme="minorEastAsia" w:eastAsiaTheme="minorEastAsia" w:hAnsiTheme="minorEastAsia"/>
                <w:color w:val="000000" w:themeColor="text1"/>
              </w:rPr>
            </w:pPr>
          </w:p>
          <w:p w:rsidR="00BE0AA0" w:rsidRPr="00183106" w:rsidRDefault="00BE0AA0" w:rsidP="00C0311B">
            <w:pPr>
              <w:rPr>
                <w:rFonts w:asciiTheme="minorEastAsia" w:eastAsiaTheme="minorEastAsia" w:hAnsiTheme="minorEastAsia"/>
                <w:color w:val="000000" w:themeColor="text1"/>
              </w:rPr>
            </w:pPr>
          </w:p>
          <w:p w:rsidR="00BE0AA0" w:rsidRPr="00183106" w:rsidRDefault="00BE0AA0" w:rsidP="00C0311B">
            <w:pPr>
              <w:rPr>
                <w:rFonts w:asciiTheme="minorEastAsia" w:eastAsiaTheme="minorEastAsia" w:hAnsiTheme="minorEastAsia"/>
                <w:color w:val="000000" w:themeColor="text1"/>
              </w:rPr>
            </w:pPr>
          </w:p>
          <w:p w:rsidR="00822663" w:rsidRPr="00183106" w:rsidRDefault="00822663" w:rsidP="00C55923">
            <w:pPr>
              <w:rPr>
                <w:rFonts w:asciiTheme="minorEastAsia" w:eastAsiaTheme="minorEastAsia" w:hAnsiTheme="minorEastAsia"/>
                <w:color w:val="000000" w:themeColor="text1"/>
              </w:rPr>
            </w:pPr>
          </w:p>
          <w:p w:rsidR="00822663" w:rsidRPr="00183106" w:rsidRDefault="00822663" w:rsidP="00822663">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822663" w:rsidRPr="00183106" w:rsidRDefault="00822663" w:rsidP="00822663">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0475E1" w:rsidRPr="00183106" w:rsidRDefault="000475E1" w:rsidP="00C0311B">
            <w:pPr>
              <w:rPr>
                <w:rFonts w:asciiTheme="minorEastAsia" w:eastAsiaTheme="minorEastAsia" w:hAnsiTheme="minorEastAsia"/>
                <w:color w:val="000000" w:themeColor="text1"/>
              </w:rPr>
            </w:pPr>
          </w:p>
          <w:p w:rsidR="006E3798" w:rsidRPr="00183106" w:rsidRDefault="006E3798" w:rsidP="00C0311B">
            <w:pPr>
              <w:rPr>
                <w:rFonts w:asciiTheme="minorEastAsia" w:eastAsiaTheme="minorEastAsia" w:hAnsiTheme="minorEastAsia"/>
                <w:color w:val="000000" w:themeColor="text1"/>
              </w:rPr>
            </w:pPr>
          </w:p>
          <w:p w:rsidR="000475E1" w:rsidRPr="00183106" w:rsidRDefault="000475E1" w:rsidP="00C0311B">
            <w:pPr>
              <w:rPr>
                <w:rFonts w:asciiTheme="minorEastAsia" w:eastAsiaTheme="minorEastAsia" w:hAnsiTheme="minorEastAsia"/>
                <w:color w:val="000000" w:themeColor="text1"/>
              </w:rPr>
            </w:pPr>
          </w:p>
          <w:p w:rsidR="00822663" w:rsidRPr="00183106" w:rsidRDefault="00822663" w:rsidP="00C0311B">
            <w:pPr>
              <w:rPr>
                <w:rFonts w:asciiTheme="minorEastAsia" w:eastAsiaTheme="minorEastAsia" w:hAnsiTheme="minorEastAsia"/>
                <w:color w:val="000000" w:themeColor="text1"/>
              </w:rPr>
            </w:pPr>
          </w:p>
          <w:p w:rsidR="00822663" w:rsidRPr="00183106" w:rsidRDefault="00822663" w:rsidP="00C0311B">
            <w:pPr>
              <w:rPr>
                <w:rFonts w:asciiTheme="minorEastAsia" w:eastAsiaTheme="minorEastAsia" w:hAnsiTheme="minorEastAsia"/>
                <w:color w:val="000000" w:themeColor="text1"/>
              </w:rPr>
            </w:pPr>
          </w:p>
          <w:p w:rsidR="00822663" w:rsidRPr="00183106" w:rsidRDefault="00822663" w:rsidP="00C0311B">
            <w:pPr>
              <w:rPr>
                <w:rFonts w:asciiTheme="minorEastAsia" w:eastAsiaTheme="minorEastAsia" w:hAnsiTheme="minorEastAsia"/>
                <w:color w:val="000000" w:themeColor="text1"/>
              </w:rPr>
            </w:pPr>
          </w:p>
          <w:p w:rsidR="00986F5B" w:rsidRPr="00183106" w:rsidRDefault="00986F5B" w:rsidP="00C0311B">
            <w:pPr>
              <w:rPr>
                <w:rFonts w:asciiTheme="minorEastAsia" w:eastAsiaTheme="minorEastAsia" w:hAnsiTheme="minorEastAsia"/>
                <w:color w:val="000000" w:themeColor="text1"/>
              </w:rPr>
            </w:pPr>
          </w:p>
          <w:p w:rsidR="00986F5B" w:rsidRPr="00183106" w:rsidRDefault="00986F5B" w:rsidP="00C0311B">
            <w:pPr>
              <w:rPr>
                <w:rFonts w:asciiTheme="minorEastAsia" w:eastAsiaTheme="minorEastAsia" w:hAnsiTheme="minorEastAsia"/>
                <w:color w:val="000000" w:themeColor="text1"/>
              </w:rPr>
            </w:pPr>
          </w:p>
          <w:p w:rsidR="00986F5B" w:rsidRPr="00183106" w:rsidRDefault="00986F5B" w:rsidP="00C0311B">
            <w:pPr>
              <w:rPr>
                <w:rFonts w:asciiTheme="minorEastAsia" w:eastAsiaTheme="minorEastAsia" w:hAnsiTheme="minorEastAsia"/>
                <w:color w:val="000000" w:themeColor="text1"/>
              </w:rPr>
            </w:pPr>
          </w:p>
          <w:p w:rsidR="00736103" w:rsidRPr="00183106" w:rsidRDefault="00736103" w:rsidP="00C0311B">
            <w:pPr>
              <w:rPr>
                <w:rFonts w:asciiTheme="minorEastAsia" w:eastAsiaTheme="minorEastAsia" w:hAnsiTheme="minorEastAsia"/>
                <w:color w:val="000000" w:themeColor="text1"/>
              </w:rPr>
            </w:pPr>
          </w:p>
          <w:p w:rsidR="00736103" w:rsidRPr="00183106" w:rsidRDefault="00736103" w:rsidP="00C0311B">
            <w:pPr>
              <w:rPr>
                <w:rFonts w:asciiTheme="minorEastAsia" w:eastAsiaTheme="minorEastAsia" w:hAnsiTheme="minorEastAsia"/>
                <w:color w:val="000000" w:themeColor="text1"/>
              </w:rPr>
            </w:pPr>
          </w:p>
          <w:p w:rsidR="00736103" w:rsidRPr="00183106" w:rsidRDefault="00736103" w:rsidP="00C0311B">
            <w:pPr>
              <w:rPr>
                <w:rFonts w:asciiTheme="minorEastAsia" w:eastAsiaTheme="minorEastAsia" w:hAnsiTheme="minorEastAsia"/>
                <w:color w:val="000000" w:themeColor="text1"/>
              </w:rPr>
            </w:pPr>
          </w:p>
          <w:p w:rsidR="00736103" w:rsidRPr="00183106" w:rsidRDefault="00736103" w:rsidP="00C0311B">
            <w:pPr>
              <w:rPr>
                <w:rFonts w:asciiTheme="minorEastAsia" w:eastAsiaTheme="minorEastAsia" w:hAnsiTheme="minorEastAsia"/>
                <w:color w:val="000000" w:themeColor="text1"/>
              </w:rPr>
            </w:pPr>
          </w:p>
          <w:p w:rsidR="00736103" w:rsidRPr="00183106" w:rsidRDefault="00736103" w:rsidP="00C0311B">
            <w:pPr>
              <w:rPr>
                <w:rFonts w:asciiTheme="minorEastAsia" w:eastAsiaTheme="minorEastAsia" w:hAnsiTheme="minorEastAsia"/>
                <w:color w:val="000000" w:themeColor="text1"/>
              </w:rPr>
            </w:pPr>
          </w:p>
          <w:p w:rsidR="00736103" w:rsidRPr="00183106" w:rsidRDefault="00736103" w:rsidP="00C0311B">
            <w:pPr>
              <w:rPr>
                <w:rFonts w:asciiTheme="minorEastAsia" w:eastAsiaTheme="minorEastAsia" w:hAnsiTheme="minorEastAsia"/>
                <w:color w:val="000000" w:themeColor="text1"/>
              </w:rPr>
            </w:pPr>
          </w:p>
          <w:p w:rsidR="00736103" w:rsidRPr="00183106" w:rsidRDefault="00736103" w:rsidP="00C0311B">
            <w:pPr>
              <w:rPr>
                <w:rFonts w:asciiTheme="minorEastAsia" w:eastAsiaTheme="minorEastAsia" w:hAnsiTheme="minorEastAsia"/>
                <w:color w:val="000000" w:themeColor="text1"/>
              </w:rPr>
            </w:pPr>
          </w:p>
          <w:p w:rsidR="00736103" w:rsidRPr="00183106" w:rsidRDefault="00736103" w:rsidP="00C0311B">
            <w:pPr>
              <w:rPr>
                <w:rFonts w:asciiTheme="minorEastAsia" w:eastAsiaTheme="minorEastAsia" w:hAnsiTheme="minorEastAsia"/>
                <w:color w:val="000000" w:themeColor="text1"/>
              </w:rPr>
            </w:pPr>
          </w:p>
          <w:p w:rsidR="00164D15" w:rsidRPr="00183106" w:rsidRDefault="00164D15" w:rsidP="00164D1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164D15" w:rsidRPr="00183106" w:rsidRDefault="00164D15" w:rsidP="00164D15">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736103" w:rsidRPr="00183106" w:rsidRDefault="00736103" w:rsidP="00C0311B">
            <w:pPr>
              <w:rPr>
                <w:rFonts w:asciiTheme="minorEastAsia" w:eastAsiaTheme="minorEastAsia" w:hAnsiTheme="minorEastAsia"/>
                <w:color w:val="000000" w:themeColor="text1"/>
              </w:rPr>
            </w:pPr>
          </w:p>
          <w:p w:rsidR="00986F5B" w:rsidRPr="00183106" w:rsidRDefault="00986F5B" w:rsidP="00C0311B">
            <w:pPr>
              <w:rPr>
                <w:rFonts w:asciiTheme="minorEastAsia" w:eastAsiaTheme="minorEastAsia" w:hAnsiTheme="minorEastAsia"/>
                <w:color w:val="000000" w:themeColor="text1"/>
              </w:rPr>
            </w:pPr>
          </w:p>
          <w:p w:rsidR="00822663" w:rsidRPr="00183106" w:rsidRDefault="00822663" w:rsidP="00822663">
            <w:pPr>
              <w:ind w:firstLineChars="100" w:firstLine="210"/>
              <w:rPr>
                <w:rFonts w:asciiTheme="minorEastAsia" w:eastAsiaTheme="minorEastAsia" w:hAnsiTheme="minorEastAsia"/>
                <w:color w:val="000000" w:themeColor="text1"/>
              </w:rPr>
            </w:pPr>
          </w:p>
          <w:p w:rsidR="00DA542F" w:rsidRPr="00183106" w:rsidRDefault="00DA542F" w:rsidP="00822663">
            <w:pPr>
              <w:ind w:firstLineChars="100" w:firstLine="210"/>
              <w:rPr>
                <w:rFonts w:asciiTheme="minorEastAsia" w:eastAsiaTheme="minorEastAsia" w:hAnsiTheme="minorEastAsia"/>
                <w:color w:val="000000" w:themeColor="text1"/>
              </w:rPr>
            </w:pPr>
          </w:p>
          <w:p w:rsidR="00C55923" w:rsidRPr="00183106" w:rsidRDefault="00C55923" w:rsidP="00822663">
            <w:pPr>
              <w:ind w:firstLineChars="100" w:firstLine="210"/>
              <w:rPr>
                <w:rFonts w:asciiTheme="minorEastAsia" w:eastAsiaTheme="minorEastAsia" w:hAnsiTheme="minorEastAsia"/>
                <w:color w:val="000000" w:themeColor="text1"/>
              </w:rPr>
            </w:pPr>
          </w:p>
          <w:p w:rsidR="00C55923" w:rsidRPr="00183106" w:rsidRDefault="00C55923" w:rsidP="00822663">
            <w:pPr>
              <w:ind w:firstLineChars="100" w:firstLine="210"/>
              <w:rPr>
                <w:rFonts w:asciiTheme="minorEastAsia" w:eastAsiaTheme="minorEastAsia" w:hAnsiTheme="minorEastAsia"/>
                <w:color w:val="000000" w:themeColor="text1"/>
              </w:rPr>
            </w:pPr>
          </w:p>
          <w:p w:rsidR="00C55923" w:rsidRPr="00183106" w:rsidRDefault="00C55923" w:rsidP="00822663">
            <w:pPr>
              <w:ind w:firstLineChars="100" w:firstLine="210"/>
              <w:rPr>
                <w:rFonts w:asciiTheme="minorEastAsia" w:eastAsiaTheme="minorEastAsia" w:hAnsiTheme="minorEastAsia"/>
                <w:color w:val="000000" w:themeColor="text1"/>
              </w:rPr>
            </w:pPr>
          </w:p>
          <w:p w:rsidR="00C55923" w:rsidRPr="00183106" w:rsidRDefault="00C55923" w:rsidP="00822663">
            <w:pPr>
              <w:ind w:firstLineChars="100" w:firstLine="210"/>
              <w:rPr>
                <w:rFonts w:asciiTheme="minorEastAsia" w:eastAsiaTheme="minorEastAsia" w:hAnsiTheme="minorEastAsia"/>
                <w:color w:val="000000" w:themeColor="text1"/>
              </w:rPr>
            </w:pPr>
          </w:p>
          <w:p w:rsidR="00C55923" w:rsidRPr="00183106" w:rsidRDefault="00C55923" w:rsidP="00822663">
            <w:pPr>
              <w:ind w:firstLineChars="100" w:firstLine="210"/>
              <w:rPr>
                <w:rFonts w:asciiTheme="minorEastAsia" w:eastAsiaTheme="minorEastAsia" w:hAnsiTheme="minorEastAsia"/>
                <w:color w:val="000000" w:themeColor="text1"/>
              </w:rPr>
            </w:pPr>
          </w:p>
          <w:p w:rsidR="00C55923" w:rsidRPr="00183106" w:rsidRDefault="00C55923" w:rsidP="00822663">
            <w:pPr>
              <w:ind w:firstLineChars="100" w:firstLine="210"/>
              <w:rPr>
                <w:rFonts w:asciiTheme="minorEastAsia" w:eastAsiaTheme="minorEastAsia" w:hAnsiTheme="minorEastAsia"/>
                <w:color w:val="000000" w:themeColor="text1"/>
              </w:rPr>
            </w:pPr>
          </w:p>
          <w:p w:rsidR="00C55923" w:rsidRPr="00183106" w:rsidRDefault="00C55923" w:rsidP="00822663">
            <w:pPr>
              <w:ind w:firstLineChars="100" w:firstLine="210"/>
              <w:rPr>
                <w:rFonts w:asciiTheme="minorEastAsia" w:eastAsiaTheme="minorEastAsia" w:hAnsiTheme="minorEastAsia"/>
                <w:color w:val="000000" w:themeColor="text1"/>
              </w:rPr>
            </w:pPr>
          </w:p>
          <w:p w:rsidR="00C55923" w:rsidRPr="00183106" w:rsidRDefault="00C55923" w:rsidP="00822663">
            <w:pPr>
              <w:ind w:firstLineChars="100" w:firstLine="210"/>
              <w:rPr>
                <w:rFonts w:asciiTheme="minorEastAsia" w:eastAsiaTheme="minorEastAsia" w:hAnsiTheme="minorEastAsia"/>
                <w:color w:val="000000" w:themeColor="text1"/>
              </w:rPr>
            </w:pPr>
          </w:p>
          <w:p w:rsidR="00C55923" w:rsidRPr="00183106" w:rsidRDefault="00C55923" w:rsidP="00822663">
            <w:pPr>
              <w:ind w:firstLineChars="100" w:firstLine="210"/>
              <w:rPr>
                <w:rFonts w:asciiTheme="minorEastAsia" w:eastAsiaTheme="minorEastAsia" w:hAnsiTheme="minorEastAsia"/>
                <w:color w:val="000000" w:themeColor="text1"/>
              </w:rPr>
            </w:pPr>
          </w:p>
          <w:p w:rsidR="00C55923" w:rsidRPr="00183106" w:rsidRDefault="00C55923" w:rsidP="00822663">
            <w:pPr>
              <w:ind w:firstLineChars="100" w:firstLine="210"/>
              <w:rPr>
                <w:rFonts w:asciiTheme="minorEastAsia" w:eastAsiaTheme="minorEastAsia" w:hAnsiTheme="minorEastAsia"/>
                <w:color w:val="000000" w:themeColor="text1"/>
              </w:rPr>
            </w:pPr>
          </w:p>
          <w:p w:rsidR="00C55923" w:rsidRPr="00183106" w:rsidRDefault="00C55923" w:rsidP="00822663">
            <w:pPr>
              <w:ind w:firstLineChars="100" w:firstLine="210"/>
              <w:rPr>
                <w:rFonts w:asciiTheme="minorEastAsia" w:eastAsiaTheme="minorEastAsia" w:hAnsiTheme="minorEastAsia"/>
                <w:color w:val="000000" w:themeColor="text1"/>
              </w:rPr>
            </w:pPr>
          </w:p>
          <w:p w:rsidR="00C55923" w:rsidRPr="00183106" w:rsidRDefault="00C55923" w:rsidP="00822663">
            <w:pPr>
              <w:ind w:firstLineChars="100" w:firstLine="210"/>
              <w:rPr>
                <w:rFonts w:asciiTheme="minorEastAsia" w:eastAsiaTheme="minorEastAsia" w:hAnsiTheme="minorEastAsia"/>
                <w:color w:val="000000" w:themeColor="text1"/>
              </w:rPr>
            </w:pPr>
          </w:p>
          <w:p w:rsidR="00C55923" w:rsidRPr="00183106" w:rsidRDefault="00C55923" w:rsidP="00822663">
            <w:pPr>
              <w:ind w:firstLineChars="100" w:firstLine="210"/>
              <w:rPr>
                <w:rFonts w:asciiTheme="minorEastAsia" w:eastAsiaTheme="minorEastAsia" w:hAnsiTheme="minorEastAsia"/>
                <w:color w:val="000000" w:themeColor="text1"/>
              </w:rPr>
            </w:pPr>
          </w:p>
          <w:p w:rsidR="00C55923" w:rsidRPr="00183106" w:rsidRDefault="00C55923" w:rsidP="00822663">
            <w:pPr>
              <w:ind w:firstLineChars="100" w:firstLine="210"/>
              <w:rPr>
                <w:rFonts w:asciiTheme="minorEastAsia" w:eastAsiaTheme="minorEastAsia" w:hAnsiTheme="minorEastAsia"/>
                <w:color w:val="000000" w:themeColor="text1"/>
              </w:rPr>
            </w:pPr>
          </w:p>
          <w:p w:rsidR="00C55923" w:rsidRPr="00183106" w:rsidRDefault="00C55923" w:rsidP="00822663">
            <w:pPr>
              <w:ind w:firstLineChars="100" w:firstLine="210"/>
              <w:rPr>
                <w:rFonts w:asciiTheme="minorEastAsia" w:eastAsiaTheme="minorEastAsia" w:hAnsiTheme="minorEastAsia"/>
                <w:color w:val="000000" w:themeColor="text1"/>
              </w:rPr>
            </w:pPr>
          </w:p>
          <w:p w:rsidR="00C55923" w:rsidRPr="00183106" w:rsidRDefault="00C55923" w:rsidP="00822663">
            <w:pPr>
              <w:ind w:firstLineChars="100" w:firstLine="210"/>
              <w:rPr>
                <w:rFonts w:asciiTheme="minorEastAsia" w:eastAsiaTheme="minorEastAsia" w:hAnsiTheme="minorEastAsia"/>
                <w:color w:val="000000" w:themeColor="text1"/>
              </w:rPr>
            </w:pPr>
          </w:p>
          <w:p w:rsidR="00C55923" w:rsidRPr="00183106" w:rsidRDefault="00C55923" w:rsidP="00822663">
            <w:pPr>
              <w:ind w:firstLineChars="100" w:firstLine="210"/>
              <w:rPr>
                <w:rFonts w:asciiTheme="minorEastAsia" w:eastAsiaTheme="minorEastAsia" w:hAnsiTheme="minorEastAsia"/>
                <w:color w:val="000000" w:themeColor="text1"/>
              </w:rPr>
            </w:pPr>
          </w:p>
          <w:p w:rsidR="00C55923" w:rsidRPr="00183106" w:rsidRDefault="00C55923" w:rsidP="00822663">
            <w:pPr>
              <w:ind w:firstLineChars="100" w:firstLine="210"/>
              <w:rPr>
                <w:rFonts w:asciiTheme="minorEastAsia" w:eastAsiaTheme="minorEastAsia" w:hAnsiTheme="minorEastAsia"/>
                <w:color w:val="000000" w:themeColor="text1"/>
              </w:rPr>
            </w:pPr>
          </w:p>
          <w:p w:rsidR="00164D15" w:rsidRPr="00183106" w:rsidRDefault="00164D15" w:rsidP="00822663">
            <w:pPr>
              <w:ind w:firstLineChars="100" w:firstLine="210"/>
              <w:rPr>
                <w:rFonts w:asciiTheme="minorEastAsia" w:eastAsiaTheme="minorEastAsia" w:hAnsiTheme="minorEastAsia"/>
                <w:color w:val="000000" w:themeColor="text1"/>
              </w:rPr>
            </w:pPr>
          </w:p>
          <w:p w:rsidR="00822663" w:rsidRPr="00183106" w:rsidRDefault="00822663" w:rsidP="00822663">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822663" w:rsidRPr="00183106" w:rsidRDefault="00822663" w:rsidP="00822663">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8E15CA" w:rsidRPr="00183106" w:rsidRDefault="008E15CA" w:rsidP="00986F5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DA542F" w:rsidRPr="00183106" w:rsidRDefault="00DA542F" w:rsidP="00C0311B">
            <w:pPr>
              <w:rPr>
                <w:rFonts w:asciiTheme="minorEastAsia" w:eastAsiaTheme="minorEastAsia" w:hAnsiTheme="minorEastAsia"/>
                <w:color w:val="000000" w:themeColor="text1"/>
              </w:rPr>
            </w:pPr>
          </w:p>
          <w:p w:rsidR="00AB76A7" w:rsidRPr="00183106" w:rsidRDefault="00AB76A7" w:rsidP="00C0311B">
            <w:pPr>
              <w:rPr>
                <w:rFonts w:asciiTheme="minorEastAsia" w:eastAsiaTheme="minorEastAsia" w:hAnsiTheme="minorEastAsia"/>
                <w:color w:val="000000" w:themeColor="text1"/>
              </w:rPr>
            </w:pPr>
          </w:p>
          <w:p w:rsidR="00AB76A7" w:rsidRPr="00183106" w:rsidRDefault="00AB76A7" w:rsidP="00C0311B">
            <w:pPr>
              <w:rPr>
                <w:rFonts w:asciiTheme="minorEastAsia" w:eastAsiaTheme="minorEastAsia" w:hAnsiTheme="minorEastAsia"/>
                <w:color w:val="000000" w:themeColor="text1"/>
              </w:rPr>
            </w:pPr>
          </w:p>
          <w:p w:rsidR="00AB76A7" w:rsidRPr="00183106" w:rsidRDefault="00AB76A7" w:rsidP="00C0311B">
            <w:pPr>
              <w:rPr>
                <w:rFonts w:asciiTheme="minorEastAsia" w:eastAsiaTheme="minorEastAsia" w:hAnsiTheme="minorEastAsia"/>
                <w:color w:val="000000" w:themeColor="text1"/>
              </w:rPr>
            </w:pPr>
          </w:p>
          <w:p w:rsidR="00AB76A7" w:rsidRPr="00183106" w:rsidRDefault="00AB76A7" w:rsidP="00C0311B">
            <w:pPr>
              <w:rPr>
                <w:rFonts w:asciiTheme="minorEastAsia" w:eastAsiaTheme="minorEastAsia" w:hAnsiTheme="minorEastAsia"/>
                <w:color w:val="000000" w:themeColor="text1"/>
              </w:rPr>
            </w:pPr>
          </w:p>
          <w:p w:rsidR="00AB76A7" w:rsidRPr="00183106" w:rsidRDefault="00AB76A7" w:rsidP="00C0311B">
            <w:pPr>
              <w:rPr>
                <w:rFonts w:asciiTheme="minorEastAsia" w:eastAsiaTheme="minorEastAsia" w:hAnsiTheme="minorEastAsia"/>
                <w:color w:val="000000" w:themeColor="text1"/>
              </w:rPr>
            </w:pPr>
          </w:p>
          <w:p w:rsidR="00AB76A7" w:rsidRPr="00183106" w:rsidRDefault="00AB76A7" w:rsidP="00C0311B">
            <w:pPr>
              <w:rPr>
                <w:rFonts w:asciiTheme="minorEastAsia" w:eastAsiaTheme="minorEastAsia" w:hAnsiTheme="minorEastAsia"/>
                <w:color w:val="000000" w:themeColor="text1"/>
              </w:rPr>
            </w:pPr>
          </w:p>
          <w:p w:rsidR="00AB76A7" w:rsidRPr="00183106" w:rsidRDefault="00AB76A7" w:rsidP="00C0311B">
            <w:pPr>
              <w:rPr>
                <w:rFonts w:asciiTheme="minorEastAsia" w:eastAsiaTheme="minorEastAsia" w:hAnsiTheme="minorEastAsia"/>
                <w:color w:val="000000" w:themeColor="text1"/>
              </w:rPr>
            </w:pPr>
          </w:p>
          <w:p w:rsidR="00AB76A7" w:rsidRPr="00183106" w:rsidRDefault="00AB76A7" w:rsidP="00C0311B">
            <w:pPr>
              <w:rPr>
                <w:rFonts w:asciiTheme="minorEastAsia" w:eastAsiaTheme="minorEastAsia" w:hAnsiTheme="minorEastAsia"/>
                <w:color w:val="000000" w:themeColor="text1"/>
              </w:rPr>
            </w:pPr>
          </w:p>
          <w:p w:rsidR="00C55923" w:rsidRPr="00183106" w:rsidRDefault="00C55923" w:rsidP="00C0311B">
            <w:pPr>
              <w:rPr>
                <w:rFonts w:asciiTheme="minorEastAsia" w:eastAsiaTheme="minorEastAsia" w:hAnsiTheme="minorEastAsia"/>
                <w:color w:val="000000" w:themeColor="text1"/>
              </w:rPr>
            </w:pPr>
          </w:p>
          <w:p w:rsidR="00C55923" w:rsidRPr="00183106" w:rsidRDefault="00C55923" w:rsidP="00C0311B">
            <w:pPr>
              <w:rPr>
                <w:rFonts w:asciiTheme="minorEastAsia" w:eastAsiaTheme="minorEastAsia" w:hAnsiTheme="minorEastAsia"/>
                <w:color w:val="000000" w:themeColor="text1"/>
              </w:rPr>
            </w:pPr>
          </w:p>
          <w:p w:rsidR="00C55923" w:rsidRPr="00183106" w:rsidRDefault="00C55923" w:rsidP="00C0311B">
            <w:pPr>
              <w:rPr>
                <w:rFonts w:asciiTheme="minorEastAsia" w:eastAsiaTheme="minorEastAsia" w:hAnsiTheme="minorEastAsia"/>
                <w:color w:val="000000" w:themeColor="text1"/>
              </w:rPr>
            </w:pPr>
          </w:p>
          <w:p w:rsidR="00C55923" w:rsidRPr="00183106" w:rsidRDefault="00C55923" w:rsidP="00C0311B">
            <w:pPr>
              <w:rPr>
                <w:rFonts w:asciiTheme="minorEastAsia" w:eastAsiaTheme="minorEastAsia" w:hAnsiTheme="minorEastAsia"/>
                <w:color w:val="000000" w:themeColor="text1"/>
              </w:rPr>
            </w:pPr>
          </w:p>
          <w:p w:rsidR="00C55923" w:rsidRPr="00183106" w:rsidRDefault="00C55923" w:rsidP="00C0311B">
            <w:pPr>
              <w:rPr>
                <w:rFonts w:asciiTheme="minorEastAsia" w:eastAsiaTheme="minorEastAsia" w:hAnsiTheme="minorEastAsia"/>
                <w:color w:val="000000" w:themeColor="text1"/>
              </w:rPr>
            </w:pPr>
          </w:p>
          <w:p w:rsidR="00822663" w:rsidRPr="00183106" w:rsidRDefault="00822663" w:rsidP="00736103">
            <w:pPr>
              <w:rPr>
                <w:rFonts w:asciiTheme="minorEastAsia" w:eastAsiaTheme="minorEastAsia" w:hAnsiTheme="minorEastAsia"/>
                <w:color w:val="000000" w:themeColor="text1"/>
              </w:rPr>
            </w:pPr>
          </w:p>
          <w:p w:rsidR="00A119B1" w:rsidRPr="00183106" w:rsidRDefault="00A119B1" w:rsidP="00736103">
            <w:pPr>
              <w:rPr>
                <w:rFonts w:asciiTheme="minorEastAsia" w:eastAsiaTheme="minorEastAsia" w:hAnsiTheme="minorEastAsia"/>
                <w:color w:val="000000" w:themeColor="text1"/>
              </w:rPr>
            </w:pPr>
          </w:p>
          <w:p w:rsidR="00A119B1" w:rsidRPr="00183106" w:rsidRDefault="00A119B1" w:rsidP="00736103">
            <w:pPr>
              <w:rPr>
                <w:rFonts w:asciiTheme="minorEastAsia" w:eastAsiaTheme="minorEastAsia" w:hAnsiTheme="minorEastAsia"/>
                <w:color w:val="000000" w:themeColor="text1"/>
              </w:rPr>
            </w:pPr>
          </w:p>
          <w:p w:rsidR="00164D15" w:rsidRPr="00183106" w:rsidRDefault="00164D15" w:rsidP="00736103">
            <w:pPr>
              <w:rPr>
                <w:rFonts w:asciiTheme="minorEastAsia" w:eastAsiaTheme="minorEastAsia" w:hAnsiTheme="minorEastAsia"/>
                <w:color w:val="000000" w:themeColor="text1"/>
              </w:rPr>
            </w:pPr>
          </w:p>
          <w:p w:rsidR="00164D15" w:rsidRPr="00183106" w:rsidRDefault="00164D15" w:rsidP="00736103">
            <w:pPr>
              <w:rPr>
                <w:rFonts w:asciiTheme="minorEastAsia" w:eastAsiaTheme="minorEastAsia" w:hAnsiTheme="minorEastAsia"/>
                <w:color w:val="000000" w:themeColor="text1"/>
              </w:rPr>
            </w:pPr>
          </w:p>
          <w:p w:rsidR="00164D15" w:rsidRPr="00183106" w:rsidRDefault="00164D15" w:rsidP="00736103">
            <w:pPr>
              <w:rPr>
                <w:rFonts w:asciiTheme="minorEastAsia" w:eastAsiaTheme="minorEastAsia" w:hAnsiTheme="minorEastAsia"/>
                <w:color w:val="000000" w:themeColor="text1"/>
              </w:rPr>
            </w:pPr>
          </w:p>
          <w:p w:rsidR="00164D15" w:rsidRPr="00183106" w:rsidRDefault="00164D15" w:rsidP="00736103">
            <w:pPr>
              <w:rPr>
                <w:rFonts w:asciiTheme="minorEastAsia" w:eastAsiaTheme="minorEastAsia" w:hAnsiTheme="minorEastAsia"/>
                <w:color w:val="000000" w:themeColor="text1"/>
              </w:rPr>
            </w:pPr>
          </w:p>
          <w:p w:rsidR="00164D15" w:rsidRPr="00183106" w:rsidRDefault="00164D15" w:rsidP="00736103">
            <w:pPr>
              <w:rPr>
                <w:rFonts w:asciiTheme="minorEastAsia" w:eastAsiaTheme="minorEastAsia" w:hAnsiTheme="minorEastAsia"/>
                <w:color w:val="000000" w:themeColor="text1"/>
              </w:rPr>
            </w:pPr>
          </w:p>
          <w:p w:rsidR="00164D15" w:rsidRPr="00183106" w:rsidRDefault="00164D15" w:rsidP="00736103">
            <w:pPr>
              <w:rPr>
                <w:rFonts w:asciiTheme="minorEastAsia" w:eastAsiaTheme="minorEastAsia" w:hAnsiTheme="minorEastAsia"/>
                <w:color w:val="000000" w:themeColor="text1"/>
              </w:rPr>
            </w:pPr>
          </w:p>
          <w:p w:rsidR="00164D15" w:rsidRPr="00183106" w:rsidRDefault="00164D15" w:rsidP="00736103">
            <w:pPr>
              <w:rPr>
                <w:rFonts w:asciiTheme="minorEastAsia" w:eastAsiaTheme="minorEastAsia" w:hAnsiTheme="minorEastAsia"/>
                <w:color w:val="000000" w:themeColor="text1"/>
              </w:rPr>
            </w:pPr>
          </w:p>
          <w:p w:rsidR="00164D15" w:rsidRPr="00183106" w:rsidRDefault="00164D15" w:rsidP="00736103">
            <w:pPr>
              <w:rPr>
                <w:rFonts w:asciiTheme="minorEastAsia" w:eastAsiaTheme="minorEastAsia" w:hAnsiTheme="minorEastAsia"/>
                <w:color w:val="000000" w:themeColor="text1"/>
              </w:rPr>
            </w:pPr>
          </w:p>
          <w:p w:rsidR="00822663" w:rsidRPr="00183106" w:rsidRDefault="00822663" w:rsidP="00822663">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822663" w:rsidRPr="00183106" w:rsidRDefault="00822663" w:rsidP="00822663">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297BCE" w:rsidRPr="00183106" w:rsidRDefault="00297BCE" w:rsidP="00C0311B">
            <w:pPr>
              <w:rPr>
                <w:rFonts w:asciiTheme="minorEastAsia" w:eastAsiaTheme="minorEastAsia" w:hAnsiTheme="minorEastAsia"/>
                <w:color w:val="000000" w:themeColor="text1"/>
              </w:rPr>
            </w:pPr>
          </w:p>
          <w:p w:rsidR="00297BCE" w:rsidRPr="00183106" w:rsidRDefault="00297BCE" w:rsidP="00C0311B">
            <w:pPr>
              <w:rPr>
                <w:rFonts w:asciiTheme="minorEastAsia" w:eastAsiaTheme="minorEastAsia" w:hAnsiTheme="minorEastAsia"/>
                <w:color w:val="000000" w:themeColor="text1"/>
              </w:rPr>
            </w:pPr>
          </w:p>
          <w:p w:rsidR="00297BCE" w:rsidRPr="00183106" w:rsidRDefault="00297BCE"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736103" w:rsidRPr="00183106" w:rsidRDefault="00736103" w:rsidP="00C0311B">
            <w:pPr>
              <w:rPr>
                <w:rFonts w:asciiTheme="minorEastAsia" w:eastAsiaTheme="minorEastAsia" w:hAnsiTheme="minorEastAsia"/>
                <w:color w:val="000000" w:themeColor="text1"/>
              </w:rPr>
            </w:pPr>
          </w:p>
          <w:p w:rsidR="00736103" w:rsidRPr="00183106" w:rsidRDefault="00736103" w:rsidP="00C0311B">
            <w:pPr>
              <w:rPr>
                <w:rFonts w:asciiTheme="minorEastAsia" w:eastAsiaTheme="minorEastAsia" w:hAnsiTheme="minorEastAsia"/>
                <w:color w:val="000000" w:themeColor="text1"/>
              </w:rPr>
            </w:pPr>
          </w:p>
          <w:p w:rsidR="00736103" w:rsidRPr="00183106" w:rsidRDefault="00736103" w:rsidP="00C0311B">
            <w:pPr>
              <w:rPr>
                <w:rFonts w:asciiTheme="minorEastAsia" w:eastAsiaTheme="minorEastAsia" w:hAnsiTheme="minorEastAsia"/>
                <w:color w:val="000000" w:themeColor="text1"/>
              </w:rPr>
            </w:pPr>
          </w:p>
          <w:p w:rsidR="00736103" w:rsidRPr="00183106" w:rsidRDefault="00736103" w:rsidP="00C0311B">
            <w:pPr>
              <w:rPr>
                <w:rFonts w:asciiTheme="minorEastAsia" w:eastAsiaTheme="minorEastAsia" w:hAnsiTheme="minorEastAsia"/>
                <w:color w:val="000000" w:themeColor="text1"/>
              </w:rPr>
            </w:pPr>
          </w:p>
          <w:p w:rsidR="00736103" w:rsidRPr="00183106" w:rsidRDefault="00736103" w:rsidP="00C0311B">
            <w:pPr>
              <w:rPr>
                <w:rFonts w:asciiTheme="minorEastAsia" w:eastAsiaTheme="minorEastAsia" w:hAnsiTheme="minorEastAsia"/>
                <w:color w:val="000000" w:themeColor="text1"/>
              </w:rPr>
            </w:pPr>
          </w:p>
          <w:p w:rsidR="00736103" w:rsidRPr="00183106" w:rsidRDefault="00736103" w:rsidP="00C0311B">
            <w:pPr>
              <w:rPr>
                <w:rFonts w:asciiTheme="minorEastAsia" w:eastAsiaTheme="minorEastAsia" w:hAnsiTheme="minorEastAsia"/>
                <w:color w:val="000000" w:themeColor="text1"/>
              </w:rPr>
            </w:pPr>
          </w:p>
          <w:p w:rsidR="00736103" w:rsidRPr="00183106" w:rsidRDefault="00736103" w:rsidP="00C0311B">
            <w:pPr>
              <w:rPr>
                <w:rFonts w:asciiTheme="minorEastAsia" w:eastAsiaTheme="minorEastAsia" w:hAnsiTheme="minorEastAsia"/>
                <w:color w:val="000000" w:themeColor="text1"/>
              </w:rPr>
            </w:pPr>
          </w:p>
          <w:p w:rsidR="00736103" w:rsidRPr="00183106" w:rsidRDefault="00736103" w:rsidP="00C0311B">
            <w:pPr>
              <w:rPr>
                <w:rFonts w:asciiTheme="minorEastAsia" w:eastAsiaTheme="minorEastAsia" w:hAnsiTheme="minorEastAsia"/>
                <w:color w:val="000000" w:themeColor="text1"/>
              </w:rPr>
            </w:pPr>
          </w:p>
          <w:p w:rsidR="00AA24EA" w:rsidRPr="00183106" w:rsidRDefault="00AA24EA" w:rsidP="00AA24EA">
            <w:pPr>
              <w:ind w:firstLineChars="100" w:firstLine="210"/>
              <w:rPr>
                <w:rFonts w:asciiTheme="minorEastAsia" w:eastAsiaTheme="minorEastAsia" w:hAnsiTheme="minorEastAsia"/>
                <w:color w:val="000000" w:themeColor="text1"/>
              </w:rPr>
            </w:pPr>
          </w:p>
          <w:p w:rsidR="006A5496" w:rsidRPr="00183106" w:rsidRDefault="006A5496" w:rsidP="00AB76A7">
            <w:pPr>
              <w:rPr>
                <w:rFonts w:asciiTheme="minorEastAsia" w:eastAsiaTheme="minorEastAsia" w:hAnsiTheme="minorEastAsia"/>
                <w:color w:val="000000" w:themeColor="text1"/>
              </w:rPr>
            </w:pPr>
          </w:p>
          <w:p w:rsidR="00A119B1" w:rsidRPr="00183106" w:rsidRDefault="00A119B1" w:rsidP="00164D15">
            <w:pPr>
              <w:rPr>
                <w:rFonts w:asciiTheme="minorEastAsia" w:eastAsiaTheme="minorEastAsia" w:hAnsiTheme="minorEastAsia"/>
                <w:color w:val="000000" w:themeColor="text1"/>
              </w:rPr>
            </w:pPr>
          </w:p>
          <w:p w:rsidR="00297BCE" w:rsidRPr="00183106" w:rsidRDefault="00297BCE" w:rsidP="00297BCE">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297BCE" w:rsidRPr="00183106" w:rsidRDefault="00297BCE" w:rsidP="00297BCE">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297BCE" w:rsidRPr="00183106" w:rsidRDefault="00297BCE" w:rsidP="00C0311B">
            <w:pPr>
              <w:rPr>
                <w:rFonts w:asciiTheme="minorEastAsia" w:eastAsiaTheme="minorEastAsia" w:hAnsiTheme="minorEastAsia"/>
                <w:color w:val="000000" w:themeColor="text1"/>
              </w:rPr>
            </w:pPr>
          </w:p>
          <w:p w:rsidR="00297BCE" w:rsidRPr="00183106" w:rsidRDefault="00297BCE" w:rsidP="00C0311B">
            <w:pPr>
              <w:rPr>
                <w:rFonts w:asciiTheme="minorEastAsia" w:eastAsiaTheme="minorEastAsia" w:hAnsiTheme="minorEastAsia"/>
                <w:color w:val="000000" w:themeColor="text1"/>
              </w:rPr>
            </w:pPr>
          </w:p>
          <w:p w:rsidR="00297BCE" w:rsidRPr="00183106" w:rsidRDefault="00297BCE" w:rsidP="00C0311B">
            <w:pPr>
              <w:rPr>
                <w:rFonts w:asciiTheme="minorEastAsia" w:eastAsiaTheme="minorEastAsia" w:hAnsiTheme="minorEastAsia"/>
                <w:color w:val="000000" w:themeColor="text1"/>
              </w:rPr>
            </w:pPr>
          </w:p>
          <w:p w:rsidR="00297BCE" w:rsidRPr="00183106" w:rsidRDefault="00297BCE" w:rsidP="00C0311B">
            <w:pPr>
              <w:rPr>
                <w:rFonts w:asciiTheme="minorEastAsia" w:eastAsiaTheme="minorEastAsia" w:hAnsiTheme="minorEastAsia"/>
                <w:color w:val="000000" w:themeColor="text1"/>
              </w:rPr>
            </w:pPr>
          </w:p>
          <w:p w:rsidR="00297BCE" w:rsidRPr="00183106" w:rsidRDefault="00297BCE" w:rsidP="00736103">
            <w:pPr>
              <w:rPr>
                <w:rFonts w:asciiTheme="minorEastAsia" w:eastAsiaTheme="minorEastAsia" w:hAnsiTheme="minorEastAsia"/>
                <w:color w:val="000000" w:themeColor="text1"/>
              </w:rPr>
            </w:pPr>
          </w:p>
          <w:p w:rsidR="00DA542F" w:rsidRPr="00183106" w:rsidRDefault="00DA542F" w:rsidP="00736103">
            <w:pPr>
              <w:rPr>
                <w:rFonts w:asciiTheme="minorEastAsia" w:eastAsiaTheme="minorEastAsia" w:hAnsiTheme="minorEastAsia"/>
                <w:color w:val="000000" w:themeColor="text1"/>
              </w:rPr>
            </w:pPr>
          </w:p>
          <w:p w:rsidR="00C111D8" w:rsidRPr="00183106" w:rsidRDefault="00C111D8" w:rsidP="00736103">
            <w:pPr>
              <w:rPr>
                <w:rFonts w:asciiTheme="minorEastAsia" w:eastAsiaTheme="minorEastAsia" w:hAnsiTheme="minorEastAsia"/>
                <w:color w:val="000000" w:themeColor="text1"/>
              </w:rPr>
            </w:pPr>
          </w:p>
          <w:p w:rsidR="00164D15" w:rsidRPr="00183106" w:rsidRDefault="00164D15" w:rsidP="00164D1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164D15" w:rsidRPr="00183106" w:rsidRDefault="00164D15" w:rsidP="00164D15">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C111D8" w:rsidRPr="00183106" w:rsidRDefault="00C111D8" w:rsidP="00736103">
            <w:pPr>
              <w:rPr>
                <w:rFonts w:asciiTheme="minorEastAsia" w:eastAsiaTheme="minorEastAsia" w:hAnsiTheme="minorEastAsia"/>
                <w:color w:val="000000" w:themeColor="text1"/>
              </w:rPr>
            </w:pPr>
          </w:p>
          <w:p w:rsidR="00C111D8" w:rsidRPr="00183106" w:rsidRDefault="00C111D8" w:rsidP="00736103">
            <w:pPr>
              <w:rPr>
                <w:rFonts w:asciiTheme="minorEastAsia" w:eastAsiaTheme="minorEastAsia" w:hAnsiTheme="minorEastAsia"/>
                <w:color w:val="000000" w:themeColor="text1"/>
              </w:rPr>
            </w:pPr>
          </w:p>
          <w:p w:rsidR="00C111D8" w:rsidRPr="00183106" w:rsidRDefault="00C111D8" w:rsidP="00736103">
            <w:pPr>
              <w:rPr>
                <w:rFonts w:asciiTheme="minorEastAsia" w:eastAsiaTheme="minorEastAsia" w:hAnsiTheme="minorEastAsia"/>
                <w:color w:val="000000" w:themeColor="text1"/>
              </w:rPr>
            </w:pPr>
          </w:p>
          <w:p w:rsidR="00B62C17" w:rsidRPr="00183106" w:rsidRDefault="00B62C17" w:rsidP="00736103">
            <w:pPr>
              <w:rPr>
                <w:rFonts w:asciiTheme="minorEastAsia" w:eastAsiaTheme="minorEastAsia" w:hAnsiTheme="minorEastAsia"/>
                <w:color w:val="000000" w:themeColor="text1"/>
              </w:rPr>
            </w:pPr>
          </w:p>
          <w:p w:rsidR="00B62C17" w:rsidRPr="00183106" w:rsidRDefault="00B62C17" w:rsidP="00736103">
            <w:pPr>
              <w:rPr>
                <w:rFonts w:asciiTheme="minorEastAsia" w:eastAsiaTheme="minorEastAsia" w:hAnsiTheme="minorEastAsia"/>
                <w:color w:val="000000" w:themeColor="text1"/>
              </w:rPr>
            </w:pPr>
          </w:p>
          <w:p w:rsidR="00C111D8" w:rsidRPr="00183106" w:rsidRDefault="00C111D8" w:rsidP="00736103">
            <w:pPr>
              <w:rPr>
                <w:rFonts w:asciiTheme="minorEastAsia" w:eastAsiaTheme="minorEastAsia" w:hAnsiTheme="minorEastAsia"/>
                <w:color w:val="000000" w:themeColor="text1"/>
              </w:rPr>
            </w:pPr>
          </w:p>
          <w:p w:rsidR="00C111D8" w:rsidRPr="00183106" w:rsidRDefault="00C111D8" w:rsidP="00736103">
            <w:pPr>
              <w:rPr>
                <w:rFonts w:asciiTheme="minorEastAsia" w:eastAsiaTheme="minorEastAsia" w:hAnsiTheme="minorEastAsia"/>
                <w:color w:val="000000" w:themeColor="text1"/>
              </w:rPr>
            </w:pPr>
          </w:p>
          <w:p w:rsidR="00164D15" w:rsidRPr="00183106" w:rsidRDefault="00164D15" w:rsidP="00164D15">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164D15" w:rsidRPr="00183106" w:rsidRDefault="00164D15" w:rsidP="00164D15">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C111D8" w:rsidRPr="00183106" w:rsidRDefault="00C111D8" w:rsidP="00736103">
            <w:pPr>
              <w:rPr>
                <w:rFonts w:asciiTheme="minorEastAsia" w:eastAsiaTheme="minorEastAsia" w:hAnsiTheme="minorEastAsia"/>
                <w:color w:val="000000" w:themeColor="text1"/>
              </w:rPr>
            </w:pPr>
          </w:p>
          <w:p w:rsidR="00C111D8" w:rsidRPr="00183106" w:rsidRDefault="00C111D8" w:rsidP="00736103">
            <w:pPr>
              <w:rPr>
                <w:rFonts w:asciiTheme="minorEastAsia" w:eastAsiaTheme="minorEastAsia" w:hAnsiTheme="minorEastAsia"/>
                <w:color w:val="000000" w:themeColor="text1"/>
              </w:rPr>
            </w:pPr>
          </w:p>
          <w:p w:rsidR="00C111D8" w:rsidRPr="00183106" w:rsidRDefault="00C111D8" w:rsidP="00736103">
            <w:pPr>
              <w:rPr>
                <w:rFonts w:asciiTheme="minorEastAsia" w:eastAsiaTheme="minorEastAsia" w:hAnsiTheme="minorEastAsia"/>
                <w:color w:val="000000" w:themeColor="text1"/>
              </w:rPr>
            </w:pPr>
          </w:p>
          <w:p w:rsidR="00C111D8" w:rsidRPr="00183106" w:rsidRDefault="00C111D8" w:rsidP="00736103">
            <w:pPr>
              <w:rPr>
                <w:rFonts w:asciiTheme="minorEastAsia" w:eastAsiaTheme="minorEastAsia" w:hAnsiTheme="minorEastAsia"/>
                <w:color w:val="000000" w:themeColor="text1"/>
              </w:rPr>
            </w:pPr>
          </w:p>
          <w:p w:rsidR="00C111D8" w:rsidRPr="00183106" w:rsidRDefault="00C111D8" w:rsidP="00736103">
            <w:pPr>
              <w:rPr>
                <w:rFonts w:asciiTheme="minorEastAsia" w:eastAsiaTheme="minorEastAsia" w:hAnsiTheme="minorEastAsia"/>
                <w:color w:val="000000" w:themeColor="text1"/>
              </w:rPr>
            </w:pPr>
          </w:p>
          <w:p w:rsidR="00C111D8" w:rsidRPr="00183106" w:rsidRDefault="00C111D8" w:rsidP="00736103">
            <w:pPr>
              <w:rPr>
                <w:rFonts w:asciiTheme="minorEastAsia" w:eastAsiaTheme="minorEastAsia" w:hAnsiTheme="minorEastAsia"/>
                <w:color w:val="000000" w:themeColor="text1"/>
              </w:rPr>
            </w:pPr>
          </w:p>
          <w:p w:rsidR="00DA542F" w:rsidRPr="00183106" w:rsidRDefault="00DA542F" w:rsidP="00736103">
            <w:pPr>
              <w:rPr>
                <w:rFonts w:asciiTheme="minorEastAsia" w:eastAsiaTheme="minorEastAsia" w:hAnsiTheme="minorEastAsia"/>
                <w:color w:val="000000" w:themeColor="text1"/>
              </w:rPr>
            </w:pPr>
          </w:p>
          <w:p w:rsidR="00297BCE" w:rsidRPr="00183106" w:rsidRDefault="00297BCE" w:rsidP="00297BCE">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297BCE" w:rsidRPr="00183106" w:rsidRDefault="00297BCE" w:rsidP="00297BCE">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986F5B" w:rsidRPr="00183106" w:rsidRDefault="00986F5B" w:rsidP="00C0311B">
            <w:pPr>
              <w:rPr>
                <w:rFonts w:asciiTheme="minorEastAsia" w:eastAsiaTheme="minorEastAsia" w:hAnsiTheme="minorEastAsia"/>
                <w:color w:val="000000" w:themeColor="text1"/>
              </w:rPr>
            </w:pPr>
          </w:p>
          <w:p w:rsidR="00986F5B" w:rsidRPr="00183106" w:rsidRDefault="00986F5B" w:rsidP="00C0311B">
            <w:pPr>
              <w:rPr>
                <w:rFonts w:asciiTheme="minorEastAsia" w:eastAsiaTheme="minorEastAsia" w:hAnsiTheme="minorEastAsia"/>
                <w:color w:val="000000" w:themeColor="text1"/>
              </w:rPr>
            </w:pPr>
          </w:p>
          <w:p w:rsidR="00986F5B" w:rsidRPr="00183106" w:rsidRDefault="00986F5B" w:rsidP="00C0311B">
            <w:pPr>
              <w:rPr>
                <w:rFonts w:asciiTheme="minorEastAsia" w:eastAsiaTheme="minorEastAsia" w:hAnsiTheme="minorEastAsia"/>
                <w:color w:val="000000" w:themeColor="text1"/>
              </w:rPr>
            </w:pPr>
          </w:p>
          <w:p w:rsidR="00986F5B" w:rsidRPr="00183106" w:rsidRDefault="00986F5B" w:rsidP="00C0311B">
            <w:pPr>
              <w:rPr>
                <w:rFonts w:asciiTheme="minorEastAsia" w:eastAsiaTheme="minorEastAsia" w:hAnsiTheme="minorEastAsia"/>
                <w:color w:val="000000" w:themeColor="text1"/>
              </w:rPr>
            </w:pPr>
          </w:p>
          <w:p w:rsidR="00986F5B" w:rsidRPr="00183106" w:rsidRDefault="00986F5B" w:rsidP="00C0311B">
            <w:pPr>
              <w:rPr>
                <w:rFonts w:asciiTheme="minorEastAsia" w:eastAsiaTheme="minorEastAsia" w:hAnsiTheme="minorEastAsia"/>
                <w:color w:val="000000" w:themeColor="text1"/>
              </w:rPr>
            </w:pPr>
          </w:p>
          <w:p w:rsidR="004471F9" w:rsidRPr="00183106" w:rsidRDefault="004471F9" w:rsidP="00BA409F">
            <w:pPr>
              <w:rPr>
                <w:rFonts w:asciiTheme="minorEastAsia" w:eastAsiaTheme="minorEastAsia" w:hAnsiTheme="minorEastAsia"/>
                <w:color w:val="000000" w:themeColor="text1"/>
              </w:rPr>
            </w:pPr>
          </w:p>
          <w:p w:rsidR="00347288" w:rsidRPr="00183106" w:rsidRDefault="00347288" w:rsidP="00347288">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347288" w:rsidRPr="00183106" w:rsidRDefault="00347288" w:rsidP="00347288">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AA24EA" w:rsidRPr="00183106" w:rsidRDefault="00AA24EA" w:rsidP="00AA24EA">
            <w:pPr>
              <w:ind w:firstLineChars="100" w:firstLine="210"/>
              <w:rPr>
                <w:rFonts w:asciiTheme="minorEastAsia" w:eastAsiaTheme="minorEastAsia" w:hAnsiTheme="minorEastAsia"/>
                <w:color w:val="000000" w:themeColor="text1"/>
              </w:rPr>
            </w:pPr>
          </w:p>
          <w:p w:rsidR="00994A7A" w:rsidRPr="00183106" w:rsidRDefault="00994A7A" w:rsidP="00AA24EA">
            <w:pPr>
              <w:ind w:firstLineChars="100" w:firstLine="210"/>
              <w:rPr>
                <w:rFonts w:asciiTheme="minorEastAsia" w:eastAsiaTheme="minorEastAsia" w:hAnsiTheme="minorEastAsia"/>
                <w:color w:val="000000" w:themeColor="text1"/>
              </w:rPr>
            </w:pPr>
          </w:p>
          <w:p w:rsidR="00994A7A" w:rsidRPr="00183106" w:rsidRDefault="00994A7A" w:rsidP="00AA24EA">
            <w:pPr>
              <w:ind w:firstLineChars="100" w:firstLine="210"/>
              <w:rPr>
                <w:rFonts w:asciiTheme="minorEastAsia" w:eastAsiaTheme="minorEastAsia" w:hAnsiTheme="minorEastAsia"/>
                <w:color w:val="000000" w:themeColor="text1"/>
              </w:rPr>
            </w:pPr>
          </w:p>
          <w:p w:rsidR="00994A7A" w:rsidRPr="00183106" w:rsidRDefault="00994A7A" w:rsidP="00AA24EA">
            <w:pPr>
              <w:ind w:firstLineChars="100" w:firstLine="210"/>
              <w:rPr>
                <w:rFonts w:asciiTheme="minorEastAsia" w:eastAsiaTheme="minorEastAsia" w:hAnsiTheme="minorEastAsia"/>
                <w:color w:val="000000" w:themeColor="text1"/>
              </w:rPr>
            </w:pPr>
          </w:p>
          <w:p w:rsidR="00994A7A" w:rsidRPr="00183106" w:rsidRDefault="00994A7A" w:rsidP="00AA24EA">
            <w:pPr>
              <w:ind w:firstLineChars="100" w:firstLine="210"/>
              <w:rPr>
                <w:rFonts w:asciiTheme="minorEastAsia" w:eastAsiaTheme="minorEastAsia" w:hAnsiTheme="minorEastAsia"/>
                <w:color w:val="000000" w:themeColor="text1"/>
              </w:rPr>
            </w:pPr>
          </w:p>
          <w:p w:rsidR="00994A7A" w:rsidRPr="00183106" w:rsidRDefault="00994A7A" w:rsidP="00AA24EA">
            <w:pPr>
              <w:ind w:firstLineChars="100" w:firstLine="210"/>
              <w:rPr>
                <w:rFonts w:asciiTheme="minorEastAsia" w:eastAsiaTheme="minorEastAsia" w:hAnsiTheme="minorEastAsia"/>
                <w:color w:val="000000" w:themeColor="text1"/>
              </w:rPr>
            </w:pPr>
          </w:p>
          <w:p w:rsidR="004471F9" w:rsidRPr="00183106" w:rsidRDefault="004471F9" w:rsidP="00AA24EA">
            <w:pPr>
              <w:ind w:firstLineChars="100" w:firstLine="210"/>
              <w:rPr>
                <w:rFonts w:asciiTheme="minorEastAsia" w:eastAsiaTheme="minorEastAsia" w:hAnsiTheme="minorEastAsia"/>
                <w:color w:val="000000" w:themeColor="text1"/>
              </w:rPr>
            </w:pPr>
          </w:p>
          <w:p w:rsidR="004471F9" w:rsidRPr="00183106" w:rsidRDefault="004471F9" w:rsidP="00AA24EA">
            <w:pPr>
              <w:ind w:firstLineChars="100" w:firstLine="210"/>
              <w:rPr>
                <w:rFonts w:asciiTheme="minorEastAsia" w:eastAsiaTheme="minorEastAsia" w:hAnsiTheme="minorEastAsia"/>
                <w:color w:val="000000" w:themeColor="text1"/>
              </w:rPr>
            </w:pPr>
          </w:p>
          <w:p w:rsidR="00DA542F" w:rsidRPr="00183106" w:rsidRDefault="00DA542F" w:rsidP="00A52107">
            <w:pPr>
              <w:rPr>
                <w:rFonts w:asciiTheme="minorEastAsia" w:eastAsiaTheme="minorEastAsia" w:hAnsiTheme="minorEastAsia"/>
                <w:color w:val="000000" w:themeColor="text1"/>
              </w:rPr>
            </w:pPr>
          </w:p>
          <w:p w:rsidR="00A52107" w:rsidRPr="00183106" w:rsidRDefault="00A52107" w:rsidP="00A52107">
            <w:pPr>
              <w:rPr>
                <w:rFonts w:asciiTheme="minorEastAsia" w:eastAsiaTheme="minorEastAsia" w:hAnsiTheme="minorEastAsia"/>
                <w:color w:val="000000" w:themeColor="text1"/>
              </w:rPr>
            </w:pPr>
          </w:p>
          <w:p w:rsidR="00994A7A" w:rsidRPr="00183106" w:rsidRDefault="00994A7A" w:rsidP="00AA24EA">
            <w:pPr>
              <w:ind w:firstLineChars="100" w:firstLine="210"/>
              <w:rPr>
                <w:rFonts w:asciiTheme="minorEastAsia" w:eastAsiaTheme="minorEastAsia" w:hAnsiTheme="minorEastAsia"/>
                <w:color w:val="000000" w:themeColor="text1"/>
              </w:rPr>
            </w:pPr>
          </w:p>
          <w:p w:rsidR="00994A7A" w:rsidRPr="00183106" w:rsidRDefault="00994A7A" w:rsidP="00AA24EA">
            <w:pPr>
              <w:ind w:firstLineChars="100" w:firstLine="210"/>
              <w:rPr>
                <w:rFonts w:asciiTheme="minorEastAsia" w:eastAsiaTheme="minorEastAsia" w:hAnsiTheme="minorEastAsia"/>
                <w:color w:val="000000" w:themeColor="text1"/>
              </w:rPr>
            </w:pPr>
          </w:p>
          <w:p w:rsidR="00994A7A" w:rsidRPr="00183106" w:rsidRDefault="00994A7A" w:rsidP="00AA24EA">
            <w:pPr>
              <w:ind w:firstLineChars="100" w:firstLine="210"/>
              <w:rPr>
                <w:rFonts w:asciiTheme="minorEastAsia" w:eastAsiaTheme="minorEastAsia" w:hAnsiTheme="minorEastAsia"/>
                <w:color w:val="000000" w:themeColor="text1"/>
              </w:rPr>
            </w:pPr>
          </w:p>
          <w:p w:rsidR="00994A7A" w:rsidRPr="00183106" w:rsidRDefault="00994A7A" w:rsidP="00AA24EA">
            <w:pPr>
              <w:ind w:firstLineChars="100" w:firstLine="210"/>
              <w:rPr>
                <w:rFonts w:asciiTheme="minorEastAsia" w:eastAsiaTheme="minorEastAsia" w:hAnsiTheme="minorEastAsia"/>
                <w:color w:val="000000" w:themeColor="text1"/>
              </w:rPr>
            </w:pPr>
          </w:p>
          <w:p w:rsidR="00994A7A" w:rsidRPr="00183106" w:rsidRDefault="00994A7A" w:rsidP="00AA24EA">
            <w:pPr>
              <w:ind w:firstLineChars="100" w:firstLine="210"/>
              <w:rPr>
                <w:rFonts w:asciiTheme="minorEastAsia" w:eastAsiaTheme="minorEastAsia" w:hAnsiTheme="minorEastAsia"/>
                <w:color w:val="000000" w:themeColor="text1"/>
              </w:rPr>
            </w:pPr>
          </w:p>
          <w:p w:rsidR="00994A7A" w:rsidRPr="00183106" w:rsidRDefault="00994A7A" w:rsidP="00DA542F">
            <w:pPr>
              <w:rPr>
                <w:rFonts w:asciiTheme="minorEastAsia" w:eastAsiaTheme="minorEastAsia" w:hAnsiTheme="minorEastAsia"/>
                <w:color w:val="000000" w:themeColor="text1"/>
              </w:rPr>
            </w:pPr>
          </w:p>
          <w:p w:rsidR="0063005D" w:rsidRPr="00183106" w:rsidRDefault="0063005D" w:rsidP="00DA542F">
            <w:pPr>
              <w:rPr>
                <w:rFonts w:asciiTheme="minorEastAsia" w:eastAsiaTheme="minorEastAsia" w:hAnsiTheme="minorEastAsia"/>
                <w:color w:val="000000" w:themeColor="text1"/>
              </w:rPr>
            </w:pPr>
          </w:p>
          <w:p w:rsidR="00164D15" w:rsidRPr="00183106" w:rsidRDefault="00164D15" w:rsidP="00994A7A">
            <w:pPr>
              <w:rPr>
                <w:rFonts w:asciiTheme="minorEastAsia" w:eastAsiaTheme="minorEastAsia" w:hAnsiTheme="minorEastAsia"/>
                <w:color w:val="000000" w:themeColor="text1"/>
              </w:rPr>
            </w:pPr>
          </w:p>
          <w:p w:rsidR="00164D15" w:rsidRPr="00183106" w:rsidRDefault="00164D15" w:rsidP="00994A7A">
            <w:pPr>
              <w:rPr>
                <w:rFonts w:asciiTheme="minorEastAsia" w:eastAsiaTheme="minorEastAsia" w:hAnsiTheme="minorEastAsia"/>
                <w:color w:val="000000" w:themeColor="text1"/>
              </w:rPr>
            </w:pPr>
          </w:p>
          <w:p w:rsidR="00356EED" w:rsidRPr="00183106" w:rsidRDefault="00356EED" w:rsidP="00994A7A">
            <w:pPr>
              <w:rPr>
                <w:rFonts w:asciiTheme="minorEastAsia" w:eastAsiaTheme="minorEastAsia" w:hAnsiTheme="minorEastAsia"/>
                <w:color w:val="000000" w:themeColor="text1"/>
              </w:rPr>
            </w:pPr>
          </w:p>
          <w:p w:rsidR="000A5538" w:rsidRPr="00183106" w:rsidRDefault="000A5538" w:rsidP="00994A7A">
            <w:pPr>
              <w:rPr>
                <w:rFonts w:asciiTheme="minorEastAsia" w:eastAsiaTheme="minorEastAsia" w:hAnsiTheme="minorEastAsia"/>
                <w:color w:val="000000" w:themeColor="text1"/>
              </w:rPr>
            </w:pPr>
          </w:p>
          <w:p w:rsidR="000A5538" w:rsidRPr="00183106" w:rsidRDefault="000A5538" w:rsidP="00994A7A">
            <w:pPr>
              <w:rPr>
                <w:rFonts w:asciiTheme="minorEastAsia" w:eastAsiaTheme="minorEastAsia" w:hAnsiTheme="minorEastAsia"/>
                <w:color w:val="000000" w:themeColor="text1"/>
              </w:rPr>
            </w:pPr>
          </w:p>
          <w:p w:rsidR="00994A7A" w:rsidRPr="00183106" w:rsidRDefault="00994A7A" w:rsidP="00994A7A">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994A7A" w:rsidRPr="00183106" w:rsidRDefault="00994A7A" w:rsidP="00994A7A">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994A7A" w:rsidRPr="00183106" w:rsidRDefault="00994A7A" w:rsidP="00AA24EA">
            <w:pPr>
              <w:ind w:firstLineChars="100" w:firstLine="210"/>
              <w:rPr>
                <w:rFonts w:asciiTheme="minorEastAsia" w:eastAsiaTheme="minorEastAsia" w:hAnsiTheme="minorEastAsia"/>
                <w:color w:val="000000" w:themeColor="text1"/>
              </w:rPr>
            </w:pPr>
          </w:p>
          <w:p w:rsidR="00994A7A" w:rsidRPr="00183106" w:rsidRDefault="00994A7A" w:rsidP="00AA24EA">
            <w:pPr>
              <w:ind w:firstLineChars="100" w:firstLine="210"/>
              <w:rPr>
                <w:rFonts w:asciiTheme="minorEastAsia" w:eastAsiaTheme="minorEastAsia" w:hAnsiTheme="minorEastAsia"/>
                <w:color w:val="000000" w:themeColor="text1"/>
              </w:rPr>
            </w:pPr>
          </w:p>
          <w:p w:rsidR="00994A7A" w:rsidRPr="00183106" w:rsidRDefault="00994A7A" w:rsidP="00AA24EA">
            <w:pPr>
              <w:ind w:firstLineChars="100" w:firstLine="210"/>
              <w:rPr>
                <w:rFonts w:asciiTheme="minorEastAsia" w:eastAsiaTheme="minorEastAsia" w:hAnsiTheme="minorEastAsia"/>
                <w:color w:val="000000" w:themeColor="text1"/>
              </w:rPr>
            </w:pPr>
          </w:p>
          <w:p w:rsidR="00994A7A" w:rsidRPr="00183106" w:rsidRDefault="00994A7A" w:rsidP="00AA24EA">
            <w:pPr>
              <w:ind w:firstLineChars="100" w:firstLine="210"/>
              <w:rPr>
                <w:rFonts w:asciiTheme="minorEastAsia" w:eastAsiaTheme="minorEastAsia" w:hAnsiTheme="minorEastAsia"/>
                <w:color w:val="000000" w:themeColor="text1"/>
              </w:rPr>
            </w:pPr>
          </w:p>
          <w:p w:rsidR="00994A7A" w:rsidRPr="00183106" w:rsidRDefault="00994A7A" w:rsidP="00AA24EA">
            <w:pPr>
              <w:ind w:firstLineChars="100" w:firstLine="210"/>
              <w:rPr>
                <w:rFonts w:asciiTheme="minorEastAsia" w:eastAsiaTheme="minorEastAsia" w:hAnsiTheme="minorEastAsia"/>
                <w:color w:val="000000" w:themeColor="text1"/>
              </w:rPr>
            </w:pPr>
          </w:p>
          <w:p w:rsidR="00994A7A" w:rsidRPr="00183106" w:rsidRDefault="00994A7A" w:rsidP="00994A7A">
            <w:pPr>
              <w:ind w:firstLineChars="100" w:firstLine="210"/>
              <w:rPr>
                <w:rFonts w:asciiTheme="minorEastAsia" w:eastAsiaTheme="minorEastAsia" w:hAnsiTheme="minorEastAsia"/>
                <w:color w:val="000000" w:themeColor="text1"/>
              </w:rPr>
            </w:pPr>
          </w:p>
          <w:p w:rsidR="00DA542F" w:rsidRPr="00183106" w:rsidRDefault="00DA542F" w:rsidP="0063005D">
            <w:pPr>
              <w:rPr>
                <w:rFonts w:asciiTheme="minorEastAsia" w:eastAsiaTheme="minorEastAsia" w:hAnsiTheme="minorEastAsia"/>
                <w:color w:val="000000" w:themeColor="text1"/>
              </w:rPr>
            </w:pPr>
          </w:p>
          <w:p w:rsidR="0063005D" w:rsidRPr="00183106" w:rsidRDefault="0063005D" w:rsidP="0063005D">
            <w:pPr>
              <w:rPr>
                <w:rFonts w:asciiTheme="minorEastAsia" w:eastAsiaTheme="minorEastAsia" w:hAnsiTheme="minorEastAsia"/>
                <w:color w:val="000000" w:themeColor="text1"/>
              </w:rPr>
            </w:pPr>
          </w:p>
          <w:p w:rsidR="00994A7A" w:rsidRPr="00183106" w:rsidRDefault="00994A7A" w:rsidP="00994A7A">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994A7A" w:rsidRPr="00183106" w:rsidRDefault="00994A7A" w:rsidP="00994A7A">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994A7A" w:rsidRPr="00183106" w:rsidRDefault="00994A7A" w:rsidP="00AA24EA">
            <w:pPr>
              <w:ind w:firstLineChars="100" w:firstLine="210"/>
              <w:rPr>
                <w:rFonts w:asciiTheme="minorEastAsia" w:eastAsiaTheme="minorEastAsia" w:hAnsiTheme="minorEastAsia"/>
                <w:color w:val="000000" w:themeColor="text1"/>
              </w:rPr>
            </w:pPr>
          </w:p>
          <w:p w:rsidR="00994A7A" w:rsidRPr="00183106" w:rsidRDefault="00994A7A" w:rsidP="00AA24EA">
            <w:pPr>
              <w:ind w:firstLineChars="100" w:firstLine="210"/>
              <w:rPr>
                <w:rFonts w:asciiTheme="minorEastAsia" w:eastAsiaTheme="minorEastAsia" w:hAnsiTheme="minorEastAsia"/>
                <w:color w:val="000000" w:themeColor="text1"/>
              </w:rPr>
            </w:pPr>
          </w:p>
          <w:p w:rsidR="00994A7A" w:rsidRPr="00183106" w:rsidRDefault="00994A7A" w:rsidP="00AA24EA">
            <w:pPr>
              <w:ind w:firstLineChars="100" w:firstLine="210"/>
              <w:rPr>
                <w:rFonts w:asciiTheme="minorEastAsia" w:eastAsiaTheme="minorEastAsia" w:hAnsiTheme="minorEastAsia"/>
                <w:color w:val="000000" w:themeColor="text1"/>
              </w:rPr>
            </w:pPr>
          </w:p>
          <w:p w:rsidR="00994A7A" w:rsidRPr="00183106" w:rsidRDefault="00994A7A" w:rsidP="00AA24EA">
            <w:pPr>
              <w:ind w:firstLineChars="100" w:firstLine="210"/>
              <w:rPr>
                <w:rFonts w:asciiTheme="minorEastAsia" w:eastAsiaTheme="minorEastAsia" w:hAnsiTheme="minorEastAsia"/>
                <w:color w:val="000000" w:themeColor="text1"/>
              </w:rPr>
            </w:pPr>
          </w:p>
          <w:p w:rsidR="00994A7A" w:rsidRPr="00183106" w:rsidRDefault="00994A7A" w:rsidP="00AA24EA">
            <w:pPr>
              <w:ind w:firstLineChars="100" w:firstLine="210"/>
              <w:rPr>
                <w:rFonts w:asciiTheme="minorEastAsia" w:eastAsiaTheme="minorEastAsia" w:hAnsiTheme="minorEastAsia"/>
                <w:color w:val="000000" w:themeColor="text1"/>
              </w:rPr>
            </w:pPr>
          </w:p>
          <w:p w:rsidR="00994A7A" w:rsidRPr="00183106" w:rsidRDefault="00994A7A" w:rsidP="00AA24EA">
            <w:pPr>
              <w:ind w:firstLineChars="100" w:firstLine="210"/>
              <w:rPr>
                <w:rFonts w:asciiTheme="minorEastAsia" w:eastAsiaTheme="minorEastAsia" w:hAnsiTheme="minorEastAsia"/>
                <w:color w:val="000000" w:themeColor="text1"/>
              </w:rPr>
            </w:pPr>
          </w:p>
          <w:p w:rsidR="00994A7A" w:rsidRPr="00183106" w:rsidRDefault="00994A7A" w:rsidP="00AA24EA">
            <w:pPr>
              <w:ind w:firstLineChars="100" w:firstLine="210"/>
              <w:rPr>
                <w:rFonts w:asciiTheme="minorEastAsia" w:eastAsiaTheme="minorEastAsia" w:hAnsiTheme="minorEastAsia"/>
                <w:color w:val="000000" w:themeColor="text1"/>
              </w:rPr>
            </w:pPr>
          </w:p>
          <w:p w:rsidR="00994A7A" w:rsidRPr="00183106" w:rsidRDefault="00994A7A" w:rsidP="00AA24EA">
            <w:pPr>
              <w:ind w:firstLineChars="100" w:firstLine="210"/>
              <w:rPr>
                <w:rFonts w:asciiTheme="minorEastAsia" w:eastAsiaTheme="minorEastAsia" w:hAnsiTheme="minorEastAsia"/>
                <w:color w:val="000000" w:themeColor="text1"/>
              </w:rPr>
            </w:pPr>
          </w:p>
          <w:p w:rsidR="00994A7A" w:rsidRPr="00183106" w:rsidRDefault="00994A7A" w:rsidP="00AA24EA">
            <w:pPr>
              <w:ind w:firstLineChars="100" w:firstLine="210"/>
              <w:rPr>
                <w:rFonts w:asciiTheme="minorEastAsia" w:eastAsiaTheme="minorEastAsia" w:hAnsiTheme="minorEastAsia"/>
                <w:color w:val="000000" w:themeColor="text1"/>
              </w:rPr>
            </w:pPr>
          </w:p>
          <w:p w:rsidR="00994A7A" w:rsidRPr="00183106" w:rsidRDefault="00994A7A" w:rsidP="00AA24EA">
            <w:pPr>
              <w:ind w:firstLineChars="100" w:firstLine="210"/>
              <w:rPr>
                <w:rFonts w:asciiTheme="minorEastAsia" w:eastAsiaTheme="minorEastAsia" w:hAnsiTheme="minorEastAsia"/>
                <w:color w:val="000000" w:themeColor="text1"/>
              </w:rPr>
            </w:pPr>
          </w:p>
          <w:p w:rsidR="00994A7A" w:rsidRPr="00183106" w:rsidRDefault="00994A7A"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922BEB">
            <w:pPr>
              <w:rPr>
                <w:rFonts w:asciiTheme="minorEastAsia" w:eastAsiaTheme="minorEastAsia" w:hAnsiTheme="minorEastAsia"/>
                <w:color w:val="000000" w:themeColor="text1"/>
              </w:rPr>
            </w:pPr>
          </w:p>
          <w:p w:rsidR="004D4151" w:rsidRPr="00183106" w:rsidRDefault="004D4151" w:rsidP="00922BEB">
            <w:pPr>
              <w:rPr>
                <w:rFonts w:asciiTheme="minorEastAsia" w:eastAsiaTheme="minorEastAsia" w:hAnsiTheme="minorEastAsia"/>
                <w:color w:val="000000" w:themeColor="text1"/>
              </w:rPr>
            </w:pPr>
          </w:p>
          <w:p w:rsidR="004D4151" w:rsidRPr="00183106" w:rsidRDefault="004D4151" w:rsidP="00922BEB">
            <w:pPr>
              <w:rPr>
                <w:rFonts w:asciiTheme="minorEastAsia" w:eastAsiaTheme="minorEastAsia" w:hAnsiTheme="minorEastAsia"/>
                <w:color w:val="000000" w:themeColor="text1"/>
              </w:rPr>
            </w:pPr>
          </w:p>
          <w:p w:rsidR="004D4151" w:rsidRPr="00183106" w:rsidRDefault="004D4151" w:rsidP="00922BEB">
            <w:pPr>
              <w:rPr>
                <w:rFonts w:asciiTheme="minorEastAsia" w:eastAsiaTheme="minorEastAsia" w:hAnsiTheme="minorEastAsia"/>
                <w:color w:val="000000" w:themeColor="text1"/>
              </w:rPr>
            </w:pPr>
          </w:p>
          <w:p w:rsidR="00DA542F" w:rsidRPr="00183106" w:rsidRDefault="00DA542F" w:rsidP="00DA542F">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DA542F" w:rsidRPr="00183106" w:rsidRDefault="00DA542F" w:rsidP="00DA542F">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4D4151" w:rsidRPr="00183106" w:rsidRDefault="004D4151" w:rsidP="004D4151">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4D4151" w:rsidRPr="00183106" w:rsidRDefault="004D4151" w:rsidP="004D4151">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B76A7">
            <w:pPr>
              <w:rPr>
                <w:rFonts w:asciiTheme="minorEastAsia" w:eastAsiaTheme="minorEastAsia" w:hAnsiTheme="minorEastAsia"/>
                <w:color w:val="000000" w:themeColor="text1"/>
              </w:rPr>
            </w:pPr>
          </w:p>
          <w:p w:rsidR="00922BEB" w:rsidRPr="00183106" w:rsidRDefault="00922BEB" w:rsidP="00AB76A7">
            <w:pPr>
              <w:rPr>
                <w:rFonts w:asciiTheme="minorEastAsia" w:eastAsiaTheme="minorEastAsia" w:hAnsiTheme="minorEastAsia"/>
                <w:color w:val="000000" w:themeColor="text1"/>
              </w:rPr>
            </w:pPr>
          </w:p>
          <w:p w:rsidR="00922BEB" w:rsidRPr="00183106" w:rsidRDefault="00922BEB" w:rsidP="00AB76A7">
            <w:pPr>
              <w:rPr>
                <w:rFonts w:asciiTheme="minorEastAsia" w:eastAsiaTheme="minorEastAsia" w:hAnsiTheme="minorEastAsia"/>
                <w:color w:val="000000" w:themeColor="text1"/>
              </w:rPr>
            </w:pPr>
          </w:p>
          <w:p w:rsidR="00922BEB" w:rsidRPr="00183106" w:rsidRDefault="00922BEB" w:rsidP="00AB76A7">
            <w:pPr>
              <w:rPr>
                <w:rFonts w:asciiTheme="minorEastAsia" w:eastAsiaTheme="minorEastAsia" w:hAnsiTheme="minorEastAsia"/>
                <w:color w:val="000000" w:themeColor="text1"/>
              </w:rPr>
            </w:pPr>
          </w:p>
          <w:p w:rsidR="00922BEB" w:rsidRPr="00183106" w:rsidRDefault="00922BEB" w:rsidP="00AB76A7">
            <w:pPr>
              <w:rPr>
                <w:rFonts w:asciiTheme="minorEastAsia" w:eastAsiaTheme="minorEastAsia" w:hAnsiTheme="minorEastAsia"/>
                <w:color w:val="000000" w:themeColor="text1"/>
              </w:rPr>
            </w:pPr>
          </w:p>
          <w:p w:rsidR="00922BEB" w:rsidRPr="00183106" w:rsidRDefault="00922BEB" w:rsidP="00AB76A7">
            <w:pPr>
              <w:rPr>
                <w:rFonts w:asciiTheme="minorEastAsia" w:eastAsiaTheme="minorEastAsia" w:hAnsiTheme="minorEastAsia"/>
                <w:color w:val="000000" w:themeColor="text1"/>
              </w:rPr>
            </w:pPr>
          </w:p>
          <w:p w:rsidR="004D4151" w:rsidRPr="00183106" w:rsidRDefault="004D4151" w:rsidP="00AB76A7">
            <w:pPr>
              <w:rPr>
                <w:rFonts w:asciiTheme="minorEastAsia" w:eastAsiaTheme="minorEastAsia" w:hAnsiTheme="minorEastAsia"/>
                <w:color w:val="000000" w:themeColor="text1"/>
              </w:rPr>
            </w:pPr>
          </w:p>
          <w:p w:rsidR="004D4151" w:rsidRPr="00183106" w:rsidRDefault="004D4151" w:rsidP="00AB76A7">
            <w:pPr>
              <w:rPr>
                <w:rFonts w:asciiTheme="minorEastAsia" w:eastAsiaTheme="minorEastAsia" w:hAnsiTheme="minorEastAsia"/>
                <w:color w:val="000000" w:themeColor="text1"/>
              </w:rPr>
            </w:pPr>
          </w:p>
          <w:p w:rsidR="004D4151" w:rsidRPr="00183106" w:rsidRDefault="004D4151" w:rsidP="00AB76A7">
            <w:pPr>
              <w:rPr>
                <w:rFonts w:asciiTheme="minorEastAsia" w:eastAsiaTheme="minorEastAsia" w:hAnsiTheme="minorEastAsia"/>
                <w:color w:val="000000" w:themeColor="text1"/>
              </w:rPr>
            </w:pPr>
          </w:p>
          <w:p w:rsidR="004D4151" w:rsidRPr="00183106" w:rsidRDefault="004D4151" w:rsidP="00AB76A7">
            <w:pPr>
              <w:rPr>
                <w:rFonts w:asciiTheme="minorEastAsia" w:eastAsiaTheme="minorEastAsia" w:hAnsiTheme="minorEastAsia"/>
                <w:color w:val="000000" w:themeColor="text1"/>
              </w:rPr>
            </w:pPr>
          </w:p>
          <w:p w:rsidR="004D4151" w:rsidRPr="00183106" w:rsidRDefault="004D4151" w:rsidP="00AB76A7">
            <w:pPr>
              <w:rPr>
                <w:rFonts w:asciiTheme="minorEastAsia" w:eastAsiaTheme="minorEastAsia" w:hAnsiTheme="minorEastAsia"/>
                <w:color w:val="000000" w:themeColor="text1"/>
              </w:rPr>
            </w:pPr>
          </w:p>
          <w:p w:rsidR="004D4151" w:rsidRPr="00183106" w:rsidRDefault="004D4151" w:rsidP="00AB76A7">
            <w:pPr>
              <w:rPr>
                <w:rFonts w:asciiTheme="minorEastAsia" w:eastAsiaTheme="minorEastAsia" w:hAnsiTheme="minorEastAsia"/>
                <w:color w:val="000000" w:themeColor="text1"/>
              </w:rPr>
            </w:pPr>
          </w:p>
          <w:p w:rsidR="00DA542F" w:rsidRPr="00183106" w:rsidRDefault="00DA542F" w:rsidP="00DA542F">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DA542F" w:rsidRPr="00183106" w:rsidRDefault="00DA542F" w:rsidP="00DA542F">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4D4151" w:rsidRPr="00183106" w:rsidRDefault="004D4151" w:rsidP="004D4151">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4D4151" w:rsidRPr="00183106" w:rsidRDefault="004D4151" w:rsidP="004D4151">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922BEB" w:rsidRPr="00183106" w:rsidRDefault="00922BEB" w:rsidP="00AA24EA">
            <w:pPr>
              <w:ind w:firstLineChars="100" w:firstLine="210"/>
              <w:rPr>
                <w:rFonts w:asciiTheme="minorEastAsia" w:eastAsiaTheme="minorEastAsia" w:hAnsiTheme="minorEastAsia"/>
                <w:color w:val="000000" w:themeColor="text1"/>
              </w:rPr>
            </w:pPr>
          </w:p>
          <w:p w:rsidR="00922BEB" w:rsidRPr="00183106" w:rsidRDefault="00922BEB" w:rsidP="00AA24EA">
            <w:pPr>
              <w:ind w:firstLineChars="100" w:firstLine="210"/>
              <w:rPr>
                <w:rFonts w:asciiTheme="minorEastAsia" w:eastAsiaTheme="minorEastAsia" w:hAnsiTheme="minorEastAsia"/>
                <w:color w:val="000000" w:themeColor="text1"/>
              </w:rPr>
            </w:pPr>
          </w:p>
          <w:p w:rsidR="00922BEB" w:rsidRPr="00183106" w:rsidRDefault="00922BEB" w:rsidP="00AA24EA">
            <w:pPr>
              <w:ind w:firstLineChars="100" w:firstLine="210"/>
              <w:rPr>
                <w:rFonts w:asciiTheme="minorEastAsia" w:eastAsiaTheme="minorEastAsia" w:hAnsiTheme="minorEastAsia"/>
                <w:color w:val="000000" w:themeColor="text1"/>
              </w:rPr>
            </w:pPr>
          </w:p>
          <w:p w:rsidR="00922BEB" w:rsidRPr="00183106" w:rsidRDefault="00922BEB" w:rsidP="00AA24EA">
            <w:pPr>
              <w:ind w:firstLineChars="100" w:firstLine="210"/>
              <w:rPr>
                <w:rFonts w:asciiTheme="minorEastAsia" w:eastAsiaTheme="minorEastAsia" w:hAnsiTheme="minorEastAsia"/>
                <w:color w:val="000000" w:themeColor="text1"/>
              </w:rPr>
            </w:pPr>
          </w:p>
          <w:p w:rsidR="00922BEB" w:rsidRPr="00183106" w:rsidRDefault="00922BEB" w:rsidP="00AA24EA">
            <w:pPr>
              <w:ind w:firstLineChars="100" w:firstLine="210"/>
              <w:rPr>
                <w:rFonts w:asciiTheme="minorEastAsia" w:eastAsiaTheme="minorEastAsia" w:hAnsiTheme="minorEastAsia"/>
                <w:color w:val="000000" w:themeColor="text1"/>
              </w:rPr>
            </w:pPr>
          </w:p>
          <w:p w:rsidR="00922BEB" w:rsidRPr="00183106" w:rsidRDefault="00922BEB" w:rsidP="00AA24EA">
            <w:pPr>
              <w:ind w:firstLineChars="100" w:firstLine="210"/>
              <w:rPr>
                <w:rFonts w:asciiTheme="minorEastAsia" w:eastAsiaTheme="minorEastAsia" w:hAnsiTheme="minorEastAsia"/>
                <w:color w:val="000000" w:themeColor="text1"/>
              </w:rPr>
            </w:pPr>
          </w:p>
          <w:p w:rsidR="00922BEB" w:rsidRPr="00183106" w:rsidRDefault="00922BEB" w:rsidP="00AA24EA">
            <w:pPr>
              <w:ind w:firstLineChars="100" w:firstLine="210"/>
              <w:rPr>
                <w:rFonts w:asciiTheme="minorEastAsia" w:eastAsiaTheme="minorEastAsia" w:hAnsiTheme="minorEastAsia"/>
                <w:color w:val="000000" w:themeColor="text1"/>
              </w:rPr>
            </w:pPr>
          </w:p>
          <w:p w:rsidR="00922BEB" w:rsidRPr="00183106" w:rsidRDefault="00922BEB" w:rsidP="00AA24EA">
            <w:pPr>
              <w:ind w:firstLineChars="100" w:firstLine="210"/>
              <w:rPr>
                <w:rFonts w:asciiTheme="minorEastAsia" w:eastAsiaTheme="minorEastAsia" w:hAnsiTheme="minorEastAsia"/>
                <w:color w:val="000000" w:themeColor="text1"/>
              </w:rPr>
            </w:pPr>
          </w:p>
          <w:p w:rsidR="00922BEB" w:rsidRPr="00183106" w:rsidRDefault="00922BEB" w:rsidP="00AA24EA">
            <w:pPr>
              <w:ind w:firstLineChars="100" w:firstLine="210"/>
              <w:rPr>
                <w:rFonts w:asciiTheme="minorEastAsia" w:eastAsiaTheme="minorEastAsia" w:hAnsiTheme="minorEastAsia"/>
                <w:color w:val="000000" w:themeColor="text1"/>
              </w:rPr>
            </w:pPr>
          </w:p>
          <w:p w:rsidR="00922BEB" w:rsidRPr="00183106" w:rsidRDefault="00922BEB" w:rsidP="00922BEB">
            <w:pPr>
              <w:rPr>
                <w:rFonts w:asciiTheme="minorEastAsia" w:eastAsiaTheme="minorEastAsia" w:hAnsiTheme="minorEastAsia"/>
                <w:color w:val="000000" w:themeColor="text1"/>
              </w:rPr>
            </w:pPr>
          </w:p>
          <w:p w:rsidR="00DA542F" w:rsidRPr="00183106" w:rsidRDefault="00DA542F" w:rsidP="00DA542F">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DA542F" w:rsidRPr="00183106" w:rsidRDefault="00DA542F" w:rsidP="00DA542F">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DA542F" w:rsidRPr="00183106" w:rsidRDefault="00DA542F" w:rsidP="00DA542F">
            <w:pPr>
              <w:rPr>
                <w:rFonts w:asciiTheme="minorEastAsia" w:eastAsiaTheme="minorEastAsia" w:hAnsiTheme="minorEastAsia"/>
                <w:color w:val="000000" w:themeColor="text1"/>
              </w:rPr>
            </w:pPr>
          </w:p>
          <w:p w:rsidR="00994A7A" w:rsidRPr="00183106" w:rsidRDefault="00994A7A" w:rsidP="00AA24EA">
            <w:pPr>
              <w:ind w:firstLineChars="100" w:firstLine="210"/>
              <w:rPr>
                <w:rFonts w:asciiTheme="minorEastAsia" w:eastAsiaTheme="minorEastAsia" w:hAnsiTheme="minorEastAsia"/>
                <w:color w:val="000000" w:themeColor="text1"/>
              </w:rPr>
            </w:pPr>
          </w:p>
          <w:p w:rsidR="001C2BA3" w:rsidRPr="00183106" w:rsidRDefault="001C2BA3" w:rsidP="00AA24EA">
            <w:pPr>
              <w:ind w:firstLineChars="100" w:firstLine="210"/>
              <w:rPr>
                <w:rFonts w:asciiTheme="minorEastAsia" w:eastAsiaTheme="minorEastAsia" w:hAnsiTheme="minorEastAsia"/>
                <w:color w:val="000000" w:themeColor="text1"/>
              </w:rPr>
            </w:pPr>
          </w:p>
          <w:p w:rsidR="001C2BA3" w:rsidRPr="00183106" w:rsidRDefault="001C2BA3"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4D4151" w:rsidRPr="00183106" w:rsidRDefault="004D4151" w:rsidP="00AA24EA">
            <w:pPr>
              <w:ind w:firstLineChars="100" w:firstLine="210"/>
              <w:rPr>
                <w:rFonts w:asciiTheme="minorEastAsia" w:eastAsiaTheme="minorEastAsia" w:hAnsiTheme="minorEastAsia"/>
                <w:color w:val="000000" w:themeColor="text1"/>
              </w:rPr>
            </w:pPr>
          </w:p>
          <w:p w:rsidR="004D4151" w:rsidRPr="00183106" w:rsidRDefault="004D4151" w:rsidP="00AA24EA">
            <w:pPr>
              <w:ind w:firstLineChars="100" w:firstLine="210"/>
              <w:rPr>
                <w:rFonts w:asciiTheme="minorEastAsia" w:eastAsiaTheme="minorEastAsia" w:hAnsiTheme="minorEastAsia"/>
                <w:color w:val="000000" w:themeColor="text1"/>
              </w:rPr>
            </w:pPr>
          </w:p>
          <w:p w:rsidR="004D4151" w:rsidRPr="00183106" w:rsidRDefault="004D4151" w:rsidP="00AA24EA">
            <w:pPr>
              <w:ind w:firstLineChars="100" w:firstLine="210"/>
              <w:rPr>
                <w:rFonts w:asciiTheme="minorEastAsia" w:eastAsiaTheme="minorEastAsia" w:hAnsiTheme="minorEastAsia"/>
                <w:color w:val="000000" w:themeColor="text1"/>
              </w:rPr>
            </w:pPr>
          </w:p>
          <w:p w:rsidR="004D4151" w:rsidRPr="00183106" w:rsidRDefault="004D4151" w:rsidP="00AA24EA">
            <w:pPr>
              <w:ind w:firstLineChars="100" w:firstLine="210"/>
              <w:rPr>
                <w:rFonts w:asciiTheme="minorEastAsia" w:eastAsiaTheme="minorEastAsia" w:hAnsiTheme="minorEastAsia"/>
                <w:color w:val="000000" w:themeColor="text1"/>
              </w:rPr>
            </w:pPr>
          </w:p>
          <w:p w:rsidR="004D4151" w:rsidRPr="00183106" w:rsidRDefault="004D4151" w:rsidP="00AA24EA">
            <w:pPr>
              <w:ind w:firstLineChars="100" w:firstLine="210"/>
              <w:rPr>
                <w:rFonts w:asciiTheme="minorEastAsia" w:eastAsiaTheme="minorEastAsia" w:hAnsiTheme="minorEastAsia"/>
                <w:color w:val="000000" w:themeColor="text1"/>
              </w:rPr>
            </w:pPr>
          </w:p>
          <w:p w:rsidR="004D4151" w:rsidRPr="00183106" w:rsidRDefault="004D4151" w:rsidP="00AA24EA">
            <w:pPr>
              <w:ind w:firstLineChars="100" w:firstLine="210"/>
              <w:rPr>
                <w:rFonts w:asciiTheme="minorEastAsia" w:eastAsiaTheme="minorEastAsia" w:hAnsiTheme="minorEastAsia"/>
                <w:color w:val="000000" w:themeColor="text1"/>
              </w:rPr>
            </w:pPr>
          </w:p>
          <w:p w:rsidR="004D4151" w:rsidRPr="00183106" w:rsidRDefault="004D4151" w:rsidP="00AA24EA">
            <w:pPr>
              <w:ind w:firstLineChars="100" w:firstLine="210"/>
              <w:rPr>
                <w:rFonts w:asciiTheme="minorEastAsia" w:eastAsiaTheme="minorEastAsia" w:hAnsiTheme="minorEastAsia"/>
                <w:color w:val="000000" w:themeColor="text1"/>
              </w:rPr>
            </w:pPr>
          </w:p>
          <w:p w:rsidR="004D4151" w:rsidRPr="00183106" w:rsidRDefault="004D4151" w:rsidP="00AA24EA">
            <w:pPr>
              <w:ind w:firstLineChars="100" w:firstLine="210"/>
              <w:rPr>
                <w:rFonts w:asciiTheme="minorEastAsia" w:eastAsiaTheme="minorEastAsia" w:hAnsiTheme="minorEastAsia"/>
                <w:color w:val="000000" w:themeColor="text1"/>
              </w:rPr>
            </w:pPr>
          </w:p>
          <w:p w:rsidR="004D4151" w:rsidRPr="00183106" w:rsidRDefault="004D4151" w:rsidP="00AA24EA">
            <w:pPr>
              <w:ind w:firstLineChars="100" w:firstLine="210"/>
              <w:rPr>
                <w:rFonts w:asciiTheme="minorEastAsia" w:eastAsiaTheme="minorEastAsia" w:hAnsiTheme="minorEastAsia"/>
                <w:color w:val="000000" w:themeColor="text1"/>
              </w:rPr>
            </w:pPr>
          </w:p>
          <w:p w:rsidR="004D4151" w:rsidRPr="00183106" w:rsidRDefault="004D4151" w:rsidP="00AA24EA">
            <w:pPr>
              <w:ind w:firstLineChars="100" w:firstLine="210"/>
              <w:rPr>
                <w:rFonts w:asciiTheme="minorEastAsia" w:eastAsiaTheme="minorEastAsia" w:hAnsiTheme="minorEastAsia"/>
                <w:color w:val="000000" w:themeColor="text1"/>
              </w:rPr>
            </w:pPr>
          </w:p>
          <w:p w:rsidR="004D4151" w:rsidRPr="00183106" w:rsidRDefault="004D4151" w:rsidP="00AA24EA">
            <w:pPr>
              <w:ind w:firstLineChars="100" w:firstLine="210"/>
              <w:rPr>
                <w:rFonts w:asciiTheme="minorEastAsia" w:eastAsiaTheme="minorEastAsia" w:hAnsiTheme="minorEastAsia"/>
                <w:color w:val="000000" w:themeColor="text1"/>
              </w:rPr>
            </w:pPr>
          </w:p>
          <w:p w:rsidR="004D4151" w:rsidRPr="00183106" w:rsidRDefault="004D4151" w:rsidP="00AA24EA">
            <w:pPr>
              <w:ind w:firstLineChars="100" w:firstLine="210"/>
              <w:rPr>
                <w:rFonts w:asciiTheme="minorEastAsia" w:eastAsiaTheme="minorEastAsia" w:hAnsiTheme="minorEastAsia"/>
                <w:color w:val="000000" w:themeColor="text1"/>
              </w:rPr>
            </w:pPr>
          </w:p>
          <w:p w:rsidR="004D4151" w:rsidRPr="00183106" w:rsidRDefault="004D4151" w:rsidP="00AA24EA">
            <w:pPr>
              <w:ind w:firstLineChars="100" w:firstLine="210"/>
              <w:rPr>
                <w:rFonts w:asciiTheme="minorEastAsia" w:eastAsiaTheme="minorEastAsia" w:hAnsiTheme="minorEastAsia"/>
                <w:color w:val="000000" w:themeColor="text1"/>
              </w:rPr>
            </w:pPr>
          </w:p>
          <w:p w:rsidR="004D4151" w:rsidRPr="00183106" w:rsidRDefault="004D4151" w:rsidP="00AA24EA">
            <w:pPr>
              <w:ind w:firstLineChars="100" w:firstLine="210"/>
              <w:rPr>
                <w:rFonts w:asciiTheme="minorEastAsia" w:eastAsiaTheme="minorEastAsia" w:hAnsiTheme="minorEastAsia"/>
                <w:color w:val="000000" w:themeColor="text1"/>
              </w:rPr>
            </w:pPr>
          </w:p>
          <w:p w:rsidR="004D4151" w:rsidRPr="00183106" w:rsidRDefault="004D4151" w:rsidP="00AA24EA">
            <w:pPr>
              <w:ind w:firstLineChars="100" w:firstLine="210"/>
              <w:rPr>
                <w:rFonts w:asciiTheme="minorEastAsia" w:eastAsiaTheme="minorEastAsia" w:hAnsiTheme="minorEastAsia"/>
                <w:color w:val="000000" w:themeColor="text1"/>
              </w:rPr>
            </w:pPr>
          </w:p>
          <w:p w:rsidR="004D4151" w:rsidRPr="00183106" w:rsidRDefault="004D4151" w:rsidP="00AA24EA">
            <w:pPr>
              <w:ind w:firstLineChars="100" w:firstLine="210"/>
              <w:rPr>
                <w:rFonts w:asciiTheme="minorEastAsia" w:eastAsiaTheme="minorEastAsia" w:hAnsiTheme="minorEastAsia"/>
                <w:color w:val="000000" w:themeColor="text1"/>
              </w:rPr>
            </w:pPr>
          </w:p>
          <w:p w:rsidR="004D4151" w:rsidRPr="00183106" w:rsidRDefault="004D4151" w:rsidP="00AA24EA">
            <w:pPr>
              <w:ind w:firstLineChars="100" w:firstLine="210"/>
              <w:rPr>
                <w:rFonts w:asciiTheme="minorEastAsia" w:eastAsiaTheme="minorEastAsia" w:hAnsiTheme="minorEastAsia"/>
                <w:color w:val="000000" w:themeColor="text1"/>
              </w:rPr>
            </w:pPr>
          </w:p>
          <w:p w:rsidR="004D4151" w:rsidRPr="00183106" w:rsidRDefault="004D4151" w:rsidP="00AA24EA">
            <w:pPr>
              <w:ind w:firstLineChars="100" w:firstLine="210"/>
              <w:rPr>
                <w:rFonts w:asciiTheme="minorEastAsia" w:eastAsiaTheme="minorEastAsia" w:hAnsiTheme="minorEastAsia"/>
                <w:color w:val="000000" w:themeColor="text1"/>
              </w:rPr>
            </w:pPr>
          </w:p>
          <w:p w:rsidR="004D4151" w:rsidRPr="00183106" w:rsidRDefault="004D4151" w:rsidP="00AA24EA">
            <w:pPr>
              <w:ind w:firstLineChars="100" w:firstLine="210"/>
              <w:rPr>
                <w:rFonts w:asciiTheme="minorEastAsia" w:eastAsiaTheme="minorEastAsia" w:hAnsiTheme="minorEastAsia"/>
                <w:color w:val="000000" w:themeColor="text1"/>
              </w:rPr>
            </w:pPr>
          </w:p>
          <w:p w:rsidR="004D4151" w:rsidRPr="00183106" w:rsidRDefault="004D4151" w:rsidP="00AA24EA">
            <w:pPr>
              <w:ind w:firstLineChars="100" w:firstLine="210"/>
              <w:rPr>
                <w:rFonts w:asciiTheme="minorEastAsia" w:eastAsiaTheme="minorEastAsia" w:hAnsiTheme="minorEastAsia"/>
                <w:color w:val="000000" w:themeColor="text1"/>
              </w:rPr>
            </w:pPr>
          </w:p>
          <w:p w:rsidR="004D4151" w:rsidRPr="00183106" w:rsidRDefault="004D4151" w:rsidP="00AA24EA">
            <w:pPr>
              <w:ind w:firstLineChars="100" w:firstLine="210"/>
              <w:rPr>
                <w:rFonts w:asciiTheme="minorEastAsia" w:eastAsiaTheme="minorEastAsia" w:hAnsiTheme="minorEastAsia"/>
                <w:color w:val="000000" w:themeColor="text1"/>
              </w:rPr>
            </w:pPr>
          </w:p>
          <w:p w:rsidR="004D4151" w:rsidRPr="00183106" w:rsidRDefault="004D4151" w:rsidP="004D4151">
            <w:pPr>
              <w:rPr>
                <w:rFonts w:asciiTheme="minorEastAsia" w:eastAsiaTheme="minorEastAsia" w:hAnsiTheme="minorEastAsia"/>
                <w:color w:val="000000" w:themeColor="text1"/>
              </w:rPr>
            </w:pPr>
          </w:p>
          <w:p w:rsidR="00367E5D" w:rsidRPr="00183106" w:rsidRDefault="00367E5D" w:rsidP="004D4151">
            <w:pPr>
              <w:rPr>
                <w:rFonts w:asciiTheme="minorEastAsia" w:eastAsiaTheme="minorEastAsia" w:hAnsiTheme="minorEastAsia"/>
                <w:color w:val="000000" w:themeColor="text1"/>
              </w:rPr>
            </w:pPr>
          </w:p>
          <w:p w:rsidR="00367E5D" w:rsidRPr="00183106" w:rsidRDefault="00367E5D" w:rsidP="004D4151">
            <w:pPr>
              <w:rPr>
                <w:rFonts w:asciiTheme="minorEastAsia" w:eastAsiaTheme="minorEastAsia" w:hAnsiTheme="minorEastAsia"/>
                <w:color w:val="000000" w:themeColor="text1"/>
              </w:rPr>
            </w:pPr>
          </w:p>
          <w:p w:rsidR="00367E5D" w:rsidRPr="00183106" w:rsidRDefault="00367E5D" w:rsidP="004D4151">
            <w:pPr>
              <w:rPr>
                <w:rFonts w:asciiTheme="minorEastAsia" w:eastAsiaTheme="minorEastAsia" w:hAnsiTheme="minorEastAsia"/>
                <w:color w:val="000000" w:themeColor="text1"/>
              </w:rPr>
            </w:pPr>
          </w:p>
          <w:p w:rsidR="00613DC6" w:rsidRPr="00183106" w:rsidRDefault="00613DC6" w:rsidP="00613DC6">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613DC6" w:rsidRPr="00183106" w:rsidRDefault="00613DC6" w:rsidP="00613DC6">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922BEB" w:rsidRPr="00183106" w:rsidRDefault="00922BEB" w:rsidP="00AA24EA">
            <w:pPr>
              <w:ind w:firstLineChars="100" w:firstLine="210"/>
              <w:rPr>
                <w:rFonts w:asciiTheme="minorEastAsia" w:eastAsiaTheme="minorEastAsia" w:hAnsiTheme="minorEastAsia"/>
                <w:color w:val="000000" w:themeColor="text1"/>
              </w:rPr>
            </w:pPr>
          </w:p>
          <w:p w:rsidR="00613DC6" w:rsidRPr="00183106" w:rsidRDefault="00613DC6" w:rsidP="00922BEB">
            <w:pPr>
              <w:rPr>
                <w:rFonts w:asciiTheme="minorEastAsia" w:eastAsiaTheme="minorEastAsia" w:hAnsiTheme="minorEastAsia"/>
                <w:color w:val="000000" w:themeColor="text1"/>
              </w:rPr>
            </w:pPr>
          </w:p>
          <w:p w:rsidR="00DA542F" w:rsidRPr="00183106" w:rsidRDefault="00DA542F" w:rsidP="00DA542F">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DA542F" w:rsidRPr="00183106" w:rsidRDefault="00DA542F" w:rsidP="00DA542F">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DA542F" w:rsidRPr="00183106" w:rsidRDefault="00DA542F" w:rsidP="00AA24EA">
            <w:pPr>
              <w:ind w:firstLineChars="100" w:firstLine="210"/>
              <w:rPr>
                <w:rFonts w:asciiTheme="minorEastAsia" w:eastAsiaTheme="minorEastAsia" w:hAnsiTheme="minorEastAsia"/>
                <w:color w:val="000000" w:themeColor="text1"/>
              </w:rPr>
            </w:pPr>
          </w:p>
          <w:p w:rsidR="001C2BA3" w:rsidRPr="00183106" w:rsidRDefault="001C2BA3" w:rsidP="006A5496">
            <w:pPr>
              <w:rPr>
                <w:rFonts w:asciiTheme="minorEastAsia" w:eastAsiaTheme="minorEastAsia" w:hAnsiTheme="minorEastAsia"/>
                <w:color w:val="000000" w:themeColor="text1"/>
              </w:rPr>
            </w:pPr>
          </w:p>
          <w:p w:rsidR="00487BFA" w:rsidRPr="00183106" w:rsidRDefault="00487BFA" w:rsidP="006A5496">
            <w:pPr>
              <w:rPr>
                <w:rFonts w:asciiTheme="minorEastAsia" w:eastAsiaTheme="minorEastAsia" w:hAnsiTheme="minorEastAsia"/>
                <w:color w:val="000000" w:themeColor="text1"/>
              </w:rPr>
            </w:pPr>
          </w:p>
          <w:p w:rsidR="00487BFA" w:rsidRPr="00183106" w:rsidRDefault="00487BFA" w:rsidP="006A5496">
            <w:pPr>
              <w:rPr>
                <w:rFonts w:asciiTheme="minorEastAsia" w:eastAsiaTheme="minorEastAsia" w:hAnsiTheme="minorEastAsia"/>
                <w:color w:val="000000" w:themeColor="text1"/>
              </w:rPr>
            </w:pPr>
          </w:p>
          <w:p w:rsidR="00487BFA" w:rsidRPr="00183106" w:rsidRDefault="00487BFA" w:rsidP="006A5496">
            <w:pPr>
              <w:rPr>
                <w:rFonts w:asciiTheme="minorEastAsia" w:eastAsiaTheme="minorEastAsia" w:hAnsiTheme="minorEastAsia"/>
                <w:color w:val="000000" w:themeColor="text1"/>
              </w:rPr>
            </w:pPr>
          </w:p>
          <w:p w:rsidR="00AB76A7" w:rsidRPr="00183106" w:rsidRDefault="00AB76A7" w:rsidP="006A5496">
            <w:pPr>
              <w:rPr>
                <w:rFonts w:asciiTheme="minorEastAsia" w:eastAsiaTheme="minorEastAsia" w:hAnsiTheme="minorEastAsia"/>
                <w:color w:val="000000" w:themeColor="text1"/>
              </w:rPr>
            </w:pPr>
          </w:p>
          <w:p w:rsidR="00AB76A7" w:rsidRPr="00183106" w:rsidRDefault="00AB76A7" w:rsidP="006A5496">
            <w:pPr>
              <w:rPr>
                <w:rFonts w:asciiTheme="minorEastAsia" w:eastAsiaTheme="minorEastAsia" w:hAnsiTheme="minorEastAsia"/>
                <w:color w:val="000000" w:themeColor="text1"/>
              </w:rPr>
            </w:pPr>
          </w:p>
          <w:p w:rsidR="00AB76A7" w:rsidRPr="00183106" w:rsidRDefault="00AB76A7" w:rsidP="006A5496">
            <w:pPr>
              <w:rPr>
                <w:rFonts w:asciiTheme="minorEastAsia" w:eastAsiaTheme="minorEastAsia" w:hAnsiTheme="minorEastAsia"/>
                <w:color w:val="000000" w:themeColor="text1"/>
              </w:rPr>
            </w:pPr>
          </w:p>
          <w:p w:rsidR="00AB76A7" w:rsidRPr="00183106" w:rsidRDefault="00AB76A7" w:rsidP="006A5496">
            <w:pPr>
              <w:rPr>
                <w:rFonts w:asciiTheme="minorEastAsia" w:eastAsiaTheme="minorEastAsia" w:hAnsiTheme="minorEastAsia"/>
                <w:color w:val="000000" w:themeColor="text1"/>
              </w:rPr>
            </w:pPr>
          </w:p>
          <w:p w:rsidR="00AB76A7" w:rsidRPr="00183106" w:rsidRDefault="00AB76A7" w:rsidP="006A5496">
            <w:pPr>
              <w:rPr>
                <w:rFonts w:asciiTheme="minorEastAsia" w:eastAsiaTheme="minorEastAsia" w:hAnsiTheme="minorEastAsia"/>
                <w:color w:val="000000" w:themeColor="text1"/>
              </w:rPr>
            </w:pPr>
          </w:p>
          <w:p w:rsidR="00AB76A7" w:rsidRPr="00183106" w:rsidRDefault="00AB76A7" w:rsidP="006A5496">
            <w:pPr>
              <w:rPr>
                <w:rFonts w:asciiTheme="minorEastAsia" w:eastAsiaTheme="minorEastAsia" w:hAnsiTheme="minorEastAsia"/>
                <w:color w:val="000000" w:themeColor="text1"/>
              </w:rPr>
            </w:pPr>
          </w:p>
          <w:p w:rsidR="004D4151" w:rsidRPr="00183106" w:rsidRDefault="004D4151" w:rsidP="006A5496">
            <w:pPr>
              <w:rPr>
                <w:rFonts w:asciiTheme="minorEastAsia" w:eastAsiaTheme="minorEastAsia" w:hAnsiTheme="minorEastAsia"/>
                <w:color w:val="000000" w:themeColor="text1"/>
              </w:rPr>
            </w:pPr>
          </w:p>
          <w:p w:rsidR="00DA542F" w:rsidRPr="00183106" w:rsidRDefault="00DA542F" w:rsidP="00DA542F">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DA542F" w:rsidRPr="00183106" w:rsidRDefault="00DA542F" w:rsidP="00DA542F">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4D4151">
            <w:pPr>
              <w:rPr>
                <w:rFonts w:asciiTheme="minorEastAsia" w:eastAsiaTheme="minorEastAsia" w:hAnsiTheme="minorEastAsia"/>
                <w:color w:val="000000" w:themeColor="text1"/>
              </w:rPr>
            </w:pPr>
          </w:p>
          <w:p w:rsidR="008938B6" w:rsidRPr="00183106" w:rsidRDefault="008938B6" w:rsidP="004D4151">
            <w:pPr>
              <w:rPr>
                <w:rFonts w:asciiTheme="minorEastAsia" w:eastAsiaTheme="minorEastAsia" w:hAnsiTheme="minorEastAsia"/>
                <w:color w:val="000000" w:themeColor="text1"/>
              </w:rPr>
            </w:pPr>
          </w:p>
          <w:p w:rsidR="008938B6" w:rsidRPr="00183106" w:rsidRDefault="008938B6" w:rsidP="004D4151">
            <w:pPr>
              <w:rPr>
                <w:rFonts w:asciiTheme="minorEastAsia" w:eastAsiaTheme="minorEastAsia" w:hAnsiTheme="minorEastAsia"/>
                <w:color w:val="000000" w:themeColor="text1"/>
              </w:rPr>
            </w:pPr>
          </w:p>
          <w:p w:rsidR="00DA542F" w:rsidRPr="00183106" w:rsidRDefault="00DA542F" w:rsidP="00DA542F">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DA542F" w:rsidRPr="00183106" w:rsidRDefault="00DA542F" w:rsidP="00DA542F">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AB76A7" w:rsidRPr="00183106" w:rsidRDefault="00AB76A7" w:rsidP="001C2BA3">
            <w:pPr>
              <w:ind w:firstLineChars="100" w:firstLine="210"/>
              <w:rPr>
                <w:rFonts w:asciiTheme="minorEastAsia" w:eastAsiaTheme="minorEastAsia" w:hAnsiTheme="minorEastAsia"/>
                <w:color w:val="000000" w:themeColor="text1"/>
              </w:rPr>
            </w:pPr>
          </w:p>
          <w:p w:rsidR="00AB76A7" w:rsidRPr="00183106" w:rsidRDefault="00AB76A7" w:rsidP="001C2BA3">
            <w:pPr>
              <w:ind w:firstLineChars="100" w:firstLine="210"/>
              <w:rPr>
                <w:rFonts w:asciiTheme="minorEastAsia" w:eastAsiaTheme="minorEastAsia" w:hAnsiTheme="minorEastAsia"/>
                <w:color w:val="000000" w:themeColor="text1"/>
              </w:rPr>
            </w:pPr>
          </w:p>
          <w:p w:rsidR="00AB76A7" w:rsidRPr="00183106" w:rsidRDefault="00AB76A7" w:rsidP="001C2BA3">
            <w:pPr>
              <w:ind w:firstLineChars="100" w:firstLine="210"/>
              <w:rPr>
                <w:rFonts w:asciiTheme="minorEastAsia" w:eastAsiaTheme="minorEastAsia" w:hAnsiTheme="minorEastAsia"/>
                <w:color w:val="000000" w:themeColor="text1"/>
              </w:rPr>
            </w:pPr>
          </w:p>
          <w:p w:rsidR="00AB76A7" w:rsidRPr="00183106" w:rsidRDefault="00AB76A7" w:rsidP="001C2BA3">
            <w:pPr>
              <w:ind w:firstLineChars="100" w:firstLine="210"/>
              <w:rPr>
                <w:rFonts w:asciiTheme="minorEastAsia" w:eastAsiaTheme="minorEastAsia" w:hAnsiTheme="minorEastAsia"/>
                <w:color w:val="000000" w:themeColor="text1"/>
              </w:rPr>
            </w:pPr>
          </w:p>
          <w:p w:rsidR="00AB76A7" w:rsidRPr="00183106" w:rsidRDefault="00AB76A7" w:rsidP="001C2BA3">
            <w:pPr>
              <w:ind w:firstLineChars="100" w:firstLine="210"/>
              <w:rPr>
                <w:rFonts w:asciiTheme="minorEastAsia" w:eastAsiaTheme="minorEastAsia" w:hAnsiTheme="minorEastAsia"/>
                <w:color w:val="000000" w:themeColor="text1"/>
              </w:rPr>
            </w:pPr>
          </w:p>
          <w:p w:rsidR="00AB76A7" w:rsidRPr="00183106" w:rsidRDefault="00AB76A7"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6A5496">
            <w:pPr>
              <w:rPr>
                <w:rFonts w:asciiTheme="minorEastAsia" w:eastAsiaTheme="minorEastAsia" w:hAnsiTheme="minorEastAsia"/>
                <w:color w:val="000000" w:themeColor="text1"/>
              </w:rPr>
            </w:pPr>
          </w:p>
          <w:p w:rsidR="00DA542F" w:rsidRPr="00183106" w:rsidRDefault="00DA542F" w:rsidP="00DA542F">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DA542F" w:rsidRPr="00183106" w:rsidRDefault="00DA542F" w:rsidP="00DA542F">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DA542F">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いる・いない</w:t>
            </w:r>
          </w:p>
          <w:p w:rsidR="00DA542F" w:rsidRPr="00183106" w:rsidRDefault="00DA542F" w:rsidP="00DA542F">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4D4151" w:rsidRPr="00183106" w:rsidRDefault="004D4151" w:rsidP="004D4151">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4D4151" w:rsidRPr="00183106" w:rsidRDefault="004D4151" w:rsidP="004D4151">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AB76A7" w:rsidRPr="00183106" w:rsidRDefault="00AB76A7" w:rsidP="001C2BA3">
            <w:pPr>
              <w:ind w:firstLineChars="100" w:firstLine="210"/>
              <w:rPr>
                <w:rFonts w:asciiTheme="minorEastAsia" w:eastAsiaTheme="minorEastAsia" w:hAnsiTheme="minorEastAsia"/>
                <w:color w:val="000000" w:themeColor="text1"/>
              </w:rPr>
            </w:pPr>
          </w:p>
          <w:p w:rsidR="00AB76A7" w:rsidRPr="00183106" w:rsidRDefault="00AB76A7" w:rsidP="001C2BA3">
            <w:pPr>
              <w:ind w:firstLineChars="100" w:firstLine="210"/>
              <w:rPr>
                <w:rFonts w:asciiTheme="minorEastAsia" w:eastAsiaTheme="minorEastAsia" w:hAnsiTheme="minorEastAsia"/>
                <w:color w:val="000000" w:themeColor="text1"/>
              </w:rPr>
            </w:pPr>
          </w:p>
          <w:p w:rsidR="00AB76A7" w:rsidRPr="00183106" w:rsidRDefault="00AB76A7" w:rsidP="001C2BA3">
            <w:pPr>
              <w:ind w:firstLineChars="100" w:firstLine="210"/>
              <w:rPr>
                <w:rFonts w:asciiTheme="minorEastAsia" w:eastAsiaTheme="minorEastAsia" w:hAnsiTheme="minorEastAsia"/>
                <w:color w:val="000000" w:themeColor="text1"/>
              </w:rPr>
            </w:pPr>
          </w:p>
          <w:p w:rsidR="00AB76A7" w:rsidRPr="00183106" w:rsidRDefault="00AB76A7" w:rsidP="001C2BA3">
            <w:pPr>
              <w:ind w:firstLineChars="100" w:firstLine="210"/>
              <w:rPr>
                <w:rFonts w:asciiTheme="minorEastAsia" w:eastAsiaTheme="minorEastAsia" w:hAnsiTheme="minorEastAsia"/>
                <w:color w:val="000000" w:themeColor="text1"/>
              </w:rPr>
            </w:pPr>
          </w:p>
          <w:p w:rsidR="00AB76A7" w:rsidRPr="00183106" w:rsidRDefault="00AB76A7" w:rsidP="001C2BA3">
            <w:pPr>
              <w:ind w:firstLineChars="100" w:firstLine="210"/>
              <w:rPr>
                <w:rFonts w:asciiTheme="minorEastAsia" w:eastAsiaTheme="minorEastAsia" w:hAnsiTheme="minorEastAsia"/>
                <w:color w:val="000000" w:themeColor="text1"/>
              </w:rPr>
            </w:pPr>
          </w:p>
          <w:p w:rsidR="001C2BA3" w:rsidRPr="00183106" w:rsidRDefault="001C2BA3" w:rsidP="001C2BA3">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AA24EA" w:rsidRPr="00183106" w:rsidRDefault="001C2BA3" w:rsidP="001C2BA3">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1C2BA3" w:rsidRPr="00183106" w:rsidRDefault="001C2BA3"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4D4151" w:rsidRPr="00183106" w:rsidRDefault="004D4151" w:rsidP="001C2BA3">
            <w:pPr>
              <w:ind w:firstLineChars="100" w:firstLine="210"/>
              <w:rPr>
                <w:rFonts w:asciiTheme="minorEastAsia" w:eastAsiaTheme="minorEastAsia" w:hAnsiTheme="minorEastAsia"/>
                <w:color w:val="000000" w:themeColor="text1"/>
              </w:rPr>
            </w:pPr>
          </w:p>
          <w:p w:rsidR="004D4151" w:rsidRPr="00183106" w:rsidRDefault="004D4151" w:rsidP="001C2BA3">
            <w:pPr>
              <w:ind w:firstLineChars="100" w:firstLine="210"/>
              <w:rPr>
                <w:rFonts w:asciiTheme="minorEastAsia" w:eastAsiaTheme="minorEastAsia" w:hAnsiTheme="minorEastAsia"/>
                <w:color w:val="000000" w:themeColor="text1"/>
              </w:rPr>
            </w:pPr>
          </w:p>
          <w:p w:rsidR="004D4151" w:rsidRPr="00183106" w:rsidRDefault="004D4151" w:rsidP="001C2BA3">
            <w:pPr>
              <w:ind w:firstLineChars="100" w:firstLine="210"/>
              <w:rPr>
                <w:rFonts w:asciiTheme="minorEastAsia" w:eastAsiaTheme="minorEastAsia" w:hAnsiTheme="minorEastAsia"/>
                <w:color w:val="000000" w:themeColor="text1"/>
              </w:rPr>
            </w:pPr>
          </w:p>
          <w:p w:rsidR="004D4151" w:rsidRPr="00183106" w:rsidRDefault="004D4151" w:rsidP="001C2BA3">
            <w:pPr>
              <w:ind w:firstLineChars="100" w:firstLine="210"/>
              <w:rPr>
                <w:rFonts w:asciiTheme="minorEastAsia" w:eastAsiaTheme="minorEastAsia" w:hAnsiTheme="minorEastAsia"/>
                <w:color w:val="000000" w:themeColor="text1"/>
              </w:rPr>
            </w:pPr>
          </w:p>
          <w:p w:rsidR="004D4151" w:rsidRPr="00183106" w:rsidRDefault="004D4151" w:rsidP="001C2BA3">
            <w:pPr>
              <w:ind w:firstLineChars="100" w:firstLine="210"/>
              <w:rPr>
                <w:rFonts w:asciiTheme="minorEastAsia" w:eastAsiaTheme="minorEastAsia" w:hAnsiTheme="minorEastAsia"/>
                <w:color w:val="000000" w:themeColor="text1"/>
              </w:rPr>
            </w:pPr>
          </w:p>
          <w:p w:rsidR="004D4151" w:rsidRPr="00183106" w:rsidRDefault="004D4151" w:rsidP="001C2BA3">
            <w:pPr>
              <w:ind w:firstLineChars="100" w:firstLine="210"/>
              <w:rPr>
                <w:rFonts w:asciiTheme="minorEastAsia" w:eastAsiaTheme="minorEastAsia" w:hAnsiTheme="minorEastAsia"/>
                <w:color w:val="000000" w:themeColor="text1"/>
              </w:rPr>
            </w:pPr>
          </w:p>
          <w:p w:rsidR="004D4151" w:rsidRPr="00183106" w:rsidRDefault="004D4151" w:rsidP="001C2BA3">
            <w:pPr>
              <w:ind w:firstLineChars="100" w:firstLine="210"/>
              <w:rPr>
                <w:rFonts w:asciiTheme="minorEastAsia" w:eastAsiaTheme="minorEastAsia" w:hAnsiTheme="minorEastAsia"/>
                <w:color w:val="000000" w:themeColor="text1"/>
              </w:rPr>
            </w:pPr>
          </w:p>
          <w:p w:rsidR="004D4151" w:rsidRPr="00183106" w:rsidRDefault="004D4151" w:rsidP="001C2BA3">
            <w:pPr>
              <w:ind w:firstLineChars="100" w:firstLine="210"/>
              <w:rPr>
                <w:rFonts w:asciiTheme="minorEastAsia" w:eastAsiaTheme="minorEastAsia" w:hAnsiTheme="minorEastAsia"/>
                <w:color w:val="000000" w:themeColor="text1"/>
              </w:rPr>
            </w:pPr>
          </w:p>
          <w:p w:rsidR="004D4151" w:rsidRPr="00183106" w:rsidRDefault="004D4151" w:rsidP="001C2BA3">
            <w:pPr>
              <w:ind w:firstLineChars="100" w:firstLine="210"/>
              <w:rPr>
                <w:rFonts w:asciiTheme="minorEastAsia" w:eastAsiaTheme="minorEastAsia" w:hAnsiTheme="minorEastAsia"/>
                <w:color w:val="000000" w:themeColor="text1"/>
              </w:rPr>
            </w:pPr>
          </w:p>
          <w:p w:rsidR="004D4151" w:rsidRPr="00183106" w:rsidRDefault="004D4151" w:rsidP="001C2BA3">
            <w:pPr>
              <w:ind w:firstLineChars="100" w:firstLine="210"/>
              <w:rPr>
                <w:rFonts w:asciiTheme="minorEastAsia" w:eastAsiaTheme="minorEastAsia" w:hAnsiTheme="minorEastAsia"/>
                <w:color w:val="000000" w:themeColor="text1"/>
              </w:rPr>
            </w:pPr>
          </w:p>
          <w:p w:rsidR="004D4151" w:rsidRPr="00183106" w:rsidRDefault="004D4151" w:rsidP="001C2BA3">
            <w:pPr>
              <w:ind w:firstLineChars="100" w:firstLine="210"/>
              <w:rPr>
                <w:rFonts w:asciiTheme="minorEastAsia" w:eastAsiaTheme="minorEastAsia" w:hAnsiTheme="minorEastAsia"/>
                <w:color w:val="000000" w:themeColor="text1"/>
              </w:rPr>
            </w:pPr>
          </w:p>
          <w:p w:rsidR="004D4151" w:rsidRPr="00183106" w:rsidRDefault="004D4151" w:rsidP="001C2BA3">
            <w:pPr>
              <w:ind w:firstLineChars="100" w:firstLine="210"/>
              <w:rPr>
                <w:rFonts w:asciiTheme="minorEastAsia" w:eastAsiaTheme="minorEastAsia" w:hAnsiTheme="minorEastAsia"/>
                <w:color w:val="000000" w:themeColor="text1"/>
              </w:rPr>
            </w:pPr>
          </w:p>
          <w:p w:rsidR="004D4151" w:rsidRPr="00183106" w:rsidRDefault="004D4151" w:rsidP="001C2BA3">
            <w:pPr>
              <w:ind w:firstLineChars="100" w:firstLine="210"/>
              <w:rPr>
                <w:rFonts w:asciiTheme="minorEastAsia" w:eastAsiaTheme="minorEastAsia" w:hAnsiTheme="minorEastAsia"/>
                <w:color w:val="000000" w:themeColor="text1"/>
              </w:rPr>
            </w:pPr>
          </w:p>
          <w:p w:rsidR="004D4151" w:rsidRPr="00183106" w:rsidRDefault="004D4151" w:rsidP="001C2BA3">
            <w:pPr>
              <w:ind w:firstLineChars="100" w:firstLine="210"/>
              <w:rPr>
                <w:rFonts w:asciiTheme="minorEastAsia" w:eastAsiaTheme="minorEastAsia" w:hAnsiTheme="minorEastAsia"/>
                <w:color w:val="000000" w:themeColor="text1"/>
              </w:rPr>
            </w:pPr>
          </w:p>
          <w:p w:rsidR="004D4151" w:rsidRPr="00183106" w:rsidRDefault="004D4151" w:rsidP="001C2BA3">
            <w:pPr>
              <w:ind w:firstLineChars="100" w:firstLine="210"/>
              <w:rPr>
                <w:rFonts w:asciiTheme="minorEastAsia" w:eastAsiaTheme="minorEastAsia" w:hAnsiTheme="minorEastAsia"/>
                <w:color w:val="000000" w:themeColor="text1"/>
              </w:rPr>
            </w:pPr>
          </w:p>
          <w:p w:rsidR="004D4151" w:rsidRPr="00183106" w:rsidRDefault="004D4151" w:rsidP="001C2BA3">
            <w:pPr>
              <w:ind w:firstLineChars="100" w:firstLine="210"/>
              <w:rPr>
                <w:rFonts w:asciiTheme="minorEastAsia" w:eastAsiaTheme="minorEastAsia" w:hAnsiTheme="minorEastAsia"/>
                <w:color w:val="000000" w:themeColor="text1"/>
              </w:rPr>
            </w:pPr>
          </w:p>
          <w:p w:rsidR="004D4151" w:rsidRPr="00183106" w:rsidRDefault="004D4151" w:rsidP="001C2BA3">
            <w:pPr>
              <w:ind w:firstLineChars="100" w:firstLine="210"/>
              <w:rPr>
                <w:rFonts w:asciiTheme="minorEastAsia" w:eastAsiaTheme="minorEastAsia" w:hAnsiTheme="minorEastAsia"/>
                <w:color w:val="000000" w:themeColor="text1"/>
              </w:rPr>
            </w:pPr>
          </w:p>
          <w:p w:rsidR="001C2BA3" w:rsidRPr="00183106" w:rsidRDefault="001C2BA3" w:rsidP="001C2BA3">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1C2BA3" w:rsidRPr="00183106" w:rsidRDefault="001C2BA3" w:rsidP="001C2BA3">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1C2BA3" w:rsidRPr="00183106" w:rsidRDefault="001C2BA3"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4D4151">
            <w:pPr>
              <w:rPr>
                <w:rFonts w:asciiTheme="minorEastAsia" w:eastAsiaTheme="minorEastAsia" w:hAnsiTheme="minorEastAsia"/>
                <w:color w:val="000000" w:themeColor="text1"/>
              </w:rPr>
            </w:pPr>
          </w:p>
          <w:p w:rsidR="001C2BA3" w:rsidRPr="00183106" w:rsidRDefault="001C2BA3" w:rsidP="001C2BA3">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1C2BA3" w:rsidRPr="00183106" w:rsidRDefault="001C2BA3" w:rsidP="001C2BA3">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1C2BA3" w:rsidRPr="00183106" w:rsidRDefault="001C2BA3"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AB76A7" w:rsidRPr="00183106" w:rsidRDefault="00AB76A7"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1C2BA3" w:rsidRPr="00183106" w:rsidRDefault="001C2BA3" w:rsidP="001C2BA3">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1C2BA3" w:rsidRPr="00183106" w:rsidRDefault="001C2BA3" w:rsidP="001C2BA3">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1C2BA3" w:rsidRPr="00183106" w:rsidRDefault="001C2BA3"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1C2BA3">
            <w:pPr>
              <w:ind w:firstLineChars="100" w:firstLine="210"/>
              <w:rPr>
                <w:rFonts w:asciiTheme="minorEastAsia" w:eastAsiaTheme="minorEastAsia" w:hAnsiTheme="minorEastAsia"/>
                <w:color w:val="000000" w:themeColor="text1"/>
              </w:rPr>
            </w:pPr>
          </w:p>
          <w:p w:rsidR="00DA542F" w:rsidRPr="00183106" w:rsidRDefault="00DA542F" w:rsidP="004D4151">
            <w:pPr>
              <w:rPr>
                <w:rFonts w:asciiTheme="minorEastAsia" w:eastAsiaTheme="minorEastAsia" w:hAnsiTheme="minorEastAsia"/>
                <w:color w:val="000000" w:themeColor="text1"/>
              </w:rPr>
            </w:pPr>
          </w:p>
          <w:p w:rsidR="001C2BA3" w:rsidRPr="00183106" w:rsidRDefault="001C2BA3" w:rsidP="001C2BA3">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lastRenderedPageBreak/>
              <w:t>いる・いない</w:t>
            </w:r>
          </w:p>
          <w:p w:rsidR="001C2BA3" w:rsidRPr="00183106" w:rsidRDefault="001C2BA3" w:rsidP="001C2BA3">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986F5B" w:rsidRPr="00183106" w:rsidRDefault="00986F5B" w:rsidP="00C0311B">
            <w:pPr>
              <w:rPr>
                <w:rFonts w:asciiTheme="minorEastAsia" w:eastAsiaTheme="minorEastAsia" w:hAnsiTheme="minorEastAsia"/>
                <w:color w:val="000000" w:themeColor="text1"/>
              </w:rPr>
            </w:pPr>
          </w:p>
          <w:p w:rsidR="00986F5B" w:rsidRPr="00183106" w:rsidRDefault="00986F5B" w:rsidP="00C0311B">
            <w:pPr>
              <w:rPr>
                <w:rFonts w:asciiTheme="minorEastAsia" w:eastAsiaTheme="minorEastAsia" w:hAnsiTheme="minorEastAsia"/>
                <w:color w:val="000000" w:themeColor="text1"/>
              </w:rPr>
            </w:pPr>
          </w:p>
          <w:p w:rsidR="00986F5B" w:rsidRPr="00183106" w:rsidRDefault="00986F5B" w:rsidP="00C0311B">
            <w:pPr>
              <w:rPr>
                <w:rFonts w:asciiTheme="minorEastAsia" w:eastAsiaTheme="minorEastAsia" w:hAnsiTheme="minorEastAsia"/>
                <w:color w:val="000000" w:themeColor="text1"/>
              </w:rPr>
            </w:pPr>
          </w:p>
          <w:p w:rsidR="00986F5B" w:rsidRPr="00183106" w:rsidRDefault="00986F5B" w:rsidP="00C0311B">
            <w:pPr>
              <w:rPr>
                <w:rFonts w:asciiTheme="minorEastAsia" w:eastAsiaTheme="minorEastAsia" w:hAnsiTheme="minorEastAsia"/>
                <w:color w:val="000000" w:themeColor="text1"/>
              </w:rPr>
            </w:pPr>
          </w:p>
          <w:p w:rsidR="00986F5B" w:rsidRPr="00183106" w:rsidRDefault="00986F5B" w:rsidP="00C0311B">
            <w:pPr>
              <w:rPr>
                <w:rFonts w:asciiTheme="minorEastAsia" w:eastAsiaTheme="minorEastAsia" w:hAnsiTheme="minorEastAsia"/>
                <w:color w:val="000000" w:themeColor="text1"/>
              </w:rPr>
            </w:pPr>
          </w:p>
          <w:p w:rsidR="00986F5B" w:rsidRPr="00183106" w:rsidRDefault="00986F5B" w:rsidP="00C0311B">
            <w:pPr>
              <w:rPr>
                <w:rFonts w:asciiTheme="minorEastAsia" w:eastAsiaTheme="minorEastAsia" w:hAnsiTheme="minorEastAsia"/>
                <w:color w:val="000000" w:themeColor="text1"/>
              </w:rPr>
            </w:pPr>
          </w:p>
          <w:p w:rsidR="00986F5B" w:rsidRPr="00183106" w:rsidRDefault="00986F5B" w:rsidP="00C0311B">
            <w:pPr>
              <w:rPr>
                <w:rFonts w:asciiTheme="minorEastAsia" w:eastAsiaTheme="minorEastAsia" w:hAnsiTheme="minorEastAsia"/>
                <w:color w:val="000000" w:themeColor="text1"/>
              </w:rPr>
            </w:pPr>
          </w:p>
          <w:p w:rsidR="00986F5B" w:rsidRPr="00183106" w:rsidRDefault="00986F5B" w:rsidP="00C0311B">
            <w:pPr>
              <w:rPr>
                <w:rFonts w:asciiTheme="minorEastAsia" w:eastAsiaTheme="minorEastAsia" w:hAnsiTheme="minorEastAsia"/>
                <w:color w:val="000000" w:themeColor="text1"/>
              </w:rPr>
            </w:pPr>
          </w:p>
          <w:p w:rsidR="00986F5B" w:rsidRPr="00183106" w:rsidRDefault="00986F5B" w:rsidP="00C0311B">
            <w:pPr>
              <w:rPr>
                <w:rFonts w:asciiTheme="minorEastAsia" w:eastAsiaTheme="minorEastAsia" w:hAnsiTheme="minorEastAsia"/>
                <w:color w:val="000000" w:themeColor="text1"/>
              </w:rPr>
            </w:pPr>
          </w:p>
          <w:p w:rsidR="00986F5B" w:rsidRPr="00183106" w:rsidRDefault="00986F5B" w:rsidP="00C0311B">
            <w:pPr>
              <w:rPr>
                <w:rFonts w:asciiTheme="minorEastAsia" w:eastAsiaTheme="minorEastAsia" w:hAnsiTheme="minorEastAsia"/>
                <w:color w:val="000000" w:themeColor="text1"/>
              </w:rPr>
            </w:pPr>
          </w:p>
          <w:p w:rsidR="00986F5B" w:rsidRPr="00183106" w:rsidRDefault="00986F5B" w:rsidP="00C0311B">
            <w:pPr>
              <w:rPr>
                <w:rFonts w:asciiTheme="minorEastAsia" w:eastAsiaTheme="minorEastAsia" w:hAnsiTheme="minorEastAsia"/>
                <w:color w:val="000000" w:themeColor="text1"/>
              </w:rPr>
            </w:pPr>
          </w:p>
          <w:p w:rsidR="00986F5B" w:rsidRPr="00183106" w:rsidRDefault="00986F5B" w:rsidP="00C0311B">
            <w:pPr>
              <w:rPr>
                <w:rFonts w:asciiTheme="minorEastAsia" w:eastAsiaTheme="minorEastAsia" w:hAnsiTheme="minorEastAsia"/>
                <w:color w:val="000000" w:themeColor="text1"/>
              </w:rPr>
            </w:pPr>
          </w:p>
          <w:p w:rsidR="00986F5B" w:rsidRPr="00183106" w:rsidRDefault="00986F5B" w:rsidP="00C0311B">
            <w:pPr>
              <w:rPr>
                <w:rFonts w:asciiTheme="minorEastAsia" w:eastAsiaTheme="minorEastAsia" w:hAnsiTheme="minorEastAsia"/>
                <w:color w:val="000000" w:themeColor="text1"/>
              </w:rPr>
            </w:pPr>
          </w:p>
          <w:p w:rsidR="000A5538" w:rsidRPr="00183106" w:rsidRDefault="000A5538" w:rsidP="00C0311B">
            <w:pPr>
              <w:rPr>
                <w:rFonts w:asciiTheme="minorEastAsia" w:eastAsiaTheme="minorEastAsia" w:hAnsiTheme="minorEastAsia"/>
                <w:color w:val="000000" w:themeColor="text1"/>
              </w:rPr>
            </w:pPr>
          </w:p>
          <w:p w:rsidR="00DA542F" w:rsidRPr="00183106" w:rsidRDefault="00DA542F" w:rsidP="00DA542F">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DA542F" w:rsidRPr="00183106" w:rsidRDefault="00DA542F" w:rsidP="00DA542F">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986F5B" w:rsidRPr="00183106" w:rsidRDefault="00986F5B" w:rsidP="00C0311B">
            <w:pPr>
              <w:rPr>
                <w:rFonts w:asciiTheme="minorEastAsia" w:eastAsiaTheme="minorEastAsia" w:hAnsiTheme="minorEastAsia"/>
                <w:color w:val="000000" w:themeColor="text1"/>
              </w:rPr>
            </w:pPr>
          </w:p>
          <w:p w:rsidR="00DA542F" w:rsidRPr="00183106" w:rsidRDefault="00DA542F" w:rsidP="00DA542F">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DA542F" w:rsidRPr="00183106" w:rsidRDefault="00DA542F" w:rsidP="00DA542F">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986F5B" w:rsidRPr="00183106" w:rsidRDefault="00986F5B" w:rsidP="00C0311B">
            <w:pPr>
              <w:rPr>
                <w:rFonts w:asciiTheme="minorEastAsia" w:eastAsiaTheme="minorEastAsia" w:hAnsiTheme="minorEastAsia"/>
                <w:color w:val="000000" w:themeColor="text1"/>
              </w:rPr>
            </w:pPr>
          </w:p>
          <w:p w:rsidR="00DA542F" w:rsidRPr="00183106" w:rsidRDefault="00DA542F" w:rsidP="00DA542F">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DA542F" w:rsidRPr="00183106" w:rsidRDefault="00DA542F" w:rsidP="00DA542F">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986F5B" w:rsidRPr="00183106" w:rsidRDefault="00986F5B" w:rsidP="00C0311B">
            <w:pPr>
              <w:rPr>
                <w:rFonts w:asciiTheme="minorEastAsia" w:eastAsiaTheme="minorEastAsia" w:hAnsiTheme="minorEastAsia"/>
                <w:color w:val="000000" w:themeColor="text1"/>
              </w:rPr>
            </w:pPr>
          </w:p>
          <w:p w:rsidR="004D4151" w:rsidRPr="00183106" w:rsidRDefault="004D4151" w:rsidP="004D4151">
            <w:pP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いる・いない</w:t>
            </w:r>
          </w:p>
          <w:p w:rsidR="004D4151" w:rsidRPr="00183106" w:rsidRDefault="004D4151" w:rsidP="004D4151">
            <w:pPr>
              <w:jc w:val="center"/>
              <w:rPr>
                <w:rFonts w:asciiTheme="minorEastAsia" w:eastAsiaTheme="minorEastAsia" w:hAnsiTheme="minorEastAsia"/>
                <w:color w:val="000000" w:themeColor="text1"/>
              </w:rPr>
            </w:pPr>
            <w:r w:rsidRPr="00183106">
              <w:rPr>
                <w:rFonts w:asciiTheme="minorEastAsia" w:eastAsiaTheme="minorEastAsia" w:hAnsiTheme="minorEastAsia" w:hint="eastAsia"/>
                <w:color w:val="000000" w:themeColor="text1"/>
              </w:rPr>
              <w:t>該当なし</w:t>
            </w:r>
          </w:p>
          <w:p w:rsidR="00986F5B" w:rsidRPr="00183106" w:rsidRDefault="00986F5B" w:rsidP="00C0311B">
            <w:pPr>
              <w:rPr>
                <w:rFonts w:asciiTheme="minorEastAsia" w:eastAsiaTheme="minorEastAsia" w:hAnsiTheme="minorEastAsia"/>
                <w:color w:val="000000" w:themeColor="text1"/>
              </w:rPr>
            </w:pPr>
          </w:p>
          <w:p w:rsidR="00986F5B" w:rsidRPr="00183106" w:rsidRDefault="00986F5B" w:rsidP="00C0311B">
            <w:pPr>
              <w:rPr>
                <w:rFonts w:asciiTheme="minorEastAsia" w:eastAsiaTheme="minorEastAsia" w:hAnsiTheme="minorEastAsia"/>
                <w:color w:val="000000" w:themeColor="text1"/>
              </w:rPr>
            </w:pPr>
          </w:p>
          <w:p w:rsidR="00986F5B" w:rsidRPr="00183106" w:rsidRDefault="00986F5B" w:rsidP="00C0311B">
            <w:pPr>
              <w:rPr>
                <w:rFonts w:asciiTheme="minorEastAsia" w:eastAsiaTheme="minorEastAsia" w:hAnsiTheme="minorEastAsia"/>
                <w:color w:val="000000" w:themeColor="text1"/>
              </w:rPr>
            </w:pPr>
          </w:p>
          <w:p w:rsidR="00986F5B" w:rsidRPr="00183106" w:rsidRDefault="00986F5B" w:rsidP="00C0311B">
            <w:pPr>
              <w:rPr>
                <w:rFonts w:asciiTheme="minorEastAsia" w:eastAsiaTheme="minorEastAsia" w:hAnsiTheme="minorEastAsia"/>
                <w:color w:val="000000" w:themeColor="text1"/>
              </w:rPr>
            </w:pPr>
          </w:p>
          <w:p w:rsidR="00986F5B" w:rsidRPr="00183106" w:rsidRDefault="00986F5B" w:rsidP="00C0311B">
            <w:pPr>
              <w:rPr>
                <w:rFonts w:asciiTheme="minorEastAsia" w:eastAsiaTheme="minorEastAsia" w:hAnsiTheme="minorEastAsia"/>
                <w:color w:val="000000" w:themeColor="text1"/>
              </w:rPr>
            </w:pPr>
          </w:p>
          <w:p w:rsidR="00986F5B" w:rsidRPr="00183106" w:rsidRDefault="00986F5B"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8E15CA" w:rsidRPr="00183106" w:rsidRDefault="008E15CA" w:rsidP="00C0311B">
            <w:pPr>
              <w:rPr>
                <w:rFonts w:asciiTheme="minorEastAsia" w:eastAsiaTheme="minorEastAsia" w:hAnsiTheme="minorEastAsia"/>
                <w:color w:val="000000" w:themeColor="text1"/>
              </w:rPr>
            </w:pPr>
          </w:p>
          <w:p w:rsidR="008E15CA" w:rsidRPr="00183106" w:rsidRDefault="008E15CA" w:rsidP="00C0311B">
            <w:pPr>
              <w:rPr>
                <w:rFonts w:asciiTheme="minorEastAsia" w:eastAsiaTheme="minorEastAsia" w:hAnsiTheme="minorEastAsia"/>
                <w:color w:val="000000" w:themeColor="text1"/>
              </w:rPr>
            </w:pPr>
          </w:p>
          <w:p w:rsidR="008E15CA" w:rsidRPr="00183106" w:rsidRDefault="008E15CA" w:rsidP="00C0311B">
            <w:pPr>
              <w:rPr>
                <w:rFonts w:asciiTheme="minorEastAsia" w:eastAsiaTheme="minorEastAsia" w:hAnsiTheme="minorEastAsia"/>
                <w:color w:val="000000" w:themeColor="text1"/>
              </w:rPr>
            </w:pPr>
          </w:p>
          <w:p w:rsidR="008E15CA" w:rsidRPr="00183106" w:rsidRDefault="008E15CA" w:rsidP="00C0311B">
            <w:pPr>
              <w:rPr>
                <w:rFonts w:asciiTheme="minorEastAsia" w:eastAsiaTheme="minorEastAsia" w:hAnsiTheme="minorEastAsia"/>
                <w:color w:val="000000" w:themeColor="text1"/>
              </w:rPr>
            </w:pPr>
          </w:p>
          <w:p w:rsidR="008E15CA" w:rsidRPr="00183106" w:rsidRDefault="008E15CA"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FA6281" w:rsidRPr="00183106" w:rsidRDefault="00FA6281" w:rsidP="00C0311B">
            <w:pPr>
              <w:rPr>
                <w:rFonts w:asciiTheme="minorEastAsia" w:eastAsiaTheme="minorEastAsia" w:hAnsiTheme="minorEastAsia"/>
                <w:color w:val="000000" w:themeColor="text1"/>
              </w:rPr>
            </w:pPr>
          </w:p>
          <w:p w:rsidR="001C2BA3" w:rsidRPr="00183106" w:rsidRDefault="001C2BA3" w:rsidP="001C2BA3">
            <w:pPr>
              <w:rPr>
                <w:rFonts w:asciiTheme="minorEastAsia" w:eastAsiaTheme="minorEastAsia" w:hAnsiTheme="minorEastAsia"/>
                <w:color w:val="000000" w:themeColor="text1"/>
              </w:rPr>
            </w:pPr>
          </w:p>
          <w:p w:rsidR="00DA542F" w:rsidRPr="00183106" w:rsidRDefault="00DA542F" w:rsidP="001C2BA3">
            <w:pPr>
              <w:rPr>
                <w:rFonts w:asciiTheme="minorEastAsia" w:eastAsiaTheme="minorEastAsia" w:hAnsiTheme="minorEastAsia"/>
                <w:color w:val="000000" w:themeColor="text1"/>
              </w:rPr>
            </w:pPr>
          </w:p>
          <w:p w:rsidR="00DA542F" w:rsidRPr="00183106" w:rsidRDefault="00DA542F" w:rsidP="001C2BA3">
            <w:pPr>
              <w:rPr>
                <w:rFonts w:asciiTheme="minorEastAsia" w:eastAsiaTheme="minorEastAsia" w:hAnsiTheme="minorEastAsia"/>
                <w:color w:val="000000" w:themeColor="text1"/>
              </w:rPr>
            </w:pPr>
          </w:p>
          <w:p w:rsidR="00DA542F" w:rsidRPr="00183106" w:rsidRDefault="00DA542F" w:rsidP="001C2BA3">
            <w:pPr>
              <w:rPr>
                <w:rFonts w:asciiTheme="minorEastAsia" w:eastAsiaTheme="minorEastAsia" w:hAnsiTheme="minorEastAsia"/>
                <w:color w:val="000000" w:themeColor="text1"/>
              </w:rPr>
            </w:pPr>
          </w:p>
          <w:p w:rsidR="00DA542F" w:rsidRPr="00183106" w:rsidRDefault="00DA542F" w:rsidP="001C2BA3">
            <w:pPr>
              <w:rPr>
                <w:rFonts w:asciiTheme="minorEastAsia" w:eastAsiaTheme="minorEastAsia" w:hAnsiTheme="minorEastAsia"/>
                <w:color w:val="000000" w:themeColor="text1"/>
              </w:rPr>
            </w:pPr>
          </w:p>
          <w:p w:rsidR="00DA542F" w:rsidRPr="00183106" w:rsidRDefault="00DA542F" w:rsidP="001C2BA3">
            <w:pPr>
              <w:rPr>
                <w:rFonts w:asciiTheme="minorEastAsia" w:eastAsiaTheme="minorEastAsia" w:hAnsiTheme="minorEastAsia"/>
                <w:color w:val="000000" w:themeColor="text1"/>
              </w:rPr>
            </w:pPr>
          </w:p>
          <w:p w:rsidR="00DA542F" w:rsidRPr="00183106" w:rsidRDefault="00DA542F" w:rsidP="001C2BA3">
            <w:pPr>
              <w:rPr>
                <w:rFonts w:asciiTheme="minorEastAsia" w:eastAsiaTheme="minorEastAsia" w:hAnsiTheme="minorEastAsia"/>
                <w:color w:val="000000" w:themeColor="text1"/>
              </w:rPr>
            </w:pPr>
          </w:p>
          <w:p w:rsidR="00DA542F" w:rsidRPr="00183106" w:rsidRDefault="00DA542F" w:rsidP="001C2BA3">
            <w:pPr>
              <w:rPr>
                <w:rFonts w:asciiTheme="minorEastAsia" w:eastAsiaTheme="minorEastAsia" w:hAnsiTheme="minorEastAsia"/>
                <w:color w:val="000000" w:themeColor="text1"/>
              </w:rPr>
            </w:pPr>
          </w:p>
          <w:p w:rsidR="00DA542F" w:rsidRPr="00183106" w:rsidRDefault="00DA542F" w:rsidP="001C2BA3">
            <w:pPr>
              <w:rPr>
                <w:rFonts w:asciiTheme="minorEastAsia" w:eastAsiaTheme="minorEastAsia" w:hAnsiTheme="minorEastAsia"/>
                <w:color w:val="000000" w:themeColor="text1"/>
              </w:rPr>
            </w:pPr>
          </w:p>
          <w:p w:rsidR="00DA542F" w:rsidRPr="00183106" w:rsidRDefault="00DA542F" w:rsidP="001C2BA3">
            <w:pPr>
              <w:rPr>
                <w:rFonts w:asciiTheme="minorEastAsia" w:eastAsiaTheme="minorEastAsia" w:hAnsiTheme="minorEastAsia"/>
                <w:color w:val="000000" w:themeColor="text1"/>
              </w:rPr>
            </w:pPr>
          </w:p>
          <w:p w:rsidR="00DA542F" w:rsidRPr="00183106" w:rsidRDefault="00DA542F" w:rsidP="001C2BA3">
            <w:pPr>
              <w:rPr>
                <w:rFonts w:asciiTheme="minorEastAsia" w:eastAsiaTheme="minorEastAsia" w:hAnsiTheme="minorEastAsia"/>
                <w:color w:val="000000" w:themeColor="text1"/>
              </w:rPr>
            </w:pPr>
          </w:p>
          <w:p w:rsidR="00DA542F" w:rsidRPr="00183106" w:rsidRDefault="00DA542F" w:rsidP="001C2BA3">
            <w:pPr>
              <w:rPr>
                <w:rFonts w:asciiTheme="minorEastAsia" w:eastAsiaTheme="minorEastAsia" w:hAnsiTheme="minorEastAsia"/>
                <w:color w:val="000000" w:themeColor="text1"/>
              </w:rPr>
            </w:pPr>
          </w:p>
          <w:p w:rsidR="00DA542F" w:rsidRPr="00183106" w:rsidRDefault="00DA542F" w:rsidP="001C2BA3">
            <w:pPr>
              <w:rPr>
                <w:rFonts w:asciiTheme="minorEastAsia" w:eastAsiaTheme="minorEastAsia" w:hAnsiTheme="minorEastAsia"/>
                <w:color w:val="000000" w:themeColor="text1"/>
              </w:rPr>
            </w:pPr>
          </w:p>
          <w:p w:rsidR="00DA542F" w:rsidRPr="00183106" w:rsidRDefault="00DA542F" w:rsidP="001C2BA3">
            <w:pPr>
              <w:rPr>
                <w:rFonts w:asciiTheme="minorEastAsia" w:eastAsiaTheme="minorEastAsia" w:hAnsiTheme="minorEastAsia"/>
                <w:color w:val="000000" w:themeColor="text1"/>
              </w:rPr>
            </w:pPr>
          </w:p>
          <w:p w:rsidR="00DA542F" w:rsidRPr="00183106" w:rsidRDefault="00DA542F" w:rsidP="001C2BA3">
            <w:pPr>
              <w:rPr>
                <w:rFonts w:asciiTheme="minorEastAsia" w:eastAsiaTheme="minorEastAsia" w:hAnsiTheme="minorEastAsia"/>
                <w:color w:val="000000" w:themeColor="text1"/>
              </w:rPr>
            </w:pPr>
          </w:p>
          <w:p w:rsidR="00DA542F" w:rsidRPr="00183106" w:rsidRDefault="00DA542F" w:rsidP="001C2BA3">
            <w:pPr>
              <w:rPr>
                <w:rFonts w:asciiTheme="minorEastAsia" w:eastAsiaTheme="minorEastAsia" w:hAnsiTheme="minorEastAsia"/>
                <w:color w:val="000000" w:themeColor="text1"/>
              </w:rPr>
            </w:pPr>
          </w:p>
          <w:p w:rsidR="00DA542F" w:rsidRPr="00183106" w:rsidRDefault="00DA542F" w:rsidP="001C2BA3">
            <w:pPr>
              <w:rPr>
                <w:rFonts w:asciiTheme="minorEastAsia" w:eastAsiaTheme="minorEastAsia" w:hAnsiTheme="minorEastAsia"/>
                <w:color w:val="000000" w:themeColor="text1"/>
              </w:rPr>
            </w:pPr>
          </w:p>
          <w:p w:rsidR="00DA542F" w:rsidRPr="00183106" w:rsidRDefault="00DA542F" w:rsidP="001C2BA3">
            <w:pPr>
              <w:rPr>
                <w:rFonts w:asciiTheme="minorEastAsia" w:eastAsiaTheme="minorEastAsia" w:hAnsiTheme="minorEastAsia"/>
                <w:color w:val="000000" w:themeColor="text1"/>
              </w:rPr>
            </w:pPr>
          </w:p>
          <w:p w:rsidR="00AB76A7" w:rsidRPr="00183106" w:rsidRDefault="00AB76A7" w:rsidP="001C2BA3">
            <w:pPr>
              <w:rPr>
                <w:rFonts w:asciiTheme="minorEastAsia" w:eastAsiaTheme="minorEastAsia" w:hAnsiTheme="minorEastAsia"/>
                <w:color w:val="000000" w:themeColor="text1"/>
              </w:rPr>
            </w:pPr>
          </w:p>
          <w:p w:rsidR="00AB76A7" w:rsidRPr="00183106" w:rsidRDefault="00AB76A7" w:rsidP="001C2BA3">
            <w:pPr>
              <w:rPr>
                <w:rFonts w:asciiTheme="minorEastAsia" w:eastAsiaTheme="minorEastAsia" w:hAnsiTheme="minorEastAsia"/>
                <w:color w:val="000000" w:themeColor="text1"/>
              </w:rPr>
            </w:pPr>
          </w:p>
          <w:p w:rsidR="00AB76A7" w:rsidRPr="00183106" w:rsidRDefault="00AB76A7" w:rsidP="001C2BA3">
            <w:pPr>
              <w:rPr>
                <w:rFonts w:asciiTheme="minorEastAsia" w:eastAsiaTheme="minorEastAsia" w:hAnsiTheme="minorEastAsia"/>
                <w:color w:val="000000" w:themeColor="text1"/>
              </w:rPr>
            </w:pPr>
          </w:p>
          <w:p w:rsidR="001C2BA3" w:rsidRPr="00183106" w:rsidRDefault="001C2BA3" w:rsidP="002524BB">
            <w:pPr>
              <w:rPr>
                <w:rFonts w:asciiTheme="minorEastAsia" w:eastAsiaTheme="minorEastAsia" w:hAnsiTheme="minorEastAsia"/>
                <w:color w:val="000000" w:themeColor="text1"/>
              </w:rPr>
            </w:pPr>
          </w:p>
          <w:p w:rsidR="00AA7002" w:rsidRPr="00183106" w:rsidRDefault="00AA7002" w:rsidP="0018690F">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E20A3C" w:rsidRPr="00183106" w:rsidRDefault="00E20A3C" w:rsidP="00E20A3C">
            <w:pPr>
              <w:jc w:val="center"/>
              <w:rPr>
                <w:rFonts w:asciiTheme="minorEastAsia" w:eastAsiaTheme="minorEastAsia" w:hAnsiTheme="minorEastAsia"/>
                <w:color w:val="000000" w:themeColor="text1"/>
              </w:rPr>
            </w:pPr>
          </w:p>
          <w:p w:rsidR="004D4151" w:rsidRPr="00183106" w:rsidRDefault="004D4151" w:rsidP="00E20A3C">
            <w:pPr>
              <w:jc w:val="cente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AA7002" w:rsidRPr="00183106" w:rsidRDefault="00AA7002" w:rsidP="00C0311B">
            <w:pPr>
              <w:rPr>
                <w:rFonts w:asciiTheme="minorEastAsia" w:eastAsiaTheme="minorEastAsia" w:hAnsiTheme="minorEastAsia"/>
                <w:color w:val="000000" w:themeColor="text1"/>
              </w:rPr>
            </w:pPr>
          </w:p>
          <w:p w:rsidR="00947212" w:rsidRPr="00183106" w:rsidRDefault="00947212" w:rsidP="00C0311B">
            <w:pPr>
              <w:rPr>
                <w:rFonts w:asciiTheme="minorEastAsia" w:eastAsiaTheme="minorEastAsia" w:hAnsiTheme="minorEastAsia"/>
                <w:color w:val="000000" w:themeColor="text1"/>
              </w:rPr>
            </w:pPr>
          </w:p>
        </w:tc>
        <w:tc>
          <w:tcPr>
            <w:tcW w:w="1559" w:type="dxa"/>
            <w:tcBorders>
              <w:top w:val="single" w:sz="12" w:space="0" w:color="auto"/>
              <w:bottom w:val="single" w:sz="12" w:space="0" w:color="auto"/>
              <w:right w:val="single" w:sz="12" w:space="0" w:color="auto"/>
            </w:tcBorders>
          </w:tcPr>
          <w:p w:rsidR="00914360" w:rsidRPr="0018310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183106"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18310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183106"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183106"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183106"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183106"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183106"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18310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18310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18310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18310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18310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18310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18310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18310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18310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18310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18310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18310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18310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18310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18310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18310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18310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18310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18310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183106"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18310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18310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18310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183106"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321CB" w:rsidRPr="00183106" w:rsidRDefault="003321CB"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183106"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183106"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8E3231" w:rsidRPr="00183106" w:rsidRDefault="008E3231"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F273E4" w:rsidRPr="00183106" w:rsidRDefault="00F273E4"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183106"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183106"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183106"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18310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18310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18310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18310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18310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18310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18310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18310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18310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18310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18310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18310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18310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18310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18310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18310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18310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18310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F55517" w:rsidRPr="00183106" w:rsidRDefault="00F55517" w:rsidP="00DF2ADF">
            <w:pPr>
              <w:overflowPunct w:val="0"/>
              <w:textAlignment w:val="baseline"/>
              <w:rPr>
                <w:rFonts w:asciiTheme="minorEastAsia" w:eastAsiaTheme="minorEastAsia" w:hAnsiTheme="minorEastAsia"/>
                <w:color w:val="000000" w:themeColor="text1"/>
                <w:spacing w:val="10"/>
                <w:kern w:val="0"/>
                <w:sz w:val="20"/>
                <w:szCs w:val="20"/>
              </w:rPr>
            </w:pPr>
          </w:p>
          <w:p w:rsidR="00F55517" w:rsidRPr="00183106" w:rsidRDefault="00F55517"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183106"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6A70F6">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877CFB" w:rsidRPr="00183106" w:rsidRDefault="00877CFB" w:rsidP="00DF2ADF">
            <w:pPr>
              <w:overflowPunct w:val="0"/>
              <w:textAlignment w:val="baseline"/>
              <w:rPr>
                <w:rFonts w:asciiTheme="minorEastAsia" w:eastAsiaTheme="minorEastAsia" w:hAnsiTheme="minorEastAsia"/>
                <w:color w:val="000000" w:themeColor="text1"/>
                <w:spacing w:val="10"/>
                <w:kern w:val="0"/>
                <w:sz w:val="20"/>
                <w:szCs w:val="20"/>
              </w:rPr>
            </w:pPr>
          </w:p>
          <w:p w:rsidR="008100EF" w:rsidRPr="00183106" w:rsidRDefault="008100EF" w:rsidP="00DF2ADF">
            <w:pPr>
              <w:overflowPunct w:val="0"/>
              <w:textAlignment w:val="baseline"/>
              <w:rPr>
                <w:rFonts w:asciiTheme="minorEastAsia" w:eastAsiaTheme="minorEastAsia" w:hAnsiTheme="minorEastAsia"/>
                <w:color w:val="000000" w:themeColor="text1"/>
                <w:spacing w:val="10"/>
                <w:kern w:val="0"/>
                <w:sz w:val="20"/>
                <w:szCs w:val="20"/>
              </w:rPr>
            </w:pPr>
          </w:p>
          <w:p w:rsidR="008100EF" w:rsidRPr="00183106" w:rsidRDefault="008100EF" w:rsidP="00DF2ADF">
            <w:pPr>
              <w:overflowPunct w:val="0"/>
              <w:textAlignment w:val="baseline"/>
              <w:rPr>
                <w:rFonts w:asciiTheme="minorEastAsia" w:eastAsiaTheme="minorEastAsia" w:hAnsiTheme="minorEastAsia"/>
                <w:color w:val="000000" w:themeColor="text1"/>
                <w:spacing w:val="10"/>
                <w:kern w:val="0"/>
                <w:sz w:val="20"/>
                <w:szCs w:val="20"/>
              </w:rPr>
            </w:pPr>
          </w:p>
          <w:p w:rsidR="008100EF" w:rsidRPr="00183106" w:rsidRDefault="008100EF" w:rsidP="00DF2ADF">
            <w:pPr>
              <w:overflowPunct w:val="0"/>
              <w:textAlignment w:val="baseline"/>
              <w:rPr>
                <w:rFonts w:asciiTheme="minorEastAsia" w:eastAsiaTheme="minorEastAsia" w:hAnsiTheme="minorEastAsia"/>
                <w:color w:val="000000" w:themeColor="text1"/>
                <w:spacing w:val="10"/>
                <w:kern w:val="0"/>
                <w:sz w:val="20"/>
                <w:szCs w:val="20"/>
              </w:rPr>
            </w:pPr>
          </w:p>
          <w:p w:rsidR="008100EF" w:rsidRPr="00183106" w:rsidRDefault="008100EF" w:rsidP="00DF2ADF">
            <w:pPr>
              <w:overflowPunct w:val="0"/>
              <w:textAlignment w:val="baseline"/>
              <w:rPr>
                <w:rFonts w:asciiTheme="minorEastAsia" w:eastAsiaTheme="minorEastAsia" w:hAnsiTheme="minorEastAsia"/>
                <w:color w:val="000000" w:themeColor="text1"/>
                <w:spacing w:val="10"/>
                <w:kern w:val="0"/>
                <w:sz w:val="20"/>
                <w:szCs w:val="20"/>
              </w:rPr>
            </w:pPr>
          </w:p>
          <w:p w:rsidR="008100EF" w:rsidRPr="00183106" w:rsidRDefault="008100EF" w:rsidP="00DF2ADF">
            <w:pPr>
              <w:overflowPunct w:val="0"/>
              <w:textAlignment w:val="baseline"/>
              <w:rPr>
                <w:rFonts w:asciiTheme="minorEastAsia" w:eastAsiaTheme="minorEastAsia" w:hAnsiTheme="minorEastAsia"/>
                <w:color w:val="000000" w:themeColor="text1"/>
                <w:spacing w:val="10"/>
                <w:kern w:val="0"/>
                <w:sz w:val="20"/>
                <w:szCs w:val="20"/>
              </w:rPr>
            </w:pPr>
          </w:p>
          <w:p w:rsidR="008100EF" w:rsidRPr="00183106" w:rsidRDefault="008100EF" w:rsidP="00DF2ADF">
            <w:pPr>
              <w:overflowPunct w:val="0"/>
              <w:textAlignment w:val="baseline"/>
              <w:rPr>
                <w:rFonts w:asciiTheme="minorEastAsia" w:eastAsiaTheme="minorEastAsia" w:hAnsiTheme="minorEastAsia"/>
                <w:color w:val="000000" w:themeColor="text1"/>
                <w:spacing w:val="10"/>
                <w:kern w:val="0"/>
                <w:sz w:val="20"/>
                <w:szCs w:val="20"/>
              </w:rPr>
            </w:pPr>
          </w:p>
          <w:p w:rsidR="008100EF" w:rsidRPr="00183106" w:rsidRDefault="008100EF" w:rsidP="00DF2ADF">
            <w:pPr>
              <w:overflowPunct w:val="0"/>
              <w:textAlignment w:val="baseline"/>
              <w:rPr>
                <w:rFonts w:asciiTheme="minorEastAsia" w:eastAsiaTheme="minorEastAsia" w:hAnsiTheme="minorEastAsia"/>
                <w:color w:val="000000" w:themeColor="text1"/>
                <w:spacing w:val="10"/>
                <w:kern w:val="0"/>
                <w:sz w:val="20"/>
                <w:szCs w:val="20"/>
              </w:rPr>
            </w:pPr>
          </w:p>
          <w:p w:rsidR="008100EF" w:rsidRPr="00183106" w:rsidRDefault="008100EF"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183106"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183106"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183106"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183106"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183106"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183106"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183106"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183106"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183106"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183106"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8100EF" w:rsidRPr="00183106" w:rsidRDefault="008100EF"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183106"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183106"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183106"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183106"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183106"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183106"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183106"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183106"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183106"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183106"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183106"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183106"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183106"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183106"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DA3A9A" w:rsidRPr="00183106" w:rsidRDefault="00DA3A9A" w:rsidP="00DF2ADF">
            <w:pPr>
              <w:overflowPunct w:val="0"/>
              <w:textAlignment w:val="baseline"/>
              <w:rPr>
                <w:rFonts w:asciiTheme="minorEastAsia" w:eastAsiaTheme="minorEastAsia" w:hAnsiTheme="minorEastAsia"/>
                <w:color w:val="000000" w:themeColor="text1"/>
                <w:spacing w:val="10"/>
                <w:kern w:val="0"/>
                <w:sz w:val="20"/>
                <w:szCs w:val="20"/>
              </w:rPr>
            </w:pPr>
          </w:p>
          <w:p w:rsidR="00DA3A9A" w:rsidRPr="00183106" w:rsidRDefault="00DA3A9A" w:rsidP="00DF2ADF">
            <w:pPr>
              <w:overflowPunct w:val="0"/>
              <w:textAlignment w:val="baseline"/>
              <w:rPr>
                <w:rFonts w:asciiTheme="minorEastAsia" w:eastAsiaTheme="minorEastAsia" w:hAnsiTheme="minorEastAsia"/>
                <w:color w:val="000000" w:themeColor="text1"/>
                <w:spacing w:val="10"/>
                <w:kern w:val="0"/>
                <w:sz w:val="20"/>
                <w:szCs w:val="20"/>
              </w:rPr>
            </w:pPr>
          </w:p>
          <w:p w:rsidR="00DA3A9A" w:rsidRPr="00183106" w:rsidRDefault="00DA3A9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183106"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8100EF" w:rsidRPr="00183106" w:rsidRDefault="008100EF" w:rsidP="00DF2ADF">
            <w:pPr>
              <w:overflowPunct w:val="0"/>
              <w:textAlignment w:val="baseline"/>
              <w:rPr>
                <w:rFonts w:asciiTheme="minorEastAsia" w:eastAsiaTheme="minorEastAsia" w:hAnsiTheme="minorEastAsia"/>
                <w:color w:val="000000" w:themeColor="text1"/>
                <w:spacing w:val="10"/>
                <w:kern w:val="0"/>
                <w:sz w:val="20"/>
                <w:szCs w:val="20"/>
              </w:rPr>
            </w:pPr>
          </w:p>
          <w:p w:rsidR="00DA3A9A" w:rsidRPr="00183106" w:rsidRDefault="00DA3A9A" w:rsidP="00DF2ADF">
            <w:pPr>
              <w:overflowPunct w:val="0"/>
              <w:textAlignment w:val="baseline"/>
              <w:rPr>
                <w:rFonts w:asciiTheme="minorEastAsia" w:eastAsiaTheme="minorEastAsia" w:hAnsiTheme="minorEastAsia"/>
                <w:color w:val="000000" w:themeColor="text1"/>
                <w:spacing w:val="10"/>
                <w:kern w:val="0"/>
                <w:sz w:val="20"/>
                <w:szCs w:val="20"/>
              </w:rPr>
            </w:pPr>
          </w:p>
          <w:p w:rsidR="00DA3A9A" w:rsidRPr="00183106" w:rsidRDefault="00DA3A9A" w:rsidP="00DF2ADF">
            <w:pPr>
              <w:overflowPunct w:val="0"/>
              <w:textAlignment w:val="baseline"/>
              <w:rPr>
                <w:rFonts w:asciiTheme="minorEastAsia" w:eastAsiaTheme="minorEastAsia" w:hAnsiTheme="minorEastAsia"/>
                <w:color w:val="000000" w:themeColor="text1"/>
                <w:spacing w:val="10"/>
                <w:kern w:val="0"/>
                <w:sz w:val="20"/>
                <w:szCs w:val="20"/>
              </w:rPr>
            </w:pPr>
          </w:p>
          <w:p w:rsidR="00DA3A9A" w:rsidRPr="00183106" w:rsidRDefault="00DA3A9A" w:rsidP="00DF2ADF">
            <w:pPr>
              <w:overflowPunct w:val="0"/>
              <w:textAlignment w:val="baseline"/>
              <w:rPr>
                <w:rFonts w:asciiTheme="minorEastAsia" w:eastAsiaTheme="minorEastAsia" w:hAnsiTheme="minorEastAsia"/>
                <w:color w:val="000000" w:themeColor="text1"/>
                <w:spacing w:val="10"/>
                <w:kern w:val="0"/>
                <w:sz w:val="20"/>
                <w:szCs w:val="20"/>
              </w:rPr>
            </w:pPr>
          </w:p>
          <w:p w:rsidR="00DA3A9A" w:rsidRPr="00183106" w:rsidRDefault="00DA3A9A" w:rsidP="00DF2ADF">
            <w:pPr>
              <w:overflowPunct w:val="0"/>
              <w:textAlignment w:val="baseline"/>
              <w:rPr>
                <w:rFonts w:asciiTheme="minorEastAsia" w:eastAsiaTheme="minorEastAsia" w:hAnsiTheme="minorEastAsia"/>
                <w:color w:val="000000" w:themeColor="text1"/>
                <w:spacing w:val="10"/>
                <w:kern w:val="0"/>
                <w:sz w:val="20"/>
                <w:szCs w:val="20"/>
              </w:rPr>
            </w:pPr>
          </w:p>
          <w:p w:rsidR="00DA3A9A" w:rsidRPr="00183106" w:rsidRDefault="00DA3A9A" w:rsidP="00DF2ADF">
            <w:pPr>
              <w:overflowPunct w:val="0"/>
              <w:textAlignment w:val="baseline"/>
              <w:rPr>
                <w:rFonts w:asciiTheme="minorEastAsia" w:eastAsiaTheme="minorEastAsia" w:hAnsiTheme="minorEastAsia"/>
                <w:color w:val="000000" w:themeColor="text1"/>
                <w:spacing w:val="10"/>
                <w:kern w:val="0"/>
                <w:sz w:val="20"/>
                <w:szCs w:val="20"/>
              </w:rPr>
            </w:pPr>
          </w:p>
          <w:p w:rsidR="00DA3A9A" w:rsidRPr="00183106" w:rsidRDefault="00DA3A9A" w:rsidP="00DF2ADF">
            <w:pPr>
              <w:overflowPunct w:val="0"/>
              <w:textAlignment w:val="baseline"/>
              <w:rPr>
                <w:rFonts w:asciiTheme="minorEastAsia" w:eastAsiaTheme="minorEastAsia" w:hAnsiTheme="minorEastAsia"/>
                <w:color w:val="000000" w:themeColor="text1"/>
                <w:spacing w:val="10"/>
                <w:kern w:val="0"/>
                <w:sz w:val="20"/>
                <w:szCs w:val="20"/>
              </w:rPr>
            </w:pPr>
          </w:p>
          <w:p w:rsidR="00DA3A9A" w:rsidRPr="00183106" w:rsidRDefault="00DA3A9A" w:rsidP="00DF2ADF">
            <w:pPr>
              <w:overflowPunct w:val="0"/>
              <w:textAlignment w:val="baseline"/>
              <w:rPr>
                <w:rFonts w:asciiTheme="minorEastAsia" w:eastAsiaTheme="minorEastAsia" w:hAnsiTheme="minorEastAsia"/>
                <w:color w:val="000000" w:themeColor="text1"/>
                <w:spacing w:val="10"/>
                <w:kern w:val="0"/>
                <w:sz w:val="20"/>
                <w:szCs w:val="20"/>
              </w:rPr>
            </w:pPr>
          </w:p>
          <w:p w:rsidR="00DA3A9A" w:rsidRPr="00183106" w:rsidRDefault="00DA3A9A" w:rsidP="00DF2ADF">
            <w:pPr>
              <w:overflowPunct w:val="0"/>
              <w:textAlignment w:val="baseline"/>
              <w:rPr>
                <w:rFonts w:asciiTheme="minorEastAsia" w:eastAsiaTheme="minorEastAsia" w:hAnsiTheme="minorEastAsia"/>
                <w:color w:val="000000" w:themeColor="text1"/>
                <w:spacing w:val="10"/>
                <w:kern w:val="0"/>
                <w:sz w:val="20"/>
                <w:szCs w:val="20"/>
              </w:rPr>
            </w:pPr>
          </w:p>
          <w:p w:rsidR="00DA3A9A" w:rsidRPr="00183106" w:rsidRDefault="00DA3A9A" w:rsidP="00DF2ADF">
            <w:pPr>
              <w:overflowPunct w:val="0"/>
              <w:textAlignment w:val="baseline"/>
              <w:rPr>
                <w:rFonts w:asciiTheme="minorEastAsia" w:eastAsiaTheme="minorEastAsia" w:hAnsiTheme="minorEastAsia"/>
                <w:color w:val="000000" w:themeColor="text1"/>
                <w:spacing w:val="10"/>
                <w:kern w:val="0"/>
                <w:sz w:val="20"/>
                <w:szCs w:val="20"/>
              </w:rPr>
            </w:pPr>
          </w:p>
          <w:p w:rsidR="00DA3A9A" w:rsidRPr="00183106" w:rsidRDefault="00DA3A9A" w:rsidP="00DF2ADF">
            <w:pPr>
              <w:overflowPunct w:val="0"/>
              <w:textAlignment w:val="baseline"/>
              <w:rPr>
                <w:rFonts w:asciiTheme="minorEastAsia" w:eastAsiaTheme="minorEastAsia" w:hAnsiTheme="minorEastAsia"/>
                <w:color w:val="000000" w:themeColor="text1"/>
                <w:spacing w:val="10"/>
                <w:kern w:val="0"/>
                <w:sz w:val="20"/>
                <w:szCs w:val="20"/>
              </w:rPr>
            </w:pPr>
          </w:p>
          <w:p w:rsidR="00DA3A9A" w:rsidRPr="00183106" w:rsidRDefault="00DA3A9A" w:rsidP="00DF2ADF">
            <w:pPr>
              <w:overflowPunct w:val="0"/>
              <w:textAlignment w:val="baseline"/>
              <w:rPr>
                <w:rFonts w:asciiTheme="minorEastAsia" w:eastAsiaTheme="minorEastAsia" w:hAnsiTheme="minorEastAsia"/>
                <w:color w:val="000000" w:themeColor="text1"/>
                <w:spacing w:val="10"/>
                <w:kern w:val="0"/>
                <w:sz w:val="20"/>
                <w:szCs w:val="20"/>
              </w:rPr>
            </w:pPr>
          </w:p>
          <w:p w:rsidR="00DA3A9A" w:rsidRPr="00183106" w:rsidRDefault="00DA3A9A" w:rsidP="00DF2ADF">
            <w:pPr>
              <w:overflowPunct w:val="0"/>
              <w:textAlignment w:val="baseline"/>
              <w:rPr>
                <w:rFonts w:asciiTheme="minorEastAsia" w:eastAsiaTheme="minorEastAsia" w:hAnsiTheme="minorEastAsia"/>
                <w:color w:val="000000" w:themeColor="text1"/>
                <w:spacing w:val="10"/>
                <w:kern w:val="0"/>
                <w:sz w:val="20"/>
                <w:szCs w:val="20"/>
              </w:rPr>
            </w:pPr>
          </w:p>
          <w:p w:rsidR="00DA3A9A" w:rsidRPr="00183106" w:rsidRDefault="00DA3A9A" w:rsidP="00DF2ADF">
            <w:pPr>
              <w:overflowPunct w:val="0"/>
              <w:textAlignment w:val="baseline"/>
              <w:rPr>
                <w:rFonts w:asciiTheme="minorEastAsia" w:eastAsiaTheme="minorEastAsia" w:hAnsiTheme="minorEastAsia"/>
                <w:color w:val="000000" w:themeColor="text1"/>
                <w:spacing w:val="10"/>
                <w:kern w:val="0"/>
                <w:sz w:val="20"/>
                <w:szCs w:val="20"/>
              </w:rPr>
            </w:pPr>
          </w:p>
          <w:p w:rsidR="00DA3A9A" w:rsidRPr="00183106" w:rsidRDefault="00DA3A9A" w:rsidP="00DF2ADF">
            <w:pPr>
              <w:overflowPunct w:val="0"/>
              <w:textAlignment w:val="baseline"/>
              <w:rPr>
                <w:rFonts w:asciiTheme="minorEastAsia" w:eastAsiaTheme="minorEastAsia" w:hAnsiTheme="minorEastAsia"/>
                <w:color w:val="000000" w:themeColor="text1"/>
                <w:spacing w:val="10"/>
                <w:kern w:val="0"/>
                <w:sz w:val="20"/>
                <w:szCs w:val="20"/>
              </w:rPr>
            </w:pPr>
          </w:p>
          <w:p w:rsidR="00DA3A9A" w:rsidRPr="00183106" w:rsidRDefault="00DA3A9A" w:rsidP="00DF2ADF">
            <w:pPr>
              <w:overflowPunct w:val="0"/>
              <w:textAlignment w:val="baseline"/>
              <w:rPr>
                <w:rFonts w:asciiTheme="minorEastAsia" w:eastAsiaTheme="minorEastAsia" w:hAnsiTheme="minorEastAsia"/>
                <w:color w:val="000000" w:themeColor="text1"/>
                <w:spacing w:val="10"/>
                <w:kern w:val="0"/>
                <w:sz w:val="20"/>
                <w:szCs w:val="20"/>
              </w:rPr>
            </w:pPr>
          </w:p>
          <w:p w:rsidR="00DA3A9A" w:rsidRPr="00183106" w:rsidRDefault="00DA3A9A" w:rsidP="00DF2ADF">
            <w:pPr>
              <w:overflowPunct w:val="0"/>
              <w:textAlignment w:val="baseline"/>
              <w:rPr>
                <w:rFonts w:asciiTheme="minorEastAsia" w:eastAsiaTheme="minorEastAsia" w:hAnsiTheme="minorEastAsia"/>
                <w:color w:val="000000" w:themeColor="text1"/>
                <w:spacing w:val="10"/>
                <w:kern w:val="0"/>
                <w:sz w:val="20"/>
                <w:szCs w:val="20"/>
              </w:rPr>
            </w:pPr>
          </w:p>
          <w:p w:rsidR="00DA3A9A" w:rsidRPr="00183106" w:rsidRDefault="00DA3A9A" w:rsidP="00DF2ADF">
            <w:pPr>
              <w:overflowPunct w:val="0"/>
              <w:textAlignment w:val="baseline"/>
              <w:rPr>
                <w:rFonts w:asciiTheme="minorEastAsia" w:eastAsiaTheme="minorEastAsia" w:hAnsiTheme="minorEastAsia"/>
                <w:color w:val="000000" w:themeColor="text1"/>
                <w:spacing w:val="10"/>
                <w:kern w:val="0"/>
                <w:sz w:val="20"/>
                <w:szCs w:val="20"/>
              </w:rPr>
            </w:pPr>
          </w:p>
          <w:p w:rsidR="00DA3A9A" w:rsidRPr="00183106" w:rsidRDefault="00DA3A9A" w:rsidP="00DF2ADF">
            <w:pPr>
              <w:overflowPunct w:val="0"/>
              <w:textAlignment w:val="baseline"/>
              <w:rPr>
                <w:rFonts w:asciiTheme="minorEastAsia" w:eastAsiaTheme="minorEastAsia" w:hAnsiTheme="minorEastAsia"/>
                <w:color w:val="000000" w:themeColor="text1"/>
                <w:spacing w:val="10"/>
                <w:kern w:val="0"/>
                <w:sz w:val="20"/>
                <w:szCs w:val="20"/>
              </w:rPr>
            </w:pPr>
          </w:p>
          <w:p w:rsidR="00DA3A9A" w:rsidRPr="00183106" w:rsidRDefault="00DA3A9A" w:rsidP="00DF2ADF">
            <w:pPr>
              <w:overflowPunct w:val="0"/>
              <w:textAlignment w:val="baseline"/>
              <w:rPr>
                <w:rFonts w:asciiTheme="minorEastAsia" w:eastAsiaTheme="minorEastAsia" w:hAnsiTheme="minorEastAsia"/>
                <w:color w:val="000000" w:themeColor="text1"/>
                <w:spacing w:val="10"/>
                <w:kern w:val="0"/>
                <w:sz w:val="20"/>
                <w:szCs w:val="20"/>
              </w:rPr>
            </w:pPr>
          </w:p>
          <w:p w:rsidR="00DA3A9A" w:rsidRPr="00183106" w:rsidRDefault="00DA3A9A" w:rsidP="00DF2ADF">
            <w:pPr>
              <w:overflowPunct w:val="0"/>
              <w:textAlignment w:val="baseline"/>
              <w:rPr>
                <w:rFonts w:asciiTheme="minorEastAsia" w:eastAsiaTheme="minorEastAsia" w:hAnsiTheme="minorEastAsia"/>
                <w:color w:val="000000" w:themeColor="text1"/>
                <w:spacing w:val="10"/>
                <w:kern w:val="0"/>
                <w:sz w:val="20"/>
                <w:szCs w:val="20"/>
              </w:rPr>
            </w:pPr>
          </w:p>
          <w:p w:rsidR="00DA3A9A" w:rsidRPr="00183106" w:rsidRDefault="00DA3A9A" w:rsidP="00DF2ADF">
            <w:pPr>
              <w:overflowPunct w:val="0"/>
              <w:textAlignment w:val="baseline"/>
              <w:rPr>
                <w:rFonts w:asciiTheme="minorEastAsia" w:eastAsiaTheme="minorEastAsia" w:hAnsiTheme="minorEastAsia"/>
                <w:color w:val="000000" w:themeColor="text1"/>
                <w:spacing w:val="10"/>
                <w:kern w:val="0"/>
                <w:sz w:val="20"/>
                <w:szCs w:val="20"/>
              </w:rPr>
            </w:pPr>
          </w:p>
          <w:p w:rsidR="00DA3A9A" w:rsidRPr="00183106" w:rsidRDefault="00DA3A9A" w:rsidP="00DF2ADF">
            <w:pPr>
              <w:overflowPunct w:val="0"/>
              <w:textAlignment w:val="baseline"/>
              <w:rPr>
                <w:rFonts w:asciiTheme="minorEastAsia" w:eastAsiaTheme="minorEastAsia" w:hAnsiTheme="minorEastAsia"/>
                <w:color w:val="000000" w:themeColor="text1"/>
                <w:spacing w:val="10"/>
                <w:kern w:val="0"/>
                <w:sz w:val="20"/>
                <w:szCs w:val="20"/>
              </w:rPr>
            </w:pPr>
          </w:p>
          <w:p w:rsidR="00DA3A9A" w:rsidRPr="00183106" w:rsidRDefault="00DA3A9A" w:rsidP="00DF2ADF">
            <w:pPr>
              <w:overflowPunct w:val="0"/>
              <w:textAlignment w:val="baseline"/>
              <w:rPr>
                <w:rFonts w:asciiTheme="minorEastAsia" w:eastAsiaTheme="minorEastAsia" w:hAnsiTheme="minorEastAsia"/>
                <w:color w:val="000000" w:themeColor="text1"/>
                <w:spacing w:val="10"/>
                <w:kern w:val="0"/>
                <w:sz w:val="20"/>
                <w:szCs w:val="20"/>
              </w:rPr>
            </w:pPr>
          </w:p>
          <w:p w:rsidR="00DA3A9A" w:rsidRPr="00183106" w:rsidRDefault="00DA3A9A" w:rsidP="00DF2ADF">
            <w:pPr>
              <w:overflowPunct w:val="0"/>
              <w:textAlignment w:val="baseline"/>
              <w:rPr>
                <w:rFonts w:asciiTheme="minorEastAsia" w:eastAsiaTheme="minorEastAsia" w:hAnsiTheme="minorEastAsia"/>
                <w:color w:val="000000" w:themeColor="text1"/>
                <w:spacing w:val="10"/>
                <w:kern w:val="0"/>
                <w:sz w:val="20"/>
                <w:szCs w:val="20"/>
              </w:rPr>
            </w:pPr>
          </w:p>
          <w:p w:rsidR="00DA3A9A" w:rsidRPr="00183106" w:rsidRDefault="00DA3A9A" w:rsidP="00DF2ADF">
            <w:pPr>
              <w:overflowPunct w:val="0"/>
              <w:textAlignment w:val="baseline"/>
              <w:rPr>
                <w:rFonts w:asciiTheme="minorEastAsia" w:eastAsiaTheme="minorEastAsia" w:hAnsiTheme="minorEastAsia"/>
                <w:color w:val="000000" w:themeColor="text1"/>
                <w:spacing w:val="10"/>
                <w:kern w:val="0"/>
                <w:sz w:val="20"/>
                <w:szCs w:val="20"/>
              </w:rPr>
            </w:pPr>
          </w:p>
          <w:p w:rsidR="00DA3A9A" w:rsidRPr="00183106" w:rsidRDefault="00DA3A9A" w:rsidP="00DF2ADF">
            <w:pPr>
              <w:overflowPunct w:val="0"/>
              <w:textAlignment w:val="baseline"/>
              <w:rPr>
                <w:rFonts w:asciiTheme="minorEastAsia" w:eastAsiaTheme="minorEastAsia" w:hAnsiTheme="minorEastAsia"/>
                <w:color w:val="000000" w:themeColor="text1"/>
                <w:spacing w:val="10"/>
                <w:kern w:val="0"/>
                <w:sz w:val="20"/>
                <w:szCs w:val="20"/>
              </w:rPr>
            </w:pPr>
          </w:p>
          <w:p w:rsidR="00DA3A9A" w:rsidRPr="00183106" w:rsidRDefault="00DA3A9A" w:rsidP="00DF2ADF">
            <w:pPr>
              <w:overflowPunct w:val="0"/>
              <w:textAlignment w:val="baseline"/>
              <w:rPr>
                <w:rFonts w:asciiTheme="minorEastAsia" w:eastAsiaTheme="minorEastAsia" w:hAnsiTheme="minorEastAsia"/>
                <w:color w:val="000000" w:themeColor="text1"/>
                <w:spacing w:val="10"/>
                <w:kern w:val="0"/>
                <w:sz w:val="20"/>
                <w:szCs w:val="20"/>
              </w:rPr>
            </w:pPr>
          </w:p>
          <w:p w:rsidR="00DA3A9A" w:rsidRPr="00183106" w:rsidRDefault="00DA3A9A" w:rsidP="00DF2ADF">
            <w:pPr>
              <w:overflowPunct w:val="0"/>
              <w:textAlignment w:val="baseline"/>
              <w:rPr>
                <w:rFonts w:asciiTheme="minorEastAsia" w:eastAsiaTheme="minorEastAsia" w:hAnsiTheme="minorEastAsia"/>
                <w:color w:val="000000" w:themeColor="text1"/>
                <w:spacing w:val="10"/>
                <w:kern w:val="0"/>
                <w:sz w:val="20"/>
                <w:szCs w:val="20"/>
              </w:rPr>
            </w:pPr>
          </w:p>
          <w:p w:rsidR="00DA3A9A" w:rsidRPr="00183106" w:rsidRDefault="00DA3A9A" w:rsidP="00DF2ADF">
            <w:pPr>
              <w:overflowPunct w:val="0"/>
              <w:textAlignment w:val="baseline"/>
              <w:rPr>
                <w:rFonts w:asciiTheme="minorEastAsia" w:eastAsiaTheme="minorEastAsia" w:hAnsiTheme="minorEastAsia"/>
                <w:color w:val="000000" w:themeColor="text1"/>
                <w:spacing w:val="10"/>
                <w:kern w:val="0"/>
                <w:sz w:val="20"/>
                <w:szCs w:val="20"/>
              </w:rPr>
            </w:pPr>
          </w:p>
          <w:p w:rsidR="002C3208" w:rsidRPr="00183106" w:rsidRDefault="002C3208" w:rsidP="00DF2ADF">
            <w:pPr>
              <w:overflowPunct w:val="0"/>
              <w:textAlignment w:val="baseline"/>
              <w:rPr>
                <w:rFonts w:asciiTheme="minorEastAsia" w:eastAsiaTheme="minorEastAsia" w:hAnsiTheme="minorEastAsia"/>
                <w:color w:val="000000" w:themeColor="text1"/>
                <w:spacing w:val="10"/>
                <w:kern w:val="0"/>
                <w:sz w:val="20"/>
                <w:szCs w:val="20"/>
              </w:rPr>
            </w:pPr>
          </w:p>
          <w:p w:rsidR="002C3208" w:rsidRPr="00183106" w:rsidRDefault="002C3208" w:rsidP="00DF2ADF">
            <w:pPr>
              <w:overflowPunct w:val="0"/>
              <w:textAlignment w:val="baseline"/>
              <w:rPr>
                <w:rFonts w:asciiTheme="minorEastAsia" w:eastAsiaTheme="minorEastAsia" w:hAnsiTheme="minorEastAsia"/>
                <w:color w:val="000000" w:themeColor="text1"/>
                <w:spacing w:val="10"/>
                <w:kern w:val="0"/>
                <w:sz w:val="20"/>
                <w:szCs w:val="20"/>
              </w:rPr>
            </w:pPr>
          </w:p>
          <w:p w:rsidR="00D93B90" w:rsidRPr="00183106" w:rsidRDefault="00D93B90" w:rsidP="00DF2ADF">
            <w:pPr>
              <w:overflowPunct w:val="0"/>
              <w:textAlignment w:val="baseline"/>
              <w:rPr>
                <w:rFonts w:asciiTheme="minorEastAsia" w:eastAsiaTheme="minorEastAsia" w:hAnsiTheme="minorEastAsia"/>
                <w:color w:val="000000" w:themeColor="text1"/>
                <w:spacing w:val="10"/>
                <w:kern w:val="0"/>
                <w:sz w:val="20"/>
                <w:szCs w:val="20"/>
              </w:rPr>
            </w:pPr>
          </w:p>
          <w:p w:rsidR="00D93B90" w:rsidRPr="00183106" w:rsidRDefault="00D93B90" w:rsidP="00DF2ADF">
            <w:pPr>
              <w:overflowPunct w:val="0"/>
              <w:textAlignment w:val="baseline"/>
              <w:rPr>
                <w:rFonts w:asciiTheme="minorEastAsia" w:eastAsiaTheme="minorEastAsia" w:hAnsiTheme="minorEastAsia"/>
                <w:color w:val="000000" w:themeColor="text1"/>
                <w:spacing w:val="10"/>
                <w:kern w:val="0"/>
                <w:sz w:val="20"/>
                <w:szCs w:val="20"/>
              </w:rPr>
            </w:pPr>
          </w:p>
          <w:p w:rsidR="00D93B90" w:rsidRPr="00183106" w:rsidRDefault="00D93B90" w:rsidP="00DF2ADF">
            <w:pPr>
              <w:overflowPunct w:val="0"/>
              <w:textAlignment w:val="baseline"/>
              <w:rPr>
                <w:rFonts w:asciiTheme="minorEastAsia" w:eastAsiaTheme="minorEastAsia" w:hAnsiTheme="minorEastAsia"/>
                <w:color w:val="000000" w:themeColor="text1"/>
                <w:spacing w:val="10"/>
                <w:kern w:val="0"/>
                <w:sz w:val="20"/>
                <w:szCs w:val="20"/>
              </w:rPr>
            </w:pPr>
          </w:p>
          <w:p w:rsidR="00D93B90" w:rsidRPr="00183106" w:rsidRDefault="00D93B90" w:rsidP="00DF2ADF">
            <w:pPr>
              <w:overflowPunct w:val="0"/>
              <w:textAlignment w:val="baseline"/>
              <w:rPr>
                <w:rFonts w:asciiTheme="minorEastAsia" w:eastAsiaTheme="minorEastAsia" w:hAnsiTheme="minorEastAsia"/>
                <w:color w:val="000000" w:themeColor="text1"/>
                <w:spacing w:val="10"/>
                <w:kern w:val="0"/>
                <w:sz w:val="20"/>
                <w:szCs w:val="20"/>
              </w:rPr>
            </w:pPr>
          </w:p>
          <w:p w:rsidR="00D93B90" w:rsidRPr="00183106" w:rsidRDefault="00D93B90" w:rsidP="00DF2ADF">
            <w:pPr>
              <w:overflowPunct w:val="0"/>
              <w:textAlignment w:val="baseline"/>
              <w:rPr>
                <w:rFonts w:asciiTheme="minorEastAsia" w:eastAsiaTheme="minorEastAsia" w:hAnsiTheme="minorEastAsia"/>
                <w:color w:val="000000" w:themeColor="text1"/>
                <w:spacing w:val="10"/>
                <w:kern w:val="0"/>
                <w:sz w:val="20"/>
                <w:szCs w:val="20"/>
              </w:rPr>
            </w:pPr>
          </w:p>
          <w:p w:rsidR="00D93B90" w:rsidRPr="00183106" w:rsidRDefault="00D93B90" w:rsidP="00DF2ADF">
            <w:pPr>
              <w:overflowPunct w:val="0"/>
              <w:textAlignment w:val="baseline"/>
              <w:rPr>
                <w:rFonts w:asciiTheme="minorEastAsia" w:eastAsiaTheme="minorEastAsia" w:hAnsiTheme="minorEastAsia"/>
                <w:color w:val="000000" w:themeColor="text1"/>
                <w:spacing w:val="10"/>
                <w:kern w:val="0"/>
                <w:sz w:val="20"/>
                <w:szCs w:val="20"/>
              </w:rPr>
            </w:pPr>
          </w:p>
          <w:p w:rsidR="00D93B90" w:rsidRPr="00183106" w:rsidRDefault="00D93B90" w:rsidP="00DF2ADF">
            <w:pPr>
              <w:overflowPunct w:val="0"/>
              <w:textAlignment w:val="baseline"/>
              <w:rPr>
                <w:rFonts w:asciiTheme="minorEastAsia" w:eastAsiaTheme="minorEastAsia" w:hAnsiTheme="minorEastAsia"/>
                <w:color w:val="000000" w:themeColor="text1"/>
                <w:spacing w:val="10"/>
                <w:kern w:val="0"/>
                <w:sz w:val="20"/>
                <w:szCs w:val="20"/>
              </w:rPr>
            </w:pPr>
          </w:p>
          <w:p w:rsidR="00D93B90" w:rsidRPr="00183106" w:rsidRDefault="00D93B90" w:rsidP="00DF2ADF">
            <w:pPr>
              <w:overflowPunct w:val="0"/>
              <w:textAlignment w:val="baseline"/>
              <w:rPr>
                <w:rFonts w:asciiTheme="minorEastAsia" w:eastAsiaTheme="minorEastAsia" w:hAnsiTheme="minorEastAsia"/>
                <w:color w:val="000000" w:themeColor="text1"/>
                <w:spacing w:val="10"/>
                <w:kern w:val="0"/>
                <w:sz w:val="20"/>
                <w:szCs w:val="20"/>
              </w:rPr>
            </w:pPr>
          </w:p>
          <w:p w:rsidR="00D93B90" w:rsidRPr="00183106" w:rsidRDefault="00D93B90" w:rsidP="00DF2ADF">
            <w:pPr>
              <w:overflowPunct w:val="0"/>
              <w:textAlignment w:val="baseline"/>
              <w:rPr>
                <w:rFonts w:asciiTheme="minorEastAsia" w:eastAsiaTheme="minorEastAsia" w:hAnsiTheme="minorEastAsia"/>
                <w:color w:val="000000" w:themeColor="text1"/>
                <w:spacing w:val="10"/>
                <w:kern w:val="0"/>
                <w:sz w:val="20"/>
                <w:szCs w:val="20"/>
              </w:rPr>
            </w:pPr>
          </w:p>
          <w:p w:rsidR="00D93B90" w:rsidRPr="00183106" w:rsidRDefault="00D93B90" w:rsidP="00DF2ADF">
            <w:pPr>
              <w:overflowPunct w:val="0"/>
              <w:textAlignment w:val="baseline"/>
              <w:rPr>
                <w:rFonts w:asciiTheme="minorEastAsia" w:eastAsiaTheme="minorEastAsia" w:hAnsiTheme="minorEastAsia"/>
                <w:color w:val="000000" w:themeColor="text1"/>
                <w:spacing w:val="10"/>
                <w:kern w:val="0"/>
                <w:sz w:val="20"/>
                <w:szCs w:val="20"/>
              </w:rPr>
            </w:pPr>
          </w:p>
          <w:p w:rsidR="00D93B90" w:rsidRPr="00183106" w:rsidRDefault="00D93B90" w:rsidP="00DF2ADF">
            <w:pPr>
              <w:overflowPunct w:val="0"/>
              <w:textAlignment w:val="baseline"/>
              <w:rPr>
                <w:rFonts w:asciiTheme="minorEastAsia" w:eastAsiaTheme="minorEastAsia" w:hAnsiTheme="minorEastAsia"/>
                <w:color w:val="000000" w:themeColor="text1"/>
                <w:spacing w:val="10"/>
                <w:kern w:val="0"/>
                <w:sz w:val="20"/>
                <w:szCs w:val="20"/>
              </w:rPr>
            </w:pPr>
          </w:p>
          <w:p w:rsidR="00D93B90" w:rsidRPr="00183106" w:rsidRDefault="00D93B90" w:rsidP="00DF2ADF">
            <w:pPr>
              <w:overflowPunct w:val="0"/>
              <w:textAlignment w:val="baseline"/>
              <w:rPr>
                <w:rFonts w:asciiTheme="minorEastAsia" w:eastAsiaTheme="minorEastAsia" w:hAnsiTheme="minorEastAsia"/>
                <w:color w:val="000000" w:themeColor="text1"/>
                <w:spacing w:val="10"/>
                <w:kern w:val="0"/>
                <w:sz w:val="20"/>
                <w:szCs w:val="20"/>
              </w:rPr>
            </w:pPr>
          </w:p>
          <w:p w:rsidR="00D93B90" w:rsidRPr="00183106" w:rsidRDefault="00D93B90" w:rsidP="00DF2ADF">
            <w:pPr>
              <w:overflowPunct w:val="0"/>
              <w:textAlignment w:val="baseline"/>
              <w:rPr>
                <w:rFonts w:asciiTheme="minorEastAsia" w:eastAsiaTheme="minorEastAsia" w:hAnsiTheme="minorEastAsia"/>
                <w:color w:val="000000" w:themeColor="text1"/>
                <w:spacing w:val="10"/>
                <w:kern w:val="0"/>
                <w:sz w:val="20"/>
                <w:szCs w:val="20"/>
              </w:rPr>
            </w:pPr>
          </w:p>
          <w:p w:rsidR="00D93B90" w:rsidRPr="00183106" w:rsidRDefault="00D93B90" w:rsidP="00DF2ADF">
            <w:pPr>
              <w:overflowPunct w:val="0"/>
              <w:textAlignment w:val="baseline"/>
              <w:rPr>
                <w:rFonts w:asciiTheme="minorEastAsia" w:eastAsiaTheme="minorEastAsia" w:hAnsiTheme="minorEastAsia"/>
                <w:color w:val="000000" w:themeColor="text1"/>
                <w:spacing w:val="10"/>
                <w:kern w:val="0"/>
                <w:sz w:val="20"/>
                <w:szCs w:val="20"/>
              </w:rPr>
            </w:pPr>
          </w:p>
          <w:p w:rsidR="00D93B90" w:rsidRPr="00183106" w:rsidRDefault="00D93B90" w:rsidP="00DF2ADF">
            <w:pPr>
              <w:overflowPunct w:val="0"/>
              <w:textAlignment w:val="baseline"/>
              <w:rPr>
                <w:rFonts w:asciiTheme="minorEastAsia" w:eastAsiaTheme="minorEastAsia" w:hAnsiTheme="minorEastAsia"/>
                <w:color w:val="000000" w:themeColor="text1"/>
                <w:spacing w:val="10"/>
                <w:kern w:val="0"/>
                <w:sz w:val="20"/>
                <w:szCs w:val="20"/>
              </w:rPr>
            </w:pPr>
          </w:p>
          <w:p w:rsidR="00D93B90" w:rsidRPr="00183106" w:rsidRDefault="00D93B90" w:rsidP="00DF2ADF">
            <w:pPr>
              <w:overflowPunct w:val="0"/>
              <w:textAlignment w:val="baseline"/>
              <w:rPr>
                <w:rFonts w:asciiTheme="minorEastAsia" w:eastAsiaTheme="minorEastAsia" w:hAnsiTheme="minorEastAsia"/>
                <w:color w:val="000000" w:themeColor="text1"/>
                <w:spacing w:val="10"/>
                <w:kern w:val="0"/>
                <w:sz w:val="20"/>
                <w:szCs w:val="20"/>
              </w:rPr>
            </w:pPr>
          </w:p>
          <w:p w:rsidR="00D93B90" w:rsidRPr="00183106" w:rsidRDefault="00D93B90" w:rsidP="00DF2ADF">
            <w:pPr>
              <w:overflowPunct w:val="0"/>
              <w:textAlignment w:val="baseline"/>
              <w:rPr>
                <w:rFonts w:asciiTheme="minorEastAsia" w:eastAsiaTheme="minorEastAsia" w:hAnsiTheme="minorEastAsia"/>
                <w:color w:val="000000" w:themeColor="text1"/>
                <w:spacing w:val="10"/>
                <w:kern w:val="0"/>
                <w:sz w:val="20"/>
                <w:szCs w:val="20"/>
              </w:rPr>
            </w:pPr>
          </w:p>
          <w:p w:rsidR="00D93B90" w:rsidRPr="00183106" w:rsidRDefault="00D93B90" w:rsidP="00DF2ADF">
            <w:pPr>
              <w:overflowPunct w:val="0"/>
              <w:textAlignment w:val="baseline"/>
              <w:rPr>
                <w:rFonts w:asciiTheme="minorEastAsia" w:eastAsiaTheme="minorEastAsia" w:hAnsiTheme="minorEastAsia"/>
                <w:color w:val="000000" w:themeColor="text1"/>
                <w:spacing w:val="10"/>
                <w:kern w:val="0"/>
                <w:sz w:val="20"/>
                <w:szCs w:val="20"/>
              </w:rPr>
            </w:pPr>
          </w:p>
          <w:p w:rsidR="00D93B90" w:rsidRPr="00183106" w:rsidRDefault="00D93B90" w:rsidP="00DF2ADF">
            <w:pPr>
              <w:overflowPunct w:val="0"/>
              <w:textAlignment w:val="baseline"/>
              <w:rPr>
                <w:rFonts w:asciiTheme="minorEastAsia" w:eastAsiaTheme="minorEastAsia" w:hAnsiTheme="minorEastAsia"/>
                <w:color w:val="000000" w:themeColor="text1"/>
                <w:spacing w:val="10"/>
                <w:kern w:val="0"/>
                <w:sz w:val="20"/>
                <w:szCs w:val="20"/>
              </w:rPr>
            </w:pPr>
          </w:p>
          <w:p w:rsidR="00D93B90" w:rsidRPr="00183106" w:rsidRDefault="00D93B90" w:rsidP="00DF2ADF">
            <w:pPr>
              <w:overflowPunct w:val="0"/>
              <w:textAlignment w:val="baseline"/>
              <w:rPr>
                <w:rFonts w:asciiTheme="minorEastAsia" w:eastAsiaTheme="minorEastAsia" w:hAnsiTheme="minorEastAsia"/>
                <w:color w:val="000000" w:themeColor="text1"/>
                <w:spacing w:val="10"/>
                <w:kern w:val="0"/>
                <w:sz w:val="20"/>
                <w:szCs w:val="20"/>
              </w:rPr>
            </w:pPr>
          </w:p>
          <w:p w:rsidR="00D93B90" w:rsidRPr="00183106" w:rsidRDefault="00D93B90" w:rsidP="00DF2ADF">
            <w:pPr>
              <w:overflowPunct w:val="0"/>
              <w:textAlignment w:val="baseline"/>
              <w:rPr>
                <w:rFonts w:asciiTheme="minorEastAsia" w:eastAsiaTheme="minorEastAsia" w:hAnsiTheme="minorEastAsia"/>
                <w:color w:val="000000" w:themeColor="text1"/>
                <w:spacing w:val="10"/>
                <w:kern w:val="0"/>
                <w:sz w:val="20"/>
                <w:szCs w:val="20"/>
              </w:rPr>
            </w:pPr>
          </w:p>
          <w:p w:rsidR="00D93B90" w:rsidRPr="00183106" w:rsidRDefault="00D93B90" w:rsidP="00DF2ADF">
            <w:pPr>
              <w:overflowPunct w:val="0"/>
              <w:textAlignment w:val="baseline"/>
              <w:rPr>
                <w:rFonts w:asciiTheme="minorEastAsia" w:eastAsiaTheme="minorEastAsia" w:hAnsiTheme="minorEastAsia"/>
                <w:color w:val="000000" w:themeColor="text1"/>
                <w:spacing w:val="10"/>
                <w:kern w:val="0"/>
                <w:sz w:val="20"/>
                <w:szCs w:val="20"/>
              </w:rPr>
            </w:pPr>
          </w:p>
          <w:p w:rsidR="00D93B90" w:rsidRPr="00183106" w:rsidRDefault="00D93B90" w:rsidP="00DF2ADF">
            <w:pPr>
              <w:overflowPunct w:val="0"/>
              <w:textAlignment w:val="baseline"/>
              <w:rPr>
                <w:rFonts w:asciiTheme="minorEastAsia" w:eastAsiaTheme="minorEastAsia" w:hAnsiTheme="minorEastAsia"/>
                <w:color w:val="000000" w:themeColor="text1"/>
                <w:spacing w:val="10"/>
                <w:kern w:val="0"/>
                <w:sz w:val="20"/>
                <w:szCs w:val="20"/>
              </w:rPr>
            </w:pPr>
          </w:p>
          <w:p w:rsidR="00D93B90" w:rsidRPr="00183106" w:rsidRDefault="00D93B90" w:rsidP="00DF2ADF">
            <w:pPr>
              <w:overflowPunct w:val="0"/>
              <w:textAlignment w:val="baseline"/>
              <w:rPr>
                <w:rFonts w:asciiTheme="minorEastAsia" w:eastAsiaTheme="minorEastAsia" w:hAnsiTheme="minorEastAsia"/>
                <w:color w:val="000000" w:themeColor="text1"/>
                <w:spacing w:val="10"/>
                <w:kern w:val="0"/>
                <w:sz w:val="20"/>
                <w:szCs w:val="20"/>
              </w:rPr>
            </w:pPr>
          </w:p>
          <w:p w:rsidR="00D93B90" w:rsidRPr="00183106" w:rsidRDefault="00D93B90" w:rsidP="00DF2ADF">
            <w:pPr>
              <w:overflowPunct w:val="0"/>
              <w:textAlignment w:val="baseline"/>
              <w:rPr>
                <w:rFonts w:asciiTheme="minorEastAsia" w:eastAsiaTheme="minorEastAsia" w:hAnsiTheme="minorEastAsia"/>
                <w:color w:val="000000" w:themeColor="text1"/>
                <w:spacing w:val="10"/>
                <w:kern w:val="0"/>
                <w:sz w:val="20"/>
                <w:szCs w:val="20"/>
              </w:rPr>
            </w:pPr>
          </w:p>
          <w:p w:rsidR="00D93B90" w:rsidRPr="00183106" w:rsidRDefault="00D93B90" w:rsidP="00DF2ADF">
            <w:pPr>
              <w:overflowPunct w:val="0"/>
              <w:textAlignment w:val="baseline"/>
              <w:rPr>
                <w:rFonts w:asciiTheme="minorEastAsia" w:eastAsiaTheme="minorEastAsia" w:hAnsiTheme="minorEastAsia"/>
                <w:color w:val="000000" w:themeColor="text1"/>
                <w:spacing w:val="10"/>
                <w:kern w:val="0"/>
                <w:sz w:val="20"/>
                <w:szCs w:val="20"/>
              </w:rPr>
            </w:pPr>
          </w:p>
          <w:p w:rsidR="00D93B90" w:rsidRPr="00183106" w:rsidRDefault="00D93B90" w:rsidP="00DF2ADF">
            <w:pPr>
              <w:overflowPunct w:val="0"/>
              <w:textAlignment w:val="baseline"/>
              <w:rPr>
                <w:rFonts w:asciiTheme="minorEastAsia" w:eastAsiaTheme="minorEastAsia" w:hAnsiTheme="minorEastAsia"/>
                <w:color w:val="000000" w:themeColor="text1"/>
                <w:spacing w:val="10"/>
                <w:kern w:val="0"/>
                <w:sz w:val="20"/>
                <w:szCs w:val="20"/>
              </w:rPr>
            </w:pPr>
          </w:p>
          <w:p w:rsidR="00D93B90" w:rsidRPr="00183106" w:rsidRDefault="00D93B90" w:rsidP="00DF2ADF">
            <w:pPr>
              <w:overflowPunct w:val="0"/>
              <w:textAlignment w:val="baseline"/>
              <w:rPr>
                <w:rFonts w:asciiTheme="minorEastAsia" w:eastAsiaTheme="minorEastAsia" w:hAnsiTheme="minorEastAsia"/>
                <w:color w:val="000000" w:themeColor="text1"/>
                <w:spacing w:val="10"/>
                <w:kern w:val="0"/>
                <w:sz w:val="20"/>
                <w:szCs w:val="20"/>
              </w:rPr>
            </w:pPr>
          </w:p>
          <w:p w:rsidR="00D93B90" w:rsidRPr="00183106" w:rsidRDefault="00D93B90" w:rsidP="00DF2ADF">
            <w:pPr>
              <w:overflowPunct w:val="0"/>
              <w:textAlignment w:val="baseline"/>
              <w:rPr>
                <w:rFonts w:asciiTheme="minorEastAsia" w:eastAsiaTheme="minorEastAsia" w:hAnsiTheme="minorEastAsia"/>
                <w:color w:val="000000" w:themeColor="text1"/>
                <w:spacing w:val="10"/>
                <w:kern w:val="0"/>
                <w:sz w:val="20"/>
                <w:szCs w:val="20"/>
              </w:rPr>
            </w:pPr>
          </w:p>
          <w:p w:rsidR="006B3976" w:rsidRPr="00183106"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r w:rsidRPr="00183106">
              <w:rPr>
                <w:rFonts w:asciiTheme="minorEastAsia" w:eastAsiaTheme="minorEastAsia" w:hAnsiTheme="minorEastAsia" w:hint="eastAsia"/>
                <w:color w:val="000000" w:themeColor="text1"/>
                <w:spacing w:val="10"/>
                <w:kern w:val="0"/>
                <w:sz w:val="20"/>
                <w:szCs w:val="20"/>
              </w:rPr>
              <w:t>2</w:t>
            </w:r>
            <w:r w:rsidR="007751EA" w:rsidRPr="00183106">
              <w:rPr>
                <w:rFonts w:asciiTheme="minorEastAsia" w:eastAsiaTheme="minorEastAsia" w:hAnsiTheme="minorEastAsia" w:hint="eastAsia"/>
                <w:color w:val="000000" w:themeColor="text1"/>
                <w:spacing w:val="10"/>
                <w:kern w:val="0"/>
                <w:sz w:val="20"/>
                <w:szCs w:val="20"/>
              </w:rPr>
              <w:t>5</w:t>
            </w:r>
            <w:r w:rsidRPr="00183106">
              <w:rPr>
                <w:rFonts w:asciiTheme="minorEastAsia" w:eastAsiaTheme="minorEastAsia" w:hAnsiTheme="minorEastAsia" w:hint="eastAsia"/>
                <w:color w:val="000000" w:themeColor="text1"/>
                <w:spacing w:val="10"/>
                <w:kern w:val="0"/>
                <w:sz w:val="20"/>
                <w:szCs w:val="20"/>
              </w:rPr>
              <w:t>④</w:t>
            </w:r>
          </w:p>
          <w:p w:rsidR="006B3976" w:rsidRPr="00183106"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r w:rsidRPr="00183106">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0F0674" w:rsidRPr="00183106" w:rsidRDefault="000F0674" w:rsidP="00DF2ADF">
            <w:pPr>
              <w:overflowPunct w:val="0"/>
              <w:textAlignment w:val="baseline"/>
              <w:rPr>
                <w:rFonts w:asciiTheme="minorEastAsia" w:eastAsiaTheme="minorEastAsia" w:hAnsiTheme="minorEastAsia"/>
                <w:color w:val="000000" w:themeColor="text1"/>
                <w:spacing w:val="10"/>
                <w:kern w:val="0"/>
                <w:sz w:val="20"/>
                <w:szCs w:val="20"/>
              </w:rPr>
            </w:pPr>
          </w:p>
          <w:p w:rsidR="000F0674" w:rsidRPr="00183106" w:rsidRDefault="000F0674" w:rsidP="00DF2ADF">
            <w:pPr>
              <w:overflowPunct w:val="0"/>
              <w:textAlignment w:val="baseline"/>
              <w:rPr>
                <w:rFonts w:asciiTheme="minorEastAsia" w:eastAsiaTheme="minorEastAsia" w:hAnsiTheme="minorEastAsia"/>
                <w:color w:val="000000" w:themeColor="text1"/>
                <w:spacing w:val="10"/>
                <w:kern w:val="0"/>
                <w:sz w:val="20"/>
                <w:szCs w:val="20"/>
              </w:rPr>
            </w:pPr>
          </w:p>
          <w:p w:rsidR="000F0674" w:rsidRPr="00183106" w:rsidRDefault="000F0674" w:rsidP="00DF2ADF">
            <w:pPr>
              <w:overflowPunct w:val="0"/>
              <w:textAlignment w:val="baseline"/>
              <w:rPr>
                <w:rFonts w:asciiTheme="minorEastAsia" w:eastAsiaTheme="minorEastAsia" w:hAnsiTheme="minorEastAsia"/>
                <w:color w:val="000000" w:themeColor="text1"/>
                <w:spacing w:val="10"/>
                <w:kern w:val="0"/>
                <w:sz w:val="20"/>
                <w:szCs w:val="20"/>
              </w:rPr>
            </w:pPr>
          </w:p>
          <w:p w:rsidR="000F0674" w:rsidRPr="00183106" w:rsidRDefault="000F0674" w:rsidP="00DF2ADF">
            <w:pPr>
              <w:overflowPunct w:val="0"/>
              <w:textAlignment w:val="baseline"/>
              <w:rPr>
                <w:rFonts w:asciiTheme="minorEastAsia" w:eastAsiaTheme="minorEastAsia" w:hAnsiTheme="minorEastAsia"/>
                <w:color w:val="000000" w:themeColor="text1"/>
                <w:spacing w:val="10"/>
                <w:kern w:val="0"/>
                <w:sz w:val="20"/>
                <w:szCs w:val="20"/>
              </w:rPr>
            </w:pPr>
          </w:p>
          <w:p w:rsidR="000F0674" w:rsidRPr="00183106" w:rsidRDefault="000F0674" w:rsidP="00DF2ADF">
            <w:pPr>
              <w:overflowPunct w:val="0"/>
              <w:textAlignment w:val="baseline"/>
              <w:rPr>
                <w:rFonts w:asciiTheme="minorEastAsia" w:eastAsiaTheme="minorEastAsia" w:hAnsiTheme="minorEastAsia"/>
                <w:color w:val="000000" w:themeColor="text1"/>
                <w:spacing w:val="10"/>
                <w:kern w:val="0"/>
                <w:sz w:val="20"/>
                <w:szCs w:val="20"/>
              </w:rPr>
            </w:pPr>
          </w:p>
          <w:p w:rsidR="000F0674" w:rsidRPr="00183106" w:rsidRDefault="000F0674" w:rsidP="00DF2ADF">
            <w:pPr>
              <w:overflowPunct w:val="0"/>
              <w:textAlignment w:val="baseline"/>
              <w:rPr>
                <w:rFonts w:asciiTheme="minorEastAsia" w:eastAsiaTheme="minorEastAsia" w:hAnsiTheme="minorEastAsia"/>
                <w:color w:val="000000" w:themeColor="text1"/>
                <w:spacing w:val="10"/>
                <w:kern w:val="0"/>
                <w:sz w:val="20"/>
                <w:szCs w:val="20"/>
              </w:rPr>
            </w:pPr>
          </w:p>
          <w:p w:rsidR="000F0674" w:rsidRPr="00183106" w:rsidRDefault="000F0674" w:rsidP="00DF2ADF">
            <w:pPr>
              <w:overflowPunct w:val="0"/>
              <w:textAlignment w:val="baseline"/>
              <w:rPr>
                <w:rFonts w:asciiTheme="minorEastAsia" w:eastAsiaTheme="minorEastAsia" w:hAnsiTheme="minorEastAsia"/>
                <w:color w:val="000000" w:themeColor="text1"/>
                <w:spacing w:val="10"/>
                <w:kern w:val="0"/>
                <w:sz w:val="20"/>
                <w:szCs w:val="20"/>
              </w:rPr>
            </w:pPr>
          </w:p>
          <w:p w:rsidR="000F0674" w:rsidRPr="00183106" w:rsidRDefault="000F0674" w:rsidP="00DF2ADF">
            <w:pPr>
              <w:overflowPunct w:val="0"/>
              <w:textAlignment w:val="baseline"/>
              <w:rPr>
                <w:rFonts w:asciiTheme="minorEastAsia" w:eastAsiaTheme="minorEastAsia" w:hAnsiTheme="minorEastAsia"/>
                <w:color w:val="000000" w:themeColor="text1"/>
                <w:spacing w:val="10"/>
                <w:kern w:val="0"/>
                <w:sz w:val="20"/>
                <w:szCs w:val="20"/>
              </w:rPr>
            </w:pPr>
          </w:p>
          <w:p w:rsidR="000F0674" w:rsidRPr="00183106" w:rsidRDefault="000F0674" w:rsidP="00DF2ADF">
            <w:pPr>
              <w:overflowPunct w:val="0"/>
              <w:textAlignment w:val="baseline"/>
              <w:rPr>
                <w:rFonts w:asciiTheme="minorEastAsia" w:eastAsiaTheme="minorEastAsia" w:hAnsiTheme="minorEastAsia"/>
                <w:color w:val="000000" w:themeColor="text1"/>
                <w:spacing w:val="10"/>
                <w:kern w:val="0"/>
                <w:sz w:val="20"/>
                <w:szCs w:val="20"/>
              </w:rPr>
            </w:pPr>
          </w:p>
          <w:p w:rsidR="007415C1" w:rsidRPr="00183106" w:rsidRDefault="007415C1" w:rsidP="00DF2ADF">
            <w:pPr>
              <w:overflowPunct w:val="0"/>
              <w:textAlignment w:val="baseline"/>
              <w:rPr>
                <w:rFonts w:asciiTheme="minorEastAsia" w:eastAsiaTheme="minorEastAsia" w:hAnsiTheme="minorEastAsia"/>
                <w:color w:val="000000" w:themeColor="text1"/>
                <w:spacing w:val="10"/>
                <w:kern w:val="0"/>
                <w:sz w:val="20"/>
                <w:szCs w:val="20"/>
              </w:rPr>
            </w:pPr>
          </w:p>
          <w:p w:rsidR="007415C1" w:rsidRPr="00183106" w:rsidRDefault="007415C1" w:rsidP="00DF2ADF">
            <w:pPr>
              <w:overflowPunct w:val="0"/>
              <w:textAlignment w:val="baseline"/>
              <w:rPr>
                <w:rFonts w:asciiTheme="minorEastAsia" w:eastAsiaTheme="minorEastAsia" w:hAnsiTheme="minorEastAsia"/>
                <w:color w:val="000000" w:themeColor="text1"/>
                <w:spacing w:val="10"/>
                <w:kern w:val="0"/>
                <w:sz w:val="20"/>
                <w:szCs w:val="20"/>
              </w:rPr>
            </w:pPr>
          </w:p>
          <w:p w:rsidR="007415C1" w:rsidRPr="00183106" w:rsidRDefault="007415C1"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r w:rsidRPr="00183106">
              <w:rPr>
                <w:rFonts w:asciiTheme="minorEastAsia" w:eastAsiaTheme="minorEastAsia" w:hAnsiTheme="minorEastAsia" w:hint="eastAsia"/>
                <w:color w:val="000000" w:themeColor="text1"/>
                <w:spacing w:val="10"/>
                <w:kern w:val="0"/>
                <w:sz w:val="20"/>
                <w:szCs w:val="20"/>
              </w:rPr>
              <w:lastRenderedPageBreak/>
              <w:t>25⑤</w:t>
            </w:r>
          </w:p>
          <w:p w:rsidR="00AB76A7" w:rsidRPr="00183106" w:rsidRDefault="00AB76A7" w:rsidP="00AB76A7">
            <w:pPr>
              <w:overflowPunct w:val="0"/>
              <w:textAlignment w:val="baseline"/>
              <w:rPr>
                <w:rFonts w:asciiTheme="minorEastAsia" w:eastAsiaTheme="minorEastAsia" w:hAnsiTheme="minorEastAsia"/>
                <w:color w:val="000000" w:themeColor="text1"/>
                <w:spacing w:val="10"/>
                <w:kern w:val="0"/>
                <w:sz w:val="20"/>
                <w:szCs w:val="20"/>
              </w:rPr>
            </w:pPr>
            <w:r w:rsidRPr="00183106">
              <w:rPr>
                <w:rFonts w:asciiTheme="minorEastAsia" w:eastAsiaTheme="minorEastAsia" w:hAnsiTheme="minorEastAsia" w:hint="eastAsia"/>
                <w:color w:val="000000" w:themeColor="text1"/>
                <w:spacing w:val="10"/>
                <w:kern w:val="0"/>
                <w:sz w:val="20"/>
                <w:szCs w:val="20"/>
              </w:rPr>
              <w:t>中小事業主は令和４年度から義務化</w:t>
            </w: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A24513" w:rsidRPr="00183106" w:rsidRDefault="00A24513" w:rsidP="00A24513">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183106"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183106"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183106"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183106"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7751EA" w:rsidRPr="00183106" w:rsidRDefault="007751EA" w:rsidP="00DF2ADF">
            <w:pPr>
              <w:overflowPunct w:val="0"/>
              <w:textAlignment w:val="baseline"/>
              <w:rPr>
                <w:rFonts w:asciiTheme="minorEastAsia" w:eastAsiaTheme="minorEastAsia" w:hAnsiTheme="minorEastAsia"/>
                <w:color w:val="000000" w:themeColor="text1"/>
                <w:spacing w:val="10"/>
                <w:kern w:val="0"/>
                <w:sz w:val="20"/>
                <w:szCs w:val="20"/>
              </w:rPr>
            </w:pPr>
          </w:p>
          <w:p w:rsidR="00D868BA" w:rsidRPr="00183106" w:rsidRDefault="00D868BA" w:rsidP="00DF2ADF">
            <w:pPr>
              <w:overflowPunct w:val="0"/>
              <w:textAlignment w:val="baseline"/>
              <w:rPr>
                <w:rFonts w:asciiTheme="minorEastAsia" w:eastAsiaTheme="minorEastAsia" w:hAnsiTheme="minorEastAsia"/>
                <w:color w:val="000000" w:themeColor="text1"/>
                <w:spacing w:val="10"/>
                <w:kern w:val="0"/>
                <w:sz w:val="20"/>
                <w:szCs w:val="20"/>
              </w:rPr>
            </w:pPr>
          </w:p>
          <w:p w:rsidR="00D868BA" w:rsidRPr="00183106" w:rsidRDefault="00D868BA" w:rsidP="00DF2ADF">
            <w:pPr>
              <w:overflowPunct w:val="0"/>
              <w:textAlignment w:val="baseline"/>
              <w:rPr>
                <w:rFonts w:asciiTheme="minorEastAsia" w:eastAsiaTheme="minorEastAsia" w:hAnsiTheme="minorEastAsia"/>
                <w:color w:val="000000" w:themeColor="text1"/>
                <w:spacing w:val="10"/>
                <w:kern w:val="0"/>
                <w:sz w:val="20"/>
                <w:szCs w:val="20"/>
              </w:rPr>
            </w:pPr>
          </w:p>
          <w:p w:rsidR="00D868BA" w:rsidRPr="00183106" w:rsidRDefault="00D868BA" w:rsidP="00DF2ADF">
            <w:pPr>
              <w:overflowPunct w:val="0"/>
              <w:textAlignment w:val="baseline"/>
              <w:rPr>
                <w:rFonts w:asciiTheme="minorEastAsia" w:eastAsiaTheme="minorEastAsia" w:hAnsiTheme="minorEastAsia"/>
                <w:color w:val="000000" w:themeColor="text1"/>
                <w:spacing w:val="10"/>
                <w:kern w:val="0"/>
                <w:sz w:val="20"/>
                <w:szCs w:val="20"/>
              </w:rPr>
            </w:pPr>
          </w:p>
          <w:p w:rsidR="00D868BA" w:rsidRPr="00183106" w:rsidRDefault="00D868BA" w:rsidP="00DF2ADF">
            <w:pPr>
              <w:overflowPunct w:val="0"/>
              <w:textAlignment w:val="baseline"/>
              <w:rPr>
                <w:rFonts w:asciiTheme="minorEastAsia" w:eastAsiaTheme="minorEastAsia" w:hAnsiTheme="minorEastAsia"/>
                <w:color w:val="000000" w:themeColor="text1"/>
                <w:spacing w:val="10"/>
                <w:kern w:val="0"/>
                <w:sz w:val="20"/>
                <w:szCs w:val="20"/>
              </w:rPr>
            </w:pPr>
          </w:p>
          <w:p w:rsidR="00D868BA" w:rsidRPr="00183106" w:rsidRDefault="00D868BA" w:rsidP="00DF2ADF">
            <w:pPr>
              <w:overflowPunct w:val="0"/>
              <w:textAlignment w:val="baseline"/>
              <w:rPr>
                <w:rFonts w:asciiTheme="minorEastAsia" w:eastAsiaTheme="minorEastAsia" w:hAnsiTheme="minorEastAsia"/>
                <w:color w:val="000000" w:themeColor="text1"/>
                <w:spacing w:val="10"/>
                <w:kern w:val="0"/>
                <w:sz w:val="20"/>
                <w:szCs w:val="20"/>
              </w:rPr>
            </w:pPr>
          </w:p>
          <w:p w:rsidR="002C3208" w:rsidRPr="00183106" w:rsidRDefault="002C3208" w:rsidP="00DF2ADF">
            <w:pPr>
              <w:overflowPunct w:val="0"/>
              <w:textAlignment w:val="baseline"/>
              <w:rPr>
                <w:rFonts w:asciiTheme="minorEastAsia" w:eastAsiaTheme="minorEastAsia" w:hAnsiTheme="minorEastAsia"/>
                <w:color w:val="000000" w:themeColor="text1"/>
                <w:spacing w:val="10"/>
                <w:kern w:val="0"/>
                <w:sz w:val="20"/>
                <w:szCs w:val="20"/>
              </w:rPr>
            </w:pPr>
          </w:p>
          <w:p w:rsidR="002C3208" w:rsidRPr="00183106" w:rsidRDefault="002C3208" w:rsidP="00DF2ADF">
            <w:pPr>
              <w:overflowPunct w:val="0"/>
              <w:textAlignment w:val="baseline"/>
              <w:rPr>
                <w:rFonts w:asciiTheme="minorEastAsia" w:eastAsiaTheme="minorEastAsia" w:hAnsiTheme="minorEastAsia"/>
                <w:color w:val="000000" w:themeColor="text1"/>
                <w:spacing w:val="10"/>
                <w:kern w:val="0"/>
                <w:sz w:val="20"/>
                <w:szCs w:val="20"/>
              </w:rPr>
            </w:pPr>
          </w:p>
          <w:p w:rsidR="002C3208" w:rsidRPr="00183106" w:rsidRDefault="002C3208" w:rsidP="00DF2ADF">
            <w:pPr>
              <w:overflowPunct w:val="0"/>
              <w:textAlignment w:val="baseline"/>
              <w:rPr>
                <w:rFonts w:asciiTheme="minorEastAsia" w:eastAsiaTheme="minorEastAsia" w:hAnsiTheme="minorEastAsia"/>
                <w:color w:val="000000" w:themeColor="text1"/>
                <w:spacing w:val="10"/>
                <w:kern w:val="0"/>
                <w:sz w:val="20"/>
                <w:szCs w:val="20"/>
              </w:rPr>
            </w:pPr>
          </w:p>
          <w:p w:rsidR="002C3208" w:rsidRPr="00183106" w:rsidRDefault="002C3208" w:rsidP="00DF2ADF">
            <w:pPr>
              <w:overflowPunct w:val="0"/>
              <w:textAlignment w:val="baseline"/>
              <w:rPr>
                <w:rFonts w:asciiTheme="minorEastAsia" w:eastAsiaTheme="minorEastAsia" w:hAnsiTheme="minorEastAsia"/>
                <w:color w:val="000000" w:themeColor="text1"/>
                <w:spacing w:val="10"/>
                <w:kern w:val="0"/>
                <w:sz w:val="20"/>
                <w:szCs w:val="20"/>
              </w:rPr>
            </w:pPr>
          </w:p>
          <w:p w:rsidR="00D868BA" w:rsidRPr="00183106" w:rsidRDefault="00D868BA"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05D45" w:rsidRPr="00183106" w:rsidRDefault="006E1E2E" w:rsidP="00A05D45">
            <w:pPr>
              <w:overflowPunct w:val="0"/>
              <w:textAlignment w:val="baseline"/>
              <w:rPr>
                <w:rFonts w:asciiTheme="minorEastAsia" w:eastAsiaTheme="minorEastAsia" w:hAnsiTheme="minorEastAsia"/>
                <w:color w:val="000000" w:themeColor="text1"/>
                <w:spacing w:val="10"/>
                <w:kern w:val="0"/>
                <w:sz w:val="20"/>
                <w:szCs w:val="20"/>
              </w:rPr>
            </w:pPr>
            <w:r w:rsidRPr="00183106">
              <w:rPr>
                <w:rFonts w:asciiTheme="minorEastAsia" w:eastAsiaTheme="minorEastAsia" w:hAnsiTheme="minorEastAsia" w:hint="eastAsia"/>
                <w:color w:val="000000" w:themeColor="text1"/>
                <w:spacing w:val="10"/>
                <w:kern w:val="0"/>
                <w:sz w:val="20"/>
                <w:szCs w:val="20"/>
              </w:rPr>
              <w:t>30</w:t>
            </w:r>
            <w:r w:rsidR="00A05D45" w:rsidRPr="00183106">
              <w:rPr>
                <w:rFonts w:asciiTheme="minorEastAsia" w:eastAsiaTheme="minorEastAsia" w:hAnsiTheme="minorEastAsia" w:hint="eastAsia"/>
                <w:color w:val="000000" w:themeColor="text1"/>
                <w:spacing w:val="10"/>
                <w:kern w:val="0"/>
                <w:sz w:val="20"/>
                <w:szCs w:val="20"/>
              </w:rPr>
              <w:t>①②③</w:t>
            </w:r>
          </w:p>
          <w:p w:rsidR="00A05D45" w:rsidRPr="00183106" w:rsidRDefault="00A05D45" w:rsidP="00A05D45">
            <w:pPr>
              <w:overflowPunct w:val="0"/>
              <w:textAlignment w:val="baseline"/>
              <w:rPr>
                <w:rFonts w:asciiTheme="minorEastAsia" w:eastAsiaTheme="minorEastAsia" w:hAnsiTheme="minorEastAsia"/>
                <w:color w:val="000000" w:themeColor="text1"/>
                <w:spacing w:val="10"/>
                <w:kern w:val="0"/>
                <w:sz w:val="20"/>
                <w:szCs w:val="20"/>
              </w:rPr>
            </w:pPr>
            <w:r w:rsidRPr="00183106">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6B3976" w:rsidRPr="00183106"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p>
          <w:p w:rsidR="006B3976" w:rsidRPr="00183106"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p>
          <w:p w:rsidR="006B3976" w:rsidRPr="00183106"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p>
          <w:p w:rsidR="006B3976" w:rsidRPr="00183106"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p>
          <w:p w:rsidR="00A05D45" w:rsidRPr="00183106" w:rsidRDefault="00A05D45" w:rsidP="006B3976">
            <w:pPr>
              <w:overflowPunct w:val="0"/>
              <w:textAlignment w:val="baseline"/>
              <w:rPr>
                <w:rFonts w:asciiTheme="minorEastAsia" w:eastAsiaTheme="minorEastAsia" w:hAnsiTheme="minorEastAsia"/>
                <w:color w:val="000000" w:themeColor="text1"/>
                <w:spacing w:val="10"/>
                <w:kern w:val="0"/>
                <w:sz w:val="20"/>
                <w:szCs w:val="20"/>
              </w:rPr>
            </w:pPr>
          </w:p>
          <w:p w:rsidR="00A05D45" w:rsidRPr="00183106" w:rsidRDefault="00A05D45" w:rsidP="006B3976">
            <w:pPr>
              <w:overflowPunct w:val="0"/>
              <w:textAlignment w:val="baseline"/>
              <w:rPr>
                <w:rFonts w:asciiTheme="minorEastAsia" w:eastAsiaTheme="minorEastAsia" w:hAnsiTheme="minorEastAsia"/>
                <w:color w:val="000000" w:themeColor="text1"/>
                <w:spacing w:val="10"/>
                <w:kern w:val="0"/>
                <w:sz w:val="20"/>
                <w:szCs w:val="20"/>
              </w:rPr>
            </w:pPr>
          </w:p>
          <w:p w:rsidR="00A05D45" w:rsidRPr="00183106" w:rsidRDefault="00A05D45" w:rsidP="006B3976">
            <w:pPr>
              <w:overflowPunct w:val="0"/>
              <w:textAlignment w:val="baseline"/>
              <w:rPr>
                <w:rFonts w:asciiTheme="minorEastAsia" w:eastAsiaTheme="minorEastAsia" w:hAnsiTheme="minorEastAsia"/>
                <w:color w:val="000000" w:themeColor="text1"/>
                <w:spacing w:val="10"/>
                <w:kern w:val="0"/>
                <w:sz w:val="20"/>
                <w:szCs w:val="20"/>
              </w:rPr>
            </w:pPr>
          </w:p>
          <w:p w:rsidR="00A05D45" w:rsidRPr="00183106" w:rsidRDefault="00A05D45" w:rsidP="006B3976">
            <w:pPr>
              <w:overflowPunct w:val="0"/>
              <w:textAlignment w:val="baseline"/>
              <w:rPr>
                <w:rFonts w:asciiTheme="minorEastAsia" w:eastAsiaTheme="minorEastAsia" w:hAnsiTheme="minorEastAsia"/>
                <w:color w:val="000000" w:themeColor="text1"/>
                <w:spacing w:val="10"/>
                <w:kern w:val="0"/>
                <w:sz w:val="20"/>
                <w:szCs w:val="20"/>
              </w:rPr>
            </w:pPr>
          </w:p>
          <w:p w:rsidR="006B3976" w:rsidRPr="00183106"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p>
          <w:p w:rsidR="00BD731F" w:rsidRPr="00183106" w:rsidRDefault="00BD731F" w:rsidP="006B3976">
            <w:pPr>
              <w:overflowPunct w:val="0"/>
              <w:textAlignment w:val="baseline"/>
              <w:rPr>
                <w:rFonts w:asciiTheme="minorEastAsia" w:eastAsiaTheme="minorEastAsia" w:hAnsiTheme="minorEastAsia"/>
                <w:color w:val="000000" w:themeColor="text1"/>
                <w:spacing w:val="10"/>
                <w:kern w:val="0"/>
                <w:sz w:val="20"/>
                <w:szCs w:val="20"/>
              </w:rPr>
            </w:pPr>
          </w:p>
          <w:p w:rsidR="00BD731F" w:rsidRPr="00183106" w:rsidRDefault="00BD731F" w:rsidP="006B3976">
            <w:pPr>
              <w:overflowPunct w:val="0"/>
              <w:textAlignment w:val="baseline"/>
              <w:rPr>
                <w:rFonts w:asciiTheme="minorEastAsia" w:eastAsiaTheme="minorEastAsia" w:hAnsiTheme="minorEastAsia"/>
                <w:color w:val="000000" w:themeColor="text1"/>
                <w:spacing w:val="10"/>
                <w:kern w:val="0"/>
                <w:sz w:val="20"/>
                <w:szCs w:val="20"/>
              </w:rPr>
            </w:pPr>
          </w:p>
          <w:p w:rsidR="00BD731F" w:rsidRPr="00183106" w:rsidRDefault="00BD731F" w:rsidP="006B3976">
            <w:pPr>
              <w:overflowPunct w:val="0"/>
              <w:textAlignment w:val="baseline"/>
              <w:rPr>
                <w:rFonts w:asciiTheme="minorEastAsia" w:eastAsiaTheme="minorEastAsia" w:hAnsiTheme="minorEastAsia"/>
                <w:color w:val="000000" w:themeColor="text1"/>
                <w:spacing w:val="10"/>
                <w:kern w:val="0"/>
                <w:sz w:val="20"/>
                <w:szCs w:val="20"/>
              </w:rPr>
            </w:pPr>
          </w:p>
          <w:p w:rsidR="00BD731F" w:rsidRPr="00183106" w:rsidRDefault="00BD731F" w:rsidP="006B3976">
            <w:pPr>
              <w:overflowPunct w:val="0"/>
              <w:textAlignment w:val="baseline"/>
              <w:rPr>
                <w:rFonts w:asciiTheme="minorEastAsia" w:eastAsiaTheme="minorEastAsia" w:hAnsiTheme="minorEastAsia"/>
                <w:color w:val="000000" w:themeColor="text1"/>
                <w:spacing w:val="10"/>
                <w:kern w:val="0"/>
                <w:sz w:val="20"/>
                <w:szCs w:val="20"/>
              </w:rPr>
            </w:pPr>
          </w:p>
          <w:p w:rsidR="00BD731F" w:rsidRPr="00183106" w:rsidRDefault="00BD731F" w:rsidP="006B3976">
            <w:pPr>
              <w:overflowPunct w:val="0"/>
              <w:textAlignment w:val="baseline"/>
              <w:rPr>
                <w:rFonts w:asciiTheme="minorEastAsia" w:eastAsiaTheme="minorEastAsia" w:hAnsiTheme="minorEastAsia"/>
                <w:color w:val="000000" w:themeColor="text1"/>
                <w:spacing w:val="10"/>
                <w:kern w:val="0"/>
                <w:sz w:val="20"/>
                <w:szCs w:val="20"/>
              </w:rPr>
            </w:pPr>
          </w:p>
          <w:p w:rsidR="00BD731F" w:rsidRPr="00183106" w:rsidRDefault="00BD731F" w:rsidP="006B3976">
            <w:pPr>
              <w:overflowPunct w:val="0"/>
              <w:textAlignment w:val="baseline"/>
              <w:rPr>
                <w:rFonts w:asciiTheme="minorEastAsia" w:eastAsiaTheme="minorEastAsia" w:hAnsiTheme="minorEastAsia"/>
                <w:color w:val="000000" w:themeColor="text1"/>
                <w:spacing w:val="10"/>
                <w:kern w:val="0"/>
                <w:sz w:val="20"/>
                <w:szCs w:val="20"/>
              </w:rPr>
            </w:pPr>
          </w:p>
          <w:p w:rsidR="00F546AE" w:rsidRPr="00183106" w:rsidRDefault="00F546AE" w:rsidP="006B3976">
            <w:pPr>
              <w:overflowPunct w:val="0"/>
              <w:textAlignment w:val="baseline"/>
              <w:rPr>
                <w:rFonts w:asciiTheme="minorEastAsia" w:eastAsiaTheme="minorEastAsia" w:hAnsiTheme="minorEastAsia"/>
                <w:color w:val="000000" w:themeColor="text1"/>
                <w:spacing w:val="10"/>
                <w:kern w:val="0"/>
                <w:sz w:val="20"/>
                <w:szCs w:val="20"/>
              </w:rPr>
            </w:pPr>
          </w:p>
          <w:p w:rsidR="00F546AE" w:rsidRPr="00183106" w:rsidRDefault="00F546AE" w:rsidP="006B3976">
            <w:pPr>
              <w:overflowPunct w:val="0"/>
              <w:textAlignment w:val="baseline"/>
              <w:rPr>
                <w:rFonts w:asciiTheme="minorEastAsia" w:eastAsiaTheme="minorEastAsia" w:hAnsiTheme="minorEastAsia"/>
                <w:color w:val="000000" w:themeColor="text1"/>
                <w:spacing w:val="10"/>
                <w:kern w:val="0"/>
                <w:sz w:val="20"/>
                <w:szCs w:val="20"/>
              </w:rPr>
            </w:pPr>
          </w:p>
          <w:p w:rsidR="00F546AE" w:rsidRPr="00183106" w:rsidRDefault="00F546AE" w:rsidP="006B3976">
            <w:pPr>
              <w:overflowPunct w:val="0"/>
              <w:textAlignment w:val="baseline"/>
              <w:rPr>
                <w:rFonts w:asciiTheme="minorEastAsia" w:eastAsiaTheme="minorEastAsia" w:hAnsiTheme="minorEastAsia"/>
                <w:color w:val="000000" w:themeColor="text1"/>
                <w:spacing w:val="10"/>
                <w:kern w:val="0"/>
                <w:sz w:val="20"/>
                <w:szCs w:val="20"/>
              </w:rPr>
            </w:pPr>
          </w:p>
          <w:p w:rsidR="00F546AE" w:rsidRPr="00183106" w:rsidRDefault="00F546AE" w:rsidP="006B3976">
            <w:pPr>
              <w:overflowPunct w:val="0"/>
              <w:textAlignment w:val="baseline"/>
              <w:rPr>
                <w:rFonts w:asciiTheme="minorEastAsia" w:eastAsiaTheme="minorEastAsia" w:hAnsiTheme="minorEastAsia"/>
                <w:color w:val="000000" w:themeColor="text1"/>
                <w:spacing w:val="10"/>
                <w:kern w:val="0"/>
                <w:sz w:val="20"/>
                <w:szCs w:val="20"/>
              </w:rPr>
            </w:pPr>
          </w:p>
          <w:p w:rsidR="00F546AE" w:rsidRPr="00183106" w:rsidRDefault="00F546AE" w:rsidP="006B3976">
            <w:pPr>
              <w:overflowPunct w:val="0"/>
              <w:textAlignment w:val="baseline"/>
              <w:rPr>
                <w:rFonts w:asciiTheme="minorEastAsia" w:eastAsiaTheme="minorEastAsia" w:hAnsiTheme="minorEastAsia"/>
                <w:color w:val="000000" w:themeColor="text1"/>
                <w:spacing w:val="10"/>
                <w:kern w:val="0"/>
                <w:sz w:val="20"/>
                <w:szCs w:val="20"/>
              </w:rPr>
            </w:pPr>
          </w:p>
          <w:p w:rsidR="00F546AE" w:rsidRPr="00183106" w:rsidRDefault="00F546AE" w:rsidP="006B3976">
            <w:pPr>
              <w:overflowPunct w:val="0"/>
              <w:textAlignment w:val="baseline"/>
              <w:rPr>
                <w:rFonts w:asciiTheme="minorEastAsia" w:eastAsiaTheme="minorEastAsia" w:hAnsiTheme="minorEastAsia"/>
                <w:color w:val="000000" w:themeColor="text1"/>
                <w:spacing w:val="10"/>
                <w:kern w:val="0"/>
                <w:sz w:val="20"/>
                <w:szCs w:val="20"/>
              </w:rPr>
            </w:pPr>
          </w:p>
          <w:p w:rsidR="00F546AE" w:rsidRPr="00183106" w:rsidRDefault="00F546AE" w:rsidP="006B3976">
            <w:pPr>
              <w:overflowPunct w:val="0"/>
              <w:textAlignment w:val="baseline"/>
              <w:rPr>
                <w:rFonts w:asciiTheme="minorEastAsia" w:eastAsiaTheme="minorEastAsia" w:hAnsiTheme="minorEastAsia"/>
                <w:color w:val="000000" w:themeColor="text1"/>
                <w:spacing w:val="10"/>
                <w:kern w:val="0"/>
                <w:sz w:val="20"/>
                <w:szCs w:val="20"/>
              </w:rPr>
            </w:pPr>
          </w:p>
          <w:p w:rsidR="00877CFB" w:rsidRPr="00183106" w:rsidRDefault="00877CFB" w:rsidP="006B3976">
            <w:pPr>
              <w:overflowPunct w:val="0"/>
              <w:textAlignment w:val="baseline"/>
              <w:rPr>
                <w:rFonts w:asciiTheme="minorEastAsia" w:eastAsiaTheme="minorEastAsia" w:hAnsiTheme="minorEastAsia"/>
                <w:color w:val="000000" w:themeColor="text1"/>
                <w:spacing w:val="10"/>
                <w:kern w:val="0"/>
                <w:sz w:val="20"/>
                <w:szCs w:val="20"/>
              </w:rPr>
            </w:pPr>
          </w:p>
          <w:p w:rsidR="00877CFB" w:rsidRPr="00183106" w:rsidRDefault="00877CFB" w:rsidP="006B3976">
            <w:pPr>
              <w:overflowPunct w:val="0"/>
              <w:textAlignment w:val="baseline"/>
              <w:rPr>
                <w:rFonts w:asciiTheme="minorEastAsia" w:eastAsiaTheme="minorEastAsia" w:hAnsiTheme="minorEastAsia"/>
                <w:color w:val="000000" w:themeColor="text1"/>
                <w:spacing w:val="10"/>
                <w:kern w:val="0"/>
                <w:sz w:val="20"/>
                <w:szCs w:val="20"/>
              </w:rPr>
            </w:pPr>
          </w:p>
          <w:p w:rsidR="00877CFB" w:rsidRPr="00183106" w:rsidRDefault="00877CFB" w:rsidP="006B3976">
            <w:pPr>
              <w:overflowPunct w:val="0"/>
              <w:textAlignment w:val="baseline"/>
              <w:rPr>
                <w:rFonts w:asciiTheme="minorEastAsia" w:eastAsiaTheme="minorEastAsia" w:hAnsiTheme="minorEastAsia"/>
                <w:color w:val="000000" w:themeColor="text1"/>
                <w:spacing w:val="10"/>
                <w:kern w:val="0"/>
                <w:sz w:val="20"/>
                <w:szCs w:val="20"/>
              </w:rPr>
            </w:pPr>
          </w:p>
          <w:p w:rsidR="00877CFB" w:rsidRPr="00183106" w:rsidRDefault="00877CFB" w:rsidP="006B3976">
            <w:pPr>
              <w:overflowPunct w:val="0"/>
              <w:textAlignment w:val="baseline"/>
              <w:rPr>
                <w:rFonts w:asciiTheme="minorEastAsia" w:eastAsiaTheme="minorEastAsia" w:hAnsiTheme="minorEastAsia"/>
                <w:color w:val="000000" w:themeColor="text1"/>
                <w:spacing w:val="10"/>
                <w:kern w:val="0"/>
                <w:sz w:val="20"/>
                <w:szCs w:val="20"/>
              </w:rPr>
            </w:pPr>
          </w:p>
          <w:p w:rsidR="00877CFB" w:rsidRPr="00183106" w:rsidRDefault="00877CFB" w:rsidP="006B3976">
            <w:pPr>
              <w:overflowPunct w:val="0"/>
              <w:textAlignment w:val="baseline"/>
              <w:rPr>
                <w:rFonts w:asciiTheme="minorEastAsia" w:eastAsiaTheme="minorEastAsia" w:hAnsiTheme="minorEastAsia"/>
                <w:color w:val="000000" w:themeColor="text1"/>
                <w:spacing w:val="10"/>
                <w:kern w:val="0"/>
                <w:sz w:val="20"/>
                <w:szCs w:val="20"/>
              </w:rPr>
            </w:pPr>
          </w:p>
          <w:p w:rsidR="00F546AE" w:rsidRPr="00183106" w:rsidRDefault="00F546AE" w:rsidP="006B3976">
            <w:pPr>
              <w:overflowPunct w:val="0"/>
              <w:textAlignment w:val="baseline"/>
              <w:rPr>
                <w:rFonts w:asciiTheme="minorEastAsia" w:eastAsiaTheme="minorEastAsia" w:hAnsiTheme="minorEastAsia"/>
                <w:color w:val="000000" w:themeColor="text1"/>
                <w:spacing w:val="10"/>
                <w:kern w:val="0"/>
                <w:sz w:val="20"/>
                <w:szCs w:val="20"/>
              </w:rPr>
            </w:pPr>
          </w:p>
          <w:p w:rsidR="00877CFB" w:rsidRPr="00183106" w:rsidRDefault="00877CFB" w:rsidP="006B3976">
            <w:pPr>
              <w:overflowPunct w:val="0"/>
              <w:textAlignment w:val="baseline"/>
              <w:rPr>
                <w:rFonts w:asciiTheme="minorEastAsia" w:eastAsiaTheme="minorEastAsia" w:hAnsiTheme="minorEastAsia"/>
                <w:color w:val="000000" w:themeColor="text1"/>
                <w:spacing w:val="10"/>
                <w:kern w:val="0"/>
                <w:sz w:val="20"/>
                <w:szCs w:val="20"/>
              </w:rPr>
            </w:pPr>
          </w:p>
          <w:p w:rsidR="008100EF" w:rsidRPr="00183106" w:rsidRDefault="008100EF" w:rsidP="006B3976">
            <w:pPr>
              <w:overflowPunct w:val="0"/>
              <w:textAlignment w:val="baseline"/>
              <w:rPr>
                <w:rFonts w:asciiTheme="minorEastAsia" w:eastAsiaTheme="minorEastAsia" w:hAnsiTheme="minorEastAsia"/>
                <w:color w:val="000000" w:themeColor="text1"/>
                <w:spacing w:val="10"/>
                <w:kern w:val="0"/>
                <w:sz w:val="20"/>
                <w:szCs w:val="20"/>
              </w:rPr>
            </w:pPr>
          </w:p>
          <w:p w:rsidR="008100EF" w:rsidRPr="00183106" w:rsidRDefault="008100EF" w:rsidP="006B3976">
            <w:pPr>
              <w:overflowPunct w:val="0"/>
              <w:textAlignment w:val="baseline"/>
              <w:rPr>
                <w:rFonts w:asciiTheme="minorEastAsia" w:eastAsiaTheme="minorEastAsia" w:hAnsiTheme="minorEastAsia"/>
                <w:color w:val="000000" w:themeColor="text1"/>
                <w:spacing w:val="10"/>
                <w:kern w:val="0"/>
                <w:sz w:val="20"/>
                <w:szCs w:val="20"/>
              </w:rPr>
            </w:pPr>
          </w:p>
          <w:p w:rsidR="008100EF" w:rsidRPr="00183106" w:rsidRDefault="008100EF" w:rsidP="006B3976">
            <w:pPr>
              <w:overflowPunct w:val="0"/>
              <w:textAlignment w:val="baseline"/>
              <w:rPr>
                <w:rFonts w:asciiTheme="minorEastAsia" w:eastAsiaTheme="minorEastAsia" w:hAnsiTheme="minorEastAsia"/>
                <w:color w:val="000000" w:themeColor="text1"/>
                <w:spacing w:val="10"/>
                <w:kern w:val="0"/>
                <w:sz w:val="20"/>
                <w:szCs w:val="20"/>
              </w:rPr>
            </w:pPr>
          </w:p>
          <w:p w:rsidR="008100EF" w:rsidRPr="00183106" w:rsidRDefault="008100EF" w:rsidP="006B3976">
            <w:pPr>
              <w:overflowPunct w:val="0"/>
              <w:textAlignment w:val="baseline"/>
              <w:rPr>
                <w:rFonts w:asciiTheme="minorEastAsia" w:eastAsiaTheme="minorEastAsia" w:hAnsiTheme="minorEastAsia"/>
                <w:color w:val="000000" w:themeColor="text1"/>
                <w:spacing w:val="10"/>
                <w:kern w:val="0"/>
                <w:sz w:val="20"/>
                <w:szCs w:val="20"/>
              </w:rPr>
            </w:pPr>
          </w:p>
          <w:p w:rsidR="008100EF" w:rsidRPr="00183106" w:rsidRDefault="008100EF" w:rsidP="006B3976">
            <w:pPr>
              <w:overflowPunct w:val="0"/>
              <w:textAlignment w:val="baseline"/>
              <w:rPr>
                <w:rFonts w:asciiTheme="minorEastAsia" w:eastAsiaTheme="minorEastAsia" w:hAnsiTheme="minorEastAsia"/>
                <w:color w:val="000000" w:themeColor="text1"/>
                <w:spacing w:val="10"/>
                <w:kern w:val="0"/>
                <w:sz w:val="20"/>
                <w:szCs w:val="20"/>
              </w:rPr>
            </w:pPr>
          </w:p>
          <w:p w:rsidR="008100EF" w:rsidRPr="00183106" w:rsidRDefault="008100EF" w:rsidP="006B3976">
            <w:pPr>
              <w:overflowPunct w:val="0"/>
              <w:textAlignment w:val="baseline"/>
              <w:rPr>
                <w:rFonts w:asciiTheme="minorEastAsia" w:eastAsiaTheme="minorEastAsia" w:hAnsiTheme="minorEastAsia"/>
                <w:color w:val="000000" w:themeColor="text1"/>
                <w:spacing w:val="10"/>
                <w:kern w:val="0"/>
                <w:sz w:val="20"/>
                <w:szCs w:val="20"/>
              </w:rPr>
            </w:pPr>
          </w:p>
          <w:p w:rsidR="008100EF" w:rsidRPr="00183106" w:rsidRDefault="008100EF" w:rsidP="006B3976">
            <w:pPr>
              <w:overflowPunct w:val="0"/>
              <w:textAlignment w:val="baseline"/>
              <w:rPr>
                <w:rFonts w:asciiTheme="minorEastAsia" w:eastAsiaTheme="minorEastAsia" w:hAnsiTheme="minorEastAsia"/>
                <w:color w:val="000000" w:themeColor="text1"/>
                <w:spacing w:val="10"/>
                <w:kern w:val="0"/>
                <w:sz w:val="20"/>
                <w:szCs w:val="20"/>
              </w:rPr>
            </w:pPr>
          </w:p>
          <w:p w:rsidR="008100EF" w:rsidRPr="00183106" w:rsidRDefault="008100EF" w:rsidP="006B3976">
            <w:pPr>
              <w:overflowPunct w:val="0"/>
              <w:textAlignment w:val="baseline"/>
              <w:rPr>
                <w:rFonts w:asciiTheme="minorEastAsia" w:eastAsiaTheme="minorEastAsia" w:hAnsiTheme="minorEastAsia"/>
                <w:color w:val="000000" w:themeColor="text1"/>
                <w:spacing w:val="10"/>
                <w:kern w:val="0"/>
                <w:sz w:val="20"/>
                <w:szCs w:val="20"/>
              </w:rPr>
            </w:pPr>
          </w:p>
          <w:p w:rsidR="008100EF" w:rsidRPr="00183106" w:rsidRDefault="008100EF" w:rsidP="006B3976">
            <w:pPr>
              <w:overflowPunct w:val="0"/>
              <w:textAlignment w:val="baseline"/>
              <w:rPr>
                <w:rFonts w:asciiTheme="minorEastAsia" w:eastAsiaTheme="minorEastAsia" w:hAnsiTheme="minorEastAsia"/>
                <w:color w:val="000000" w:themeColor="text1"/>
                <w:spacing w:val="10"/>
                <w:kern w:val="0"/>
                <w:sz w:val="20"/>
                <w:szCs w:val="20"/>
              </w:rPr>
            </w:pPr>
          </w:p>
          <w:p w:rsidR="008100EF" w:rsidRPr="00183106" w:rsidRDefault="008100EF" w:rsidP="006B3976">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6B3976">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6B3976">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6B3976">
            <w:pPr>
              <w:overflowPunct w:val="0"/>
              <w:textAlignment w:val="baseline"/>
              <w:rPr>
                <w:rFonts w:asciiTheme="minorEastAsia" w:eastAsiaTheme="minorEastAsia" w:hAnsiTheme="minorEastAsia"/>
                <w:color w:val="000000" w:themeColor="text1"/>
                <w:spacing w:val="10"/>
                <w:kern w:val="0"/>
                <w:sz w:val="20"/>
                <w:szCs w:val="20"/>
              </w:rPr>
            </w:pPr>
          </w:p>
          <w:p w:rsidR="00856792" w:rsidRPr="00183106" w:rsidRDefault="00856792" w:rsidP="006B3976">
            <w:pPr>
              <w:overflowPunct w:val="0"/>
              <w:textAlignment w:val="baseline"/>
              <w:rPr>
                <w:rFonts w:asciiTheme="minorEastAsia" w:eastAsiaTheme="minorEastAsia" w:hAnsiTheme="minorEastAsia"/>
                <w:color w:val="000000" w:themeColor="text1"/>
                <w:spacing w:val="10"/>
                <w:kern w:val="0"/>
                <w:sz w:val="20"/>
                <w:szCs w:val="20"/>
              </w:rPr>
            </w:pPr>
          </w:p>
          <w:p w:rsidR="00D868BA" w:rsidRPr="00183106" w:rsidRDefault="00D868BA" w:rsidP="006B3976">
            <w:pPr>
              <w:overflowPunct w:val="0"/>
              <w:textAlignment w:val="baseline"/>
              <w:rPr>
                <w:rFonts w:asciiTheme="minorEastAsia" w:eastAsiaTheme="minorEastAsia" w:hAnsiTheme="minorEastAsia"/>
                <w:color w:val="000000" w:themeColor="text1"/>
                <w:spacing w:val="10"/>
                <w:kern w:val="0"/>
                <w:sz w:val="20"/>
                <w:szCs w:val="20"/>
              </w:rPr>
            </w:pPr>
          </w:p>
          <w:p w:rsidR="006B3976" w:rsidRPr="00183106" w:rsidRDefault="008D5261" w:rsidP="006B3976">
            <w:pPr>
              <w:overflowPunct w:val="0"/>
              <w:textAlignment w:val="baseline"/>
              <w:rPr>
                <w:rFonts w:asciiTheme="minorEastAsia" w:eastAsiaTheme="minorEastAsia" w:hAnsiTheme="minorEastAsia"/>
                <w:color w:val="000000" w:themeColor="text1"/>
                <w:spacing w:val="10"/>
                <w:kern w:val="0"/>
                <w:sz w:val="20"/>
                <w:szCs w:val="20"/>
              </w:rPr>
            </w:pPr>
            <w:r w:rsidRPr="00183106">
              <w:rPr>
                <w:rFonts w:asciiTheme="minorEastAsia" w:eastAsiaTheme="minorEastAsia" w:hAnsiTheme="minorEastAsia" w:hint="eastAsia"/>
                <w:color w:val="000000" w:themeColor="text1"/>
                <w:spacing w:val="10"/>
                <w:kern w:val="0"/>
                <w:sz w:val="20"/>
                <w:szCs w:val="20"/>
              </w:rPr>
              <w:t>3</w:t>
            </w:r>
            <w:r w:rsidR="006E1E2E" w:rsidRPr="00183106">
              <w:rPr>
                <w:rFonts w:asciiTheme="minorEastAsia" w:eastAsiaTheme="minorEastAsia" w:hAnsiTheme="minorEastAsia" w:hint="eastAsia"/>
                <w:color w:val="000000" w:themeColor="text1"/>
                <w:spacing w:val="10"/>
                <w:kern w:val="0"/>
                <w:sz w:val="20"/>
                <w:szCs w:val="20"/>
              </w:rPr>
              <w:t>2</w:t>
            </w:r>
            <w:r w:rsidR="006B3976" w:rsidRPr="00183106">
              <w:rPr>
                <w:rFonts w:asciiTheme="minorEastAsia" w:eastAsiaTheme="minorEastAsia" w:hAnsiTheme="minorEastAsia" w:hint="eastAsia"/>
                <w:color w:val="000000" w:themeColor="text1"/>
                <w:spacing w:val="10"/>
                <w:kern w:val="0"/>
                <w:sz w:val="20"/>
                <w:szCs w:val="20"/>
              </w:rPr>
              <w:t>③④⑤</w:t>
            </w:r>
          </w:p>
          <w:p w:rsidR="006B3976" w:rsidRPr="00183106" w:rsidRDefault="006B3976" w:rsidP="006B3976">
            <w:pPr>
              <w:overflowPunct w:val="0"/>
              <w:textAlignment w:val="baseline"/>
              <w:rPr>
                <w:rFonts w:asciiTheme="minorEastAsia" w:eastAsiaTheme="minorEastAsia" w:hAnsiTheme="minorEastAsia"/>
                <w:color w:val="000000" w:themeColor="text1"/>
                <w:spacing w:val="10"/>
                <w:kern w:val="0"/>
                <w:sz w:val="20"/>
                <w:szCs w:val="20"/>
              </w:rPr>
            </w:pPr>
            <w:r w:rsidRPr="00183106">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F1386E" w:rsidRPr="00183106" w:rsidRDefault="00F1386E" w:rsidP="00F1386E">
            <w:pPr>
              <w:overflowPunct w:val="0"/>
              <w:textAlignment w:val="baseline"/>
              <w:rPr>
                <w:rFonts w:asciiTheme="minorEastAsia" w:eastAsiaTheme="minorEastAsia" w:hAnsiTheme="minorEastAsia"/>
                <w:color w:val="000000" w:themeColor="text1"/>
                <w:spacing w:val="10"/>
                <w:kern w:val="0"/>
                <w:sz w:val="20"/>
                <w:szCs w:val="20"/>
              </w:rPr>
            </w:pPr>
            <w:r w:rsidRPr="00183106">
              <w:rPr>
                <w:rFonts w:asciiTheme="minorEastAsia" w:eastAsiaTheme="minorEastAsia" w:hAnsiTheme="minorEastAsia" w:hint="eastAsia"/>
                <w:color w:val="000000" w:themeColor="text1"/>
                <w:spacing w:val="10"/>
                <w:kern w:val="0"/>
                <w:sz w:val="20"/>
                <w:szCs w:val="20"/>
              </w:rPr>
              <w:t>②令和７年度から適用</w:t>
            </w: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183106"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183106"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183106"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183106"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183106"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183106"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183106"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183106"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183106"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183106"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183106"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183106"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183106"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4F5422" w:rsidRPr="00183106" w:rsidRDefault="004F5422" w:rsidP="00DF2ADF">
            <w:pPr>
              <w:overflowPunct w:val="0"/>
              <w:textAlignment w:val="baseline"/>
              <w:rPr>
                <w:rFonts w:asciiTheme="minorEastAsia" w:eastAsiaTheme="minorEastAsia" w:hAnsiTheme="minorEastAsia"/>
                <w:color w:val="000000" w:themeColor="text1"/>
                <w:spacing w:val="10"/>
                <w:kern w:val="0"/>
                <w:sz w:val="20"/>
                <w:szCs w:val="20"/>
              </w:rPr>
            </w:pPr>
          </w:p>
          <w:p w:rsidR="004F5422" w:rsidRPr="00183106" w:rsidRDefault="004F5422" w:rsidP="00DF2ADF">
            <w:pPr>
              <w:overflowPunct w:val="0"/>
              <w:textAlignment w:val="baseline"/>
              <w:rPr>
                <w:rFonts w:asciiTheme="minorEastAsia" w:eastAsiaTheme="minorEastAsia" w:hAnsiTheme="minorEastAsia"/>
                <w:color w:val="000000" w:themeColor="text1"/>
                <w:spacing w:val="10"/>
                <w:kern w:val="0"/>
                <w:sz w:val="20"/>
                <w:szCs w:val="20"/>
              </w:rPr>
            </w:pPr>
          </w:p>
          <w:p w:rsidR="004F5422" w:rsidRPr="00183106" w:rsidRDefault="004F5422"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183106"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183106"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5E7F05" w:rsidRPr="00183106" w:rsidRDefault="005E7F05" w:rsidP="00DF2ADF">
            <w:pPr>
              <w:overflowPunct w:val="0"/>
              <w:textAlignment w:val="baseline"/>
              <w:rPr>
                <w:rFonts w:asciiTheme="minorEastAsia" w:eastAsiaTheme="minorEastAsia" w:hAnsiTheme="minorEastAsia"/>
                <w:color w:val="000000" w:themeColor="text1"/>
                <w:spacing w:val="10"/>
                <w:kern w:val="0"/>
                <w:sz w:val="20"/>
                <w:szCs w:val="20"/>
              </w:rPr>
            </w:pPr>
          </w:p>
          <w:p w:rsidR="005E7F05" w:rsidRPr="00183106" w:rsidRDefault="005E7F05" w:rsidP="00DF2ADF">
            <w:pPr>
              <w:overflowPunct w:val="0"/>
              <w:textAlignment w:val="baseline"/>
              <w:rPr>
                <w:rFonts w:asciiTheme="minorEastAsia" w:eastAsiaTheme="minorEastAsia" w:hAnsiTheme="minorEastAsia"/>
                <w:color w:val="000000" w:themeColor="text1"/>
                <w:spacing w:val="10"/>
                <w:kern w:val="0"/>
                <w:sz w:val="20"/>
                <w:szCs w:val="20"/>
              </w:rPr>
            </w:pPr>
          </w:p>
          <w:p w:rsidR="005E7F05" w:rsidRPr="00183106" w:rsidRDefault="005E7F05" w:rsidP="00DF2ADF">
            <w:pPr>
              <w:overflowPunct w:val="0"/>
              <w:textAlignment w:val="baseline"/>
              <w:rPr>
                <w:rFonts w:asciiTheme="minorEastAsia" w:eastAsiaTheme="minorEastAsia" w:hAnsiTheme="minorEastAsia"/>
                <w:color w:val="000000" w:themeColor="text1"/>
                <w:spacing w:val="10"/>
                <w:kern w:val="0"/>
                <w:sz w:val="20"/>
                <w:szCs w:val="20"/>
              </w:rPr>
            </w:pPr>
          </w:p>
          <w:p w:rsidR="005E7F05" w:rsidRPr="00183106" w:rsidRDefault="005E7F05" w:rsidP="00DF2ADF">
            <w:pPr>
              <w:overflowPunct w:val="0"/>
              <w:textAlignment w:val="baseline"/>
              <w:rPr>
                <w:rFonts w:asciiTheme="minorEastAsia" w:eastAsiaTheme="minorEastAsia" w:hAnsiTheme="minorEastAsia"/>
                <w:color w:val="000000" w:themeColor="text1"/>
                <w:spacing w:val="10"/>
                <w:kern w:val="0"/>
                <w:sz w:val="20"/>
                <w:szCs w:val="20"/>
              </w:rPr>
            </w:pPr>
          </w:p>
          <w:p w:rsidR="005E7F05" w:rsidRPr="00183106" w:rsidRDefault="005E7F05" w:rsidP="00DF2ADF">
            <w:pPr>
              <w:overflowPunct w:val="0"/>
              <w:textAlignment w:val="baseline"/>
              <w:rPr>
                <w:rFonts w:asciiTheme="minorEastAsia" w:eastAsiaTheme="minorEastAsia" w:hAnsiTheme="minorEastAsia"/>
                <w:color w:val="000000" w:themeColor="text1"/>
                <w:spacing w:val="10"/>
                <w:kern w:val="0"/>
                <w:sz w:val="20"/>
                <w:szCs w:val="20"/>
              </w:rPr>
            </w:pPr>
          </w:p>
          <w:p w:rsidR="005E7F05" w:rsidRPr="00183106" w:rsidRDefault="005E7F05" w:rsidP="00DF2ADF">
            <w:pPr>
              <w:overflowPunct w:val="0"/>
              <w:textAlignment w:val="baseline"/>
              <w:rPr>
                <w:rFonts w:asciiTheme="minorEastAsia" w:eastAsiaTheme="minorEastAsia" w:hAnsiTheme="minorEastAsia"/>
                <w:color w:val="000000" w:themeColor="text1"/>
                <w:spacing w:val="10"/>
                <w:kern w:val="0"/>
                <w:sz w:val="20"/>
                <w:szCs w:val="20"/>
              </w:rPr>
            </w:pPr>
          </w:p>
          <w:p w:rsidR="005E7F05" w:rsidRPr="00183106" w:rsidRDefault="005E7F05" w:rsidP="00DF2ADF">
            <w:pPr>
              <w:overflowPunct w:val="0"/>
              <w:textAlignment w:val="baseline"/>
              <w:rPr>
                <w:rFonts w:asciiTheme="minorEastAsia" w:eastAsiaTheme="minorEastAsia" w:hAnsiTheme="minorEastAsia"/>
                <w:color w:val="000000" w:themeColor="text1"/>
                <w:spacing w:val="10"/>
                <w:kern w:val="0"/>
                <w:sz w:val="20"/>
                <w:szCs w:val="20"/>
              </w:rPr>
            </w:pPr>
          </w:p>
          <w:p w:rsidR="000D69DC" w:rsidRPr="00183106" w:rsidRDefault="000D69DC" w:rsidP="00DF2ADF">
            <w:pPr>
              <w:overflowPunct w:val="0"/>
              <w:textAlignment w:val="baseline"/>
              <w:rPr>
                <w:rFonts w:asciiTheme="minorEastAsia" w:eastAsiaTheme="minorEastAsia" w:hAnsiTheme="minorEastAsia"/>
                <w:color w:val="000000" w:themeColor="text1"/>
                <w:spacing w:val="10"/>
                <w:kern w:val="0"/>
                <w:sz w:val="20"/>
                <w:szCs w:val="20"/>
              </w:rPr>
            </w:pPr>
          </w:p>
          <w:p w:rsidR="000D69DC" w:rsidRPr="00183106" w:rsidRDefault="000D69DC" w:rsidP="00DF2ADF">
            <w:pPr>
              <w:overflowPunct w:val="0"/>
              <w:textAlignment w:val="baseline"/>
              <w:rPr>
                <w:rFonts w:asciiTheme="minorEastAsia" w:eastAsiaTheme="minorEastAsia" w:hAnsiTheme="minorEastAsia"/>
                <w:color w:val="000000" w:themeColor="text1"/>
                <w:spacing w:val="10"/>
                <w:kern w:val="0"/>
                <w:sz w:val="20"/>
                <w:szCs w:val="20"/>
              </w:rPr>
            </w:pPr>
          </w:p>
          <w:p w:rsidR="00D868BA" w:rsidRPr="00183106" w:rsidRDefault="00D868BA" w:rsidP="00DF2ADF">
            <w:pPr>
              <w:overflowPunct w:val="0"/>
              <w:textAlignment w:val="baseline"/>
              <w:rPr>
                <w:rFonts w:asciiTheme="minorEastAsia" w:eastAsiaTheme="minorEastAsia" w:hAnsiTheme="minorEastAsia"/>
                <w:color w:val="000000" w:themeColor="text1"/>
                <w:spacing w:val="10"/>
                <w:kern w:val="0"/>
                <w:sz w:val="20"/>
                <w:szCs w:val="20"/>
              </w:rPr>
            </w:pPr>
          </w:p>
          <w:p w:rsidR="00D868BA" w:rsidRPr="00183106" w:rsidRDefault="00D868BA" w:rsidP="00DF2ADF">
            <w:pPr>
              <w:overflowPunct w:val="0"/>
              <w:textAlignment w:val="baseline"/>
              <w:rPr>
                <w:rFonts w:asciiTheme="minorEastAsia" w:eastAsiaTheme="minorEastAsia" w:hAnsiTheme="minorEastAsia"/>
                <w:color w:val="000000" w:themeColor="text1"/>
                <w:spacing w:val="10"/>
                <w:kern w:val="0"/>
                <w:sz w:val="20"/>
                <w:szCs w:val="20"/>
              </w:rPr>
            </w:pPr>
          </w:p>
          <w:p w:rsidR="00D868BA" w:rsidRPr="00183106" w:rsidRDefault="00D868BA" w:rsidP="00DF2ADF">
            <w:pPr>
              <w:overflowPunct w:val="0"/>
              <w:textAlignment w:val="baseline"/>
              <w:rPr>
                <w:rFonts w:asciiTheme="minorEastAsia" w:eastAsiaTheme="minorEastAsia" w:hAnsiTheme="minorEastAsia"/>
                <w:color w:val="000000" w:themeColor="text1"/>
                <w:spacing w:val="10"/>
                <w:kern w:val="0"/>
                <w:sz w:val="20"/>
                <w:szCs w:val="20"/>
              </w:rPr>
            </w:pPr>
          </w:p>
          <w:p w:rsidR="00D868BA" w:rsidRPr="00183106" w:rsidRDefault="00D868BA" w:rsidP="00DF2ADF">
            <w:pPr>
              <w:overflowPunct w:val="0"/>
              <w:textAlignment w:val="baseline"/>
              <w:rPr>
                <w:rFonts w:asciiTheme="minorEastAsia" w:eastAsiaTheme="minorEastAsia" w:hAnsiTheme="minorEastAsia"/>
                <w:color w:val="000000" w:themeColor="text1"/>
                <w:spacing w:val="10"/>
                <w:kern w:val="0"/>
                <w:sz w:val="20"/>
                <w:szCs w:val="20"/>
              </w:rPr>
            </w:pPr>
          </w:p>
          <w:p w:rsidR="00D868BA" w:rsidRPr="00183106" w:rsidRDefault="00D868BA" w:rsidP="00DF2ADF">
            <w:pPr>
              <w:overflowPunct w:val="0"/>
              <w:textAlignment w:val="baseline"/>
              <w:rPr>
                <w:rFonts w:asciiTheme="minorEastAsia" w:eastAsiaTheme="minorEastAsia" w:hAnsiTheme="minorEastAsia"/>
                <w:color w:val="000000" w:themeColor="text1"/>
                <w:spacing w:val="10"/>
                <w:kern w:val="0"/>
                <w:sz w:val="20"/>
                <w:szCs w:val="20"/>
              </w:rPr>
            </w:pPr>
          </w:p>
          <w:p w:rsidR="00487BFA" w:rsidRPr="00183106" w:rsidRDefault="00487BFA" w:rsidP="00DF2ADF">
            <w:pPr>
              <w:overflowPunct w:val="0"/>
              <w:textAlignment w:val="baseline"/>
              <w:rPr>
                <w:rFonts w:asciiTheme="minorEastAsia" w:eastAsiaTheme="minorEastAsia" w:hAnsiTheme="minorEastAsia"/>
                <w:color w:val="000000" w:themeColor="text1"/>
                <w:spacing w:val="10"/>
                <w:kern w:val="0"/>
                <w:sz w:val="20"/>
                <w:szCs w:val="20"/>
              </w:rPr>
            </w:pPr>
          </w:p>
          <w:p w:rsidR="00487BFA" w:rsidRPr="00183106" w:rsidRDefault="00487BFA" w:rsidP="00DF2ADF">
            <w:pPr>
              <w:overflowPunct w:val="0"/>
              <w:textAlignment w:val="baseline"/>
              <w:rPr>
                <w:rFonts w:asciiTheme="minorEastAsia" w:eastAsiaTheme="minorEastAsia" w:hAnsiTheme="minorEastAsia"/>
                <w:color w:val="000000" w:themeColor="text1"/>
                <w:spacing w:val="10"/>
                <w:kern w:val="0"/>
                <w:sz w:val="20"/>
                <w:szCs w:val="20"/>
              </w:rPr>
            </w:pPr>
          </w:p>
          <w:p w:rsidR="00487BFA" w:rsidRPr="00183106" w:rsidRDefault="00487BFA"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D549DF" w:rsidRPr="00183106" w:rsidRDefault="000D69DC" w:rsidP="00D549DF">
            <w:pPr>
              <w:overflowPunct w:val="0"/>
              <w:textAlignment w:val="baseline"/>
              <w:rPr>
                <w:rFonts w:asciiTheme="minorEastAsia" w:eastAsiaTheme="minorEastAsia" w:hAnsiTheme="minorEastAsia"/>
                <w:color w:val="000000" w:themeColor="text1"/>
                <w:spacing w:val="10"/>
                <w:kern w:val="0"/>
                <w:sz w:val="20"/>
                <w:szCs w:val="20"/>
              </w:rPr>
            </w:pPr>
            <w:r w:rsidRPr="00183106">
              <w:rPr>
                <w:rFonts w:asciiTheme="minorEastAsia" w:eastAsiaTheme="minorEastAsia" w:hAnsiTheme="minorEastAsia" w:hint="eastAsia"/>
                <w:color w:val="000000" w:themeColor="text1"/>
                <w:spacing w:val="10"/>
                <w:kern w:val="0"/>
                <w:sz w:val="20"/>
                <w:szCs w:val="20"/>
              </w:rPr>
              <w:t>37</w:t>
            </w:r>
            <w:r w:rsidR="00D549DF" w:rsidRPr="00183106">
              <w:rPr>
                <w:rFonts w:asciiTheme="minorEastAsia" w:eastAsiaTheme="minorEastAsia" w:hAnsiTheme="minorEastAsia" w:hint="eastAsia"/>
                <w:color w:val="000000" w:themeColor="text1"/>
                <w:spacing w:val="10"/>
                <w:kern w:val="0"/>
                <w:sz w:val="20"/>
                <w:szCs w:val="20"/>
              </w:rPr>
              <w:t>①②③④</w:t>
            </w:r>
          </w:p>
          <w:p w:rsidR="00D549DF" w:rsidRPr="00183106" w:rsidRDefault="00D549DF" w:rsidP="00D549DF">
            <w:pPr>
              <w:overflowPunct w:val="0"/>
              <w:textAlignment w:val="baseline"/>
              <w:rPr>
                <w:rFonts w:asciiTheme="minorEastAsia" w:eastAsiaTheme="minorEastAsia" w:hAnsiTheme="minorEastAsia"/>
                <w:color w:val="000000" w:themeColor="text1"/>
                <w:spacing w:val="10"/>
                <w:kern w:val="0"/>
                <w:sz w:val="20"/>
                <w:szCs w:val="20"/>
              </w:rPr>
            </w:pPr>
            <w:r w:rsidRPr="00183106">
              <w:rPr>
                <w:rFonts w:asciiTheme="minorEastAsia" w:eastAsiaTheme="minorEastAsia" w:hAnsiTheme="minorEastAsia" w:hint="eastAsia"/>
                <w:color w:val="000000" w:themeColor="text1"/>
                <w:spacing w:val="10"/>
                <w:kern w:val="0"/>
                <w:sz w:val="20"/>
                <w:szCs w:val="20"/>
              </w:rPr>
              <w:t>令和５年度まで努力義務、令和６年度から義務化</w:t>
            </w:r>
            <w:bookmarkStart w:id="1" w:name="_GoBack"/>
            <w:bookmarkEnd w:id="1"/>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A07CA4">
            <w:pPr>
              <w:overflowPunct w:val="0"/>
              <w:ind w:firstLineChars="50" w:firstLine="11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18310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18310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18310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18310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18310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18310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18310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18310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18310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18310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18310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18310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18310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18310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18310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18310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18310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18310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18310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18310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183106"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477CA1" w:rsidRPr="00183106" w:rsidRDefault="00477CA1"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FA6281" w:rsidRPr="00183106" w:rsidRDefault="00FA6281"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DA542F" w:rsidRPr="00183106" w:rsidRDefault="00DA542F" w:rsidP="00DF2ADF">
            <w:pPr>
              <w:overflowPunct w:val="0"/>
              <w:textAlignment w:val="baseline"/>
              <w:rPr>
                <w:rFonts w:asciiTheme="minorEastAsia" w:eastAsiaTheme="minorEastAsia" w:hAnsiTheme="minorEastAsia"/>
                <w:color w:val="000000" w:themeColor="text1"/>
                <w:spacing w:val="10"/>
                <w:kern w:val="0"/>
                <w:sz w:val="20"/>
                <w:szCs w:val="20"/>
              </w:rPr>
            </w:pPr>
          </w:p>
          <w:p w:rsidR="006A5496" w:rsidRPr="00183106" w:rsidRDefault="006A5496" w:rsidP="00DF2ADF">
            <w:pPr>
              <w:overflowPunct w:val="0"/>
              <w:textAlignment w:val="baseline"/>
              <w:rPr>
                <w:rFonts w:asciiTheme="minorEastAsia" w:eastAsiaTheme="minorEastAsia" w:hAnsiTheme="minorEastAsia"/>
                <w:color w:val="000000" w:themeColor="text1"/>
                <w:spacing w:val="10"/>
                <w:kern w:val="0"/>
                <w:sz w:val="20"/>
                <w:szCs w:val="20"/>
              </w:rPr>
            </w:pPr>
          </w:p>
          <w:p w:rsidR="006A5496" w:rsidRPr="00183106" w:rsidRDefault="006A5496" w:rsidP="00DF2ADF">
            <w:pPr>
              <w:overflowPunct w:val="0"/>
              <w:textAlignment w:val="baseline"/>
              <w:rPr>
                <w:rFonts w:asciiTheme="minorEastAsia" w:eastAsiaTheme="minorEastAsia" w:hAnsiTheme="minorEastAsia"/>
                <w:color w:val="000000" w:themeColor="text1"/>
                <w:spacing w:val="10"/>
                <w:kern w:val="0"/>
                <w:sz w:val="20"/>
                <w:szCs w:val="20"/>
              </w:rPr>
            </w:pPr>
          </w:p>
          <w:p w:rsidR="006A5496" w:rsidRPr="00183106" w:rsidRDefault="006A5496" w:rsidP="00DF2ADF">
            <w:pPr>
              <w:overflowPunct w:val="0"/>
              <w:textAlignment w:val="baseline"/>
              <w:rPr>
                <w:rFonts w:asciiTheme="minorEastAsia" w:eastAsiaTheme="minorEastAsia" w:hAnsiTheme="minorEastAsia"/>
                <w:color w:val="000000" w:themeColor="text1"/>
                <w:spacing w:val="10"/>
                <w:kern w:val="0"/>
                <w:sz w:val="20"/>
                <w:szCs w:val="20"/>
              </w:rPr>
            </w:pPr>
          </w:p>
          <w:p w:rsidR="006A5496" w:rsidRPr="00183106" w:rsidRDefault="006A5496"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172797" w:rsidRPr="00183106" w:rsidRDefault="00172797" w:rsidP="00DF2ADF">
            <w:pPr>
              <w:overflowPunct w:val="0"/>
              <w:textAlignment w:val="baseline"/>
              <w:rPr>
                <w:rFonts w:asciiTheme="minorEastAsia" w:eastAsiaTheme="minorEastAsia" w:hAnsiTheme="minorEastAsia"/>
                <w:color w:val="000000" w:themeColor="text1"/>
                <w:spacing w:val="10"/>
                <w:kern w:val="0"/>
                <w:sz w:val="20"/>
                <w:szCs w:val="20"/>
              </w:rPr>
            </w:pPr>
          </w:p>
          <w:p w:rsidR="00AB76A7" w:rsidRPr="00183106" w:rsidRDefault="00AB76A7"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AA24EA" w:rsidRPr="00183106" w:rsidRDefault="00AA24EA"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183106"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183106"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tc>
      </w:tr>
    </w:tbl>
    <w:p w:rsidR="00E11615" w:rsidRPr="00183106" w:rsidRDefault="00E11615" w:rsidP="00B51938">
      <w:pPr>
        <w:ind w:right="880"/>
        <w:rPr>
          <w:rFonts w:asciiTheme="minorEastAsia" w:eastAsiaTheme="minorEastAsia" w:hAnsiTheme="minorEastAsia"/>
          <w:color w:val="000000" w:themeColor="text1"/>
        </w:rPr>
      </w:pPr>
    </w:p>
    <w:sectPr w:rsidR="00E11615" w:rsidRPr="00183106" w:rsidSect="00CD30BC">
      <w:footerReference w:type="default" r:id="rId7"/>
      <w:headerReference w:type="first" r:id="rId8"/>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E4B" w:rsidRDefault="000D4E4B">
      <w:r>
        <w:separator/>
      </w:r>
    </w:p>
  </w:endnote>
  <w:endnote w:type="continuationSeparator" w:id="0">
    <w:p w:rsidR="000D4E4B" w:rsidRDefault="000D4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ＭＳ Ｐゴシック">
    <w:altName w:val="ＭＳ 明朝"/>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91" w:rsidRDefault="00003F91" w:rsidP="00F7021D">
    <w:pPr>
      <w:pStyle w:val="a5"/>
      <w:jc w:val="center"/>
      <w:rPr>
        <w:rStyle w:val="a6"/>
      </w:rPr>
    </w:pPr>
    <w:r>
      <w:rPr>
        <w:rFonts w:hint="eastAsia"/>
      </w:rPr>
      <w:t>－　看護小規模多機能</w:t>
    </w:r>
    <w:r w:rsidRPr="001149EE">
      <w:rPr>
        <w:rFonts w:hint="eastAsia"/>
      </w:rPr>
      <w:t>型居宅介護</w:t>
    </w:r>
    <w:r>
      <w:rPr>
        <w:rFonts w:hint="eastAsia"/>
      </w:rPr>
      <w:t xml:space="preserve">　</w:t>
    </w:r>
    <w:r>
      <w:rPr>
        <w:rStyle w:val="a6"/>
      </w:rPr>
      <w:fldChar w:fldCharType="begin"/>
    </w:r>
    <w:r>
      <w:rPr>
        <w:rStyle w:val="a6"/>
      </w:rPr>
      <w:instrText xml:space="preserve">PAGE  </w:instrText>
    </w:r>
    <w:r>
      <w:rPr>
        <w:rStyle w:val="a6"/>
      </w:rPr>
      <w:fldChar w:fldCharType="separate"/>
    </w:r>
    <w:r>
      <w:rPr>
        <w:rStyle w:val="a6"/>
        <w:noProof/>
      </w:rPr>
      <w:t>40</w:t>
    </w:r>
    <w:r>
      <w:rPr>
        <w:rStyle w:val="a6"/>
      </w:rPr>
      <w:fldChar w:fldCharType="end"/>
    </w:r>
    <w:r>
      <w:rPr>
        <w:rStyle w:val="a6"/>
        <w:rFonts w:hint="eastAsia"/>
      </w:rPr>
      <w:t xml:space="preserve">　－</w:t>
    </w:r>
  </w:p>
  <w:p w:rsidR="00003F91" w:rsidRPr="00D27843" w:rsidRDefault="00003F91" w:rsidP="00D278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E4B" w:rsidRDefault="000D4E4B">
      <w:r>
        <w:separator/>
      </w:r>
    </w:p>
  </w:footnote>
  <w:footnote w:type="continuationSeparator" w:id="0">
    <w:p w:rsidR="000D4E4B" w:rsidRDefault="000D4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F91" w:rsidRDefault="00BB6EA0" w:rsidP="00D34A3D">
    <w:pPr>
      <w:pStyle w:val="a4"/>
      <w:jc w:val="right"/>
    </w:pPr>
    <w:r>
      <w:rPr>
        <w:rFonts w:hint="eastAsia"/>
      </w:rPr>
      <w:t>７</w:t>
    </w:r>
    <w:r w:rsidR="00003F91">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25D"/>
    <w:multiLevelType w:val="hybridMultilevel"/>
    <w:tmpl w:val="80CA4C28"/>
    <w:lvl w:ilvl="0" w:tplc="CC0EDCEA">
      <w:start w:val="2"/>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 w15:restartNumberingAfterBreak="0">
    <w:nsid w:val="08A722FC"/>
    <w:multiLevelType w:val="hybridMultilevel"/>
    <w:tmpl w:val="59B618F2"/>
    <w:lvl w:ilvl="0" w:tplc="A4108B8E">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2"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3" w15:restartNumberingAfterBreak="0">
    <w:nsid w:val="386940FE"/>
    <w:multiLevelType w:val="hybridMultilevel"/>
    <w:tmpl w:val="81D07C12"/>
    <w:lvl w:ilvl="0" w:tplc="06F0A7F8">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4" w15:restartNumberingAfterBreak="0">
    <w:nsid w:val="40792CED"/>
    <w:multiLevelType w:val="hybridMultilevel"/>
    <w:tmpl w:val="1F0C748A"/>
    <w:lvl w:ilvl="0" w:tplc="0804FE7A">
      <w:start w:val="1"/>
      <w:numFmt w:val="decimalEnclosedCircle"/>
      <w:lvlText w:val="%1"/>
      <w:lvlJc w:val="left"/>
      <w:pPr>
        <w:ind w:left="780" w:hanging="360"/>
      </w:pPr>
      <w:rPr>
        <w:rFonts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6"/>
  </w:num>
  <w:num w:numId="4">
    <w:abstractNumId w:val="2"/>
  </w:num>
  <w:num w:numId="5">
    <w:abstractNumId w:val="0"/>
  </w:num>
  <w:num w:numId="6">
    <w:abstractNumId w:val="4"/>
  </w:num>
  <w:num w:numId="7">
    <w:abstractNumId w:val="3"/>
  </w:num>
  <w:num w:numId="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8193"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3F75"/>
    <w:rsid w:val="00003F91"/>
    <w:rsid w:val="0001572E"/>
    <w:rsid w:val="00015824"/>
    <w:rsid w:val="000166D8"/>
    <w:rsid w:val="00020F15"/>
    <w:rsid w:val="00022F5D"/>
    <w:rsid w:val="00024F7B"/>
    <w:rsid w:val="000264A9"/>
    <w:rsid w:val="000323D1"/>
    <w:rsid w:val="00034511"/>
    <w:rsid w:val="000349A5"/>
    <w:rsid w:val="0003567E"/>
    <w:rsid w:val="00035BDE"/>
    <w:rsid w:val="000475E1"/>
    <w:rsid w:val="00052A61"/>
    <w:rsid w:val="00053497"/>
    <w:rsid w:val="00056FEB"/>
    <w:rsid w:val="0005707E"/>
    <w:rsid w:val="000610AA"/>
    <w:rsid w:val="0006150D"/>
    <w:rsid w:val="00062749"/>
    <w:rsid w:val="000656E0"/>
    <w:rsid w:val="00065D3E"/>
    <w:rsid w:val="000677EA"/>
    <w:rsid w:val="000715CE"/>
    <w:rsid w:val="000725D5"/>
    <w:rsid w:val="00073179"/>
    <w:rsid w:val="00076BFF"/>
    <w:rsid w:val="00085D73"/>
    <w:rsid w:val="00090408"/>
    <w:rsid w:val="000916F5"/>
    <w:rsid w:val="00093D3F"/>
    <w:rsid w:val="00094615"/>
    <w:rsid w:val="00094ECC"/>
    <w:rsid w:val="00097501"/>
    <w:rsid w:val="000A1589"/>
    <w:rsid w:val="000A20E9"/>
    <w:rsid w:val="000A220E"/>
    <w:rsid w:val="000A345D"/>
    <w:rsid w:val="000A4AF5"/>
    <w:rsid w:val="000A5538"/>
    <w:rsid w:val="000A599D"/>
    <w:rsid w:val="000A5EBC"/>
    <w:rsid w:val="000A68E3"/>
    <w:rsid w:val="000A68EE"/>
    <w:rsid w:val="000A7538"/>
    <w:rsid w:val="000B16BC"/>
    <w:rsid w:val="000B1B59"/>
    <w:rsid w:val="000B24F9"/>
    <w:rsid w:val="000B4310"/>
    <w:rsid w:val="000B7A1E"/>
    <w:rsid w:val="000C166D"/>
    <w:rsid w:val="000C2A39"/>
    <w:rsid w:val="000C5B5A"/>
    <w:rsid w:val="000C5D02"/>
    <w:rsid w:val="000C6849"/>
    <w:rsid w:val="000D0DAC"/>
    <w:rsid w:val="000D13FD"/>
    <w:rsid w:val="000D1AB8"/>
    <w:rsid w:val="000D4262"/>
    <w:rsid w:val="000D4E4B"/>
    <w:rsid w:val="000D69DC"/>
    <w:rsid w:val="000E44F1"/>
    <w:rsid w:val="000E7228"/>
    <w:rsid w:val="000F0674"/>
    <w:rsid w:val="000F19E4"/>
    <w:rsid w:val="000F3DAC"/>
    <w:rsid w:val="000F4D36"/>
    <w:rsid w:val="00103004"/>
    <w:rsid w:val="001037FE"/>
    <w:rsid w:val="001039F7"/>
    <w:rsid w:val="00105C0F"/>
    <w:rsid w:val="00106143"/>
    <w:rsid w:val="0011257A"/>
    <w:rsid w:val="00112B6D"/>
    <w:rsid w:val="00113000"/>
    <w:rsid w:val="00113186"/>
    <w:rsid w:val="0011363F"/>
    <w:rsid w:val="001149EE"/>
    <w:rsid w:val="001165F9"/>
    <w:rsid w:val="00117FB4"/>
    <w:rsid w:val="00120488"/>
    <w:rsid w:val="00121B21"/>
    <w:rsid w:val="00123960"/>
    <w:rsid w:val="001248CC"/>
    <w:rsid w:val="00124EEA"/>
    <w:rsid w:val="00125AE5"/>
    <w:rsid w:val="001318DE"/>
    <w:rsid w:val="00131BB1"/>
    <w:rsid w:val="001332B9"/>
    <w:rsid w:val="00137CF9"/>
    <w:rsid w:val="00140DA9"/>
    <w:rsid w:val="001414A5"/>
    <w:rsid w:val="001431C5"/>
    <w:rsid w:val="001447B3"/>
    <w:rsid w:val="0014523B"/>
    <w:rsid w:val="00147A76"/>
    <w:rsid w:val="001514CA"/>
    <w:rsid w:val="001541D3"/>
    <w:rsid w:val="00154BC1"/>
    <w:rsid w:val="0015550F"/>
    <w:rsid w:val="0015577F"/>
    <w:rsid w:val="00155FB4"/>
    <w:rsid w:val="001562FE"/>
    <w:rsid w:val="00160A56"/>
    <w:rsid w:val="00161227"/>
    <w:rsid w:val="00161342"/>
    <w:rsid w:val="001613ED"/>
    <w:rsid w:val="00164484"/>
    <w:rsid w:val="00164D15"/>
    <w:rsid w:val="00164D4F"/>
    <w:rsid w:val="00172797"/>
    <w:rsid w:val="0017469B"/>
    <w:rsid w:val="00174C76"/>
    <w:rsid w:val="00176B2A"/>
    <w:rsid w:val="00180266"/>
    <w:rsid w:val="00181950"/>
    <w:rsid w:val="00181EE0"/>
    <w:rsid w:val="00182E45"/>
    <w:rsid w:val="00183106"/>
    <w:rsid w:val="0018654F"/>
    <w:rsid w:val="0018690F"/>
    <w:rsid w:val="001874FD"/>
    <w:rsid w:val="00192565"/>
    <w:rsid w:val="001931F5"/>
    <w:rsid w:val="00193D80"/>
    <w:rsid w:val="00193F13"/>
    <w:rsid w:val="00194300"/>
    <w:rsid w:val="00194B4E"/>
    <w:rsid w:val="00196261"/>
    <w:rsid w:val="001968D4"/>
    <w:rsid w:val="0019775A"/>
    <w:rsid w:val="001A1086"/>
    <w:rsid w:val="001A5C07"/>
    <w:rsid w:val="001A65B0"/>
    <w:rsid w:val="001A6D9B"/>
    <w:rsid w:val="001A79C9"/>
    <w:rsid w:val="001B2BB0"/>
    <w:rsid w:val="001B4FEC"/>
    <w:rsid w:val="001B7225"/>
    <w:rsid w:val="001B7B72"/>
    <w:rsid w:val="001B7CFD"/>
    <w:rsid w:val="001C0420"/>
    <w:rsid w:val="001C09D4"/>
    <w:rsid w:val="001C0B05"/>
    <w:rsid w:val="001C23C0"/>
    <w:rsid w:val="001C2BA3"/>
    <w:rsid w:val="001C4DF7"/>
    <w:rsid w:val="001C5BA6"/>
    <w:rsid w:val="001D0CAD"/>
    <w:rsid w:val="001D15FB"/>
    <w:rsid w:val="001D3AD5"/>
    <w:rsid w:val="001D605F"/>
    <w:rsid w:val="001D7312"/>
    <w:rsid w:val="001D76A2"/>
    <w:rsid w:val="001E0561"/>
    <w:rsid w:val="001E3226"/>
    <w:rsid w:val="001E4039"/>
    <w:rsid w:val="001F52C2"/>
    <w:rsid w:val="00202F92"/>
    <w:rsid w:val="002047ED"/>
    <w:rsid w:val="00206459"/>
    <w:rsid w:val="0020692B"/>
    <w:rsid w:val="00206BAB"/>
    <w:rsid w:val="00206C68"/>
    <w:rsid w:val="00211538"/>
    <w:rsid w:val="00211BC6"/>
    <w:rsid w:val="0021263D"/>
    <w:rsid w:val="00214298"/>
    <w:rsid w:val="002165B8"/>
    <w:rsid w:val="00217BE1"/>
    <w:rsid w:val="00220907"/>
    <w:rsid w:val="002217D4"/>
    <w:rsid w:val="00221B92"/>
    <w:rsid w:val="00227433"/>
    <w:rsid w:val="00230A3C"/>
    <w:rsid w:val="00230DAC"/>
    <w:rsid w:val="002340BC"/>
    <w:rsid w:val="00234DCA"/>
    <w:rsid w:val="00234F3B"/>
    <w:rsid w:val="00235E8C"/>
    <w:rsid w:val="00241364"/>
    <w:rsid w:val="00242C2E"/>
    <w:rsid w:val="0024425F"/>
    <w:rsid w:val="00246151"/>
    <w:rsid w:val="002463D2"/>
    <w:rsid w:val="0024734F"/>
    <w:rsid w:val="0025010E"/>
    <w:rsid w:val="00251801"/>
    <w:rsid w:val="002524BB"/>
    <w:rsid w:val="00254105"/>
    <w:rsid w:val="002543E5"/>
    <w:rsid w:val="002576A1"/>
    <w:rsid w:val="00257DFD"/>
    <w:rsid w:val="002662A3"/>
    <w:rsid w:val="00267FCD"/>
    <w:rsid w:val="0027131E"/>
    <w:rsid w:val="0027574D"/>
    <w:rsid w:val="00276C69"/>
    <w:rsid w:val="002772FA"/>
    <w:rsid w:val="0028028B"/>
    <w:rsid w:val="0028246F"/>
    <w:rsid w:val="00282863"/>
    <w:rsid w:val="00287246"/>
    <w:rsid w:val="0029368E"/>
    <w:rsid w:val="00296C4E"/>
    <w:rsid w:val="00297BCE"/>
    <w:rsid w:val="002A17DD"/>
    <w:rsid w:val="002A1FA7"/>
    <w:rsid w:val="002A4101"/>
    <w:rsid w:val="002B0DD5"/>
    <w:rsid w:val="002B1199"/>
    <w:rsid w:val="002B20FD"/>
    <w:rsid w:val="002B5050"/>
    <w:rsid w:val="002C1692"/>
    <w:rsid w:val="002C264A"/>
    <w:rsid w:val="002C3208"/>
    <w:rsid w:val="002D0148"/>
    <w:rsid w:val="002D3D54"/>
    <w:rsid w:val="002D754F"/>
    <w:rsid w:val="002E0480"/>
    <w:rsid w:val="002E2228"/>
    <w:rsid w:val="002F14C3"/>
    <w:rsid w:val="002F332D"/>
    <w:rsid w:val="002F52BC"/>
    <w:rsid w:val="002F72B6"/>
    <w:rsid w:val="002F7809"/>
    <w:rsid w:val="003003F8"/>
    <w:rsid w:val="003004A1"/>
    <w:rsid w:val="00300900"/>
    <w:rsid w:val="00301740"/>
    <w:rsid w:val="003039C0"/>
    <w:rsid w:val="00310FF6"/>
    <w:rsid w:val="003115DF"/>
    <w:rsid w:val="00312661"/>
    <w:rsid w:val="00312D75"/>
    <w:rsid w:val="00313913"/>
    <w:rsid w:val="00315971"/>
    <w:rsid w:val="0031698C"/>
    <w:rsid w:val="00316B60"/>
    <w:rsid w:val="003177C3"/>
    <w:rsid w:val="00320A76"/>
    <w:rsid w:val="00322117"/>
    <w:rsid w:val="00322612"/>
    <w:rsid w:val="003267CF"/>
    <w:rsid w:val="00331F50"/>
    <w:rsid w:val="0033214C"/>
    <w:rsid w:val="003321CB"/>
    <w:rsid w:val="00343F36"/>
    <w:rsid w:val="00347288"/>
    <w:rsid w:val="003520FA"/>
    <w:rsid w:val="00352B73"/>
    <w:rsid w:val="00352E6A"/>
    <w:rsid w:val="00356605"/>
    <w:rsid w:val="00356CBD"/>
    <w:rsid w:val="00356EED"/>
    <w:rsid w:val="00357560"/>
    <w:rsid w:val="00365E80"/>
    <w:rsid w:val="0036716C"/>
    <w:rsid w:val="00367E5D"/>
    <w:rsid w:val="00370A0B"/>
    <w:rsid w:val="00371151"/>
    <w:rsid w:val="003727CE"/>
    <w:rsid w:val="00374466"/>
    <w:rsid w:val="003745DB"/>
    <w:rsid w:val="00377756"/>
    <w:rsid w:val="00377A0D"/>
    <w:rsid w:val="00377E6E"/>
    <w:rsid w:val="0038398B"/>
    <w:rsid w:val="00390CA1"/>
    <w:rsid w:val="003927BF"/>
    <w:rsid w:val="0039307B"/>
    <w:rsid w:val="00394487"/>
    <w:rsid w:val="003963AD"/>
    <w:rsid w:val="003A0560"/>
    <w:rsid w:val="003A26A2"/>
    <w:rsid w:val="003A2888"/>
    <w:rsid w:val="003A29A0"/>
    <w:rsid w:val="003A49B5"/>
    <w:rsid w:val="003A7349"/>
    <w:rsid w:val="003B0733"/>
    <w:rsid w:val="003B10BD"/>
    <w:rsid w:val="003B1E00"/>
    <w:rsid w:val="003B68D4"/>
    <w:rsid w:val="003B7972"/>
    <w:rsid w:val="003C078D"/>
    <w:rsid w:val="003C0953"/>
    <w:rsid w:val="003C1C78"/>
    <w:rsid w:val="003C3E3F"/>
    <w:rsid w:val="003C5602"/>
    <w:rsid w:val="003D1A55"/>
    <w:rsid w:val="003D20E0"/>
    <w:rsid w:val="003D360B"/>
    <w:rsid w:val="003D3A81"/>
    <w:rsid w:val="003E1998"/>
    <w:rsid w:val="003E2C72"/>
    <w:rsid w:val="003E62DC"/>
    <w:rsid w:val="003E70A7"/>
    <w:rsid w:val="003E75AF"/>
    <w:rsid w:val="003F1175"/>
    <w:rsid w:val="003F698E"/>
    <w:rsid w:val="003F6E0F"/>
    <w:rsid w:val="00400C53"/>
    <w:rsid w:val="00400DD1"/>
    <w:rsid w:val="00400EDC"/>
    <w:rsid w:val="00401610"/>
    <w:rsid w:val="00401A28"/>
    <w:rsid w:val="00404579"/>
    <w:rsid w:val="00406BC5"/>
    <w:rsid w:val="004070BB"/>
    <w:rsid w:val="0041099F"/>
    <w:rsid w:val="00412D64"/>
    <w:rsid w:val="00412DC2"/>
    <w:rsid w:val="00412FCD"/>
    <w:rsid w:val="0041408B"/>
    <w:rsid w:val="00416250"/>
    <w:rsid w:val="0041758A"/>
    <w:rsid w:val="00420767"/>
    <w:rsid w:val="00424FF3"/>
    <w:rsid w:val="0042592F"/>
    <w:rsid w:val="00427988"/>
    <w:rsid w:val="00427A5C"/>
    <w:rsid w:val="0043036C"/>
    <w:rsid w:val="004366A1"/>
    <w:rsid w:val="004373DB"/>
    <w:rsid w:val="004416A5"/>
    <w:rsid w:val="00444FF8"/>
    <w:rsid w:val="00446C9E"/>
    <w:rsid w:val="004471F9"/>
    <w:rsid w:val="004503E1"/>
    <w:rsid w:val="004531EC"/>
    <w:rsid w:val="0045528D"/>
    <w:rsid w:val="00456A3C"/>
    <w:rsid w:val="00456AD0"/>
    <w:rsid w:val="00457A8A"/>
    <w:rsid w:val="00460515"/>
    <w:rsid w:val="00462103"/>
    <w:rsid w:val="00471496"/>
    <w:rsid w:val="004733C4"/>
    <w:rsid w:val="004739A0"/>
    <w:rsid w:val="004774FB"/>
    <w:rsid w:val="00477CA1"/>
    <w:rsid w:val="00480C5B"/>
    <w:rsid w:val="00481FDF"/>
    <w:rsid w:val="00482318"/>
    <w:rsid w:val="00484AE3"/>
    <w:rsid w:val="00484B93"/>
    <w:rsid w:val="004859EC"/>
    <w:rsid w:val="00485F5F"/>
    <w:rsid w:val="00487BFA"/>
    <w:rsid w:val="00490188"/>
    <w:rsid w:val="00490DA6"/>
    <w:rsid w:val="00492B60"/>
    <w:rsid w:val="00493B20"/>
    <w:rsid w:val="00494815"/>
    <w:rsid w:val="00494926"/>
    <w:rsid w:val="004A206F"/>
    <w:rsid w:val="004A2F03"/>
    <w:rsid w:val="004A2F23"/>
    <w:rsid w:val="004A79B3"/>
    <w:rsid w:val="004A7B04"/>
    <w:rsid w:val="004B20B7"/>
    <w:rsid w:val="004B269D"/>
    <w:rsid w:val="004B2923"/>
    <w:rsid w:val="004B678E"/>
    <w:rsid w:val="004B6CAC"/>
    <w:rsid w:val="004C0F47"/>
    <w:rsid w:val="004C1DDB"/>
    <w:rsid w:val="004C3487"/>
    <w:rsid w:val="004C531A"/>
    <w:rsid w:val="004D4151"/>
    <w:rsid w:val="004D59C8"/>
    <w:rsid w:val="004D6DC0"/>
    <w:rsid w:val="004D7D56"/>
    <w:rsid w:val="004E1BD9"/>
    <w:rsid w:val="004E23EB"/>
    <w:rsid w:val="004E3B59"/>
    <w:rsid w:val="004E5723"/>
    <w:rsid w:val="004E6A36"/>
    <w:rsid w:val="004F15BB"/>
    <w:rsid w:val="004F3779"/>
    <w:rsid w:val="004F3C6C"/>
    <w:rsid w:val="004F4909"/>
    <w:rsid w:val="004F5422"/>
    <w:rsid w:val="004F5640"/>
    <w:rsid w:val="004F6C54"/>
    <w:rsid w:val="004F6CF0"/>
    <w:rsid w:val="004F7042"/>
    <w:rsid w:val="00500246"/>
    <w:rsid w:val="005031EF"/>
    <w:rsid w:val="00507730"/>
    <w:rsid w:val="00507ADB"/>
    <w:rsid w:val="005130C4"/>
    <w:rsid w:val="00513978"/>
    <w:rsid w:val="00516252"/>
    <w:rsid w:val="005169D2"/>
    <w:rsid w:val="00521691"/>
    <w:rsid w:val="00522038"/>
    <w:rsid w:val="0052272A"/>
    <w:rsid w:val="00522987"/>
    <w:rsid w:val="00522F62"/>
    <w:rsid w:val="00525B94"/>
    <w:rsid w:val="0053027F"/>
    <w:rsid w:val="00530D0F"/>
    <w:rsid w:val="0053272A"/>
    <w:rsid w:val="00533C8F"/>
    <w:rsid w:val="00534DB9"/>
    <w:rsid w:val="005359C8"/>
    <w:rsid w:val="005401EF"/>
    <w:rsid w:val="0054058C"/>
    <w:rsid w:val="00542F29"/>
    <w:rsid w:val="005462A4"/>
    <w:rsid w:val="0054695F"/>
    <w:rsid w:val="00553A31"/>
    <w:rsid w:val="00554443"/>
    <w:rsid w:val="0055537D"/>
    <w:rsid w:val="005557E8"/>
    <w:rsid w:val="00555EA7"/>
    <w:rsid w:val="0056026D"/>
    <w:rsid w:val="00560DD5"/>
    <w:rsid w:val="005612BC"/>
    <w:rsid w:val="0056366C"/>
    <w:rsid w:val="005662F5"/>
    <w:rsid w:val="00566E61"/>
    <w:rsid w:val="005677B5"/>
    <w:rsid w:val="00570F30"/>
    <w:rsid w:val="005721D6"/>
    <w:rsid w:val="00572FF2"/>
    <w:rsid w:val="00573636"/>
    <w:rsid w:val="00576223"/>
    <w:rsid w:val="00576521"/>
    <w:rsid w:val="0057777B"/>
    <w:rsid w:val="00585E8E"/>
    <w:rsid w:val="00586CF3"/>
    <w:rsid w:val="00591E23"/>
    <w:rsid w:val="00593321"/>
    <w:rsid w:val="005933DA"/>
    <w:rsid w:val="00593633"/>
    <w:rsid w:val="00593EC0"/>
    <w:rsid w:val="00595D04"/>
    <w:rsid w:val="00597E37"/>
    <w:rsid w:val="005A0CA4"/>
    <w:rsid w:val="005A23DD"/>
    <w:rsid w:val="005A25B0"/>
    <w:rsid w:val="005A27FB"/>
    <w:rsid w:val="005A2D8C"/>
    <w:rsid w:val="005A3E0C"/>
    <w:rsid w:val="005A67A7"/>
    <w:rsid w:val="005A6DC0"/>
    <w:rsid w:val="005B1948"/>
    <w:rsid w:val="005B38CD"/>
    <w:rsid w:val="005B4372"/>
    <w:rsid w:val="005B4D8F"/>
    <w:rsid w:val="005B590E"/>
    <w:rsid w:val="005C040E"/>
    <w:rsid w:val="005C16A6"/>
    <w:rsid w:val="005C7E1D"/>
    <w:rsid w:val="005D0274"/>
    <w:rsid w:val="005D050F"/>
    <w:rsid w:val="005D1777"/>
    <w:rsid w:val="005D1A80"/>
    <w:rsid w:val="005D1BBD"/>
    <w:rsid w:val="005D251A"/>
    <w:rsid w:val="005D31FC"/>
    <w:rsid w:val="005D6656"/>
    <w:rsid w:val="005D7952"/>
    <w:rsid w:val="005D7DBD"/>
    <w:rsid w:val="005E1DB7"/>
    <w:rsid w:val="005E2959"/>
    <w:rsid w:val="005E417F"/>
    <w:rsid w:val="005E44DB"/>
    <w:rsid w:val="005E7F05"/>
    <w:rsid w:val="005F12F2"/>
    <w:rsid w:val="005F244A"/>
    <w:rsid w:val="00600279"/>
    <w:rsid w:val="00601494"/>
    <w:rsid w:val="00603D5A"/>
    <w:rsid w:val="00603E81"/>
    <w:rsid w:val="006049DB"/>
    <w:rsid w:val="006060F7"/>
    <w:rsid w:val="00606BFC"/>
    <w:rsid w:val="0061048D"/>
    <w:rsid w:val="00611F50"/>
    <w:rsid w:val="00613DC6"/>
    <w:rsid w:val="0061709E"/>
    <w:rsid w:val="0062384A"/>
    <w:rsid w:val="00623C10"/>
    <w:rsid w:val="0062496E"/>
    <w:rsid w:val="0062521E"/>
    <w:rsid w:val="0063005D"/>
    <w:rsid w:val="0063246C"/>
    <w:rsid w:val="0063475E"/>
    <w:rsid w:val="0063729E"/>
    <w:rsid w:val="0063735A"/>
    <w:rsid w:val="00641FB4"/>
    <w:rsid w:val="006442DB"/>
    <w:rsid w:val="0064442C"/>
    <w:rsid w:val="006511CD"/>
    <w:rsid w:val="00655626"/>
    <w:rsid w:val="00657420"/>
    <w:rsid w:val="0066379E"/>
    <w:rsid w:val="0067121E"/>
    <w:rsid w:val="00672F98"/>
    <w:rsid w:val="0067786C"/>
    <w:rsid w:val="00677D79"/>
    <w:rsid w:val="0068122E"/>
    <w:rsid w:val="00681DBB"/>
    <w:rsid w:val="006826CB"/>
    <w:rsid w:val="006826F7"/>
    <w:rsid w:val="00682A6B"/>
    <w:rsid w:val="006853C4"/>
    <w:rsid w:val="00691682"/>
    <w:rsid w:val="00692122"/>
    <w:rsid w:val="00694290"/>
    <w:rsid w:val="00696624"/>
    <w:rsid w:val="00697745"/>
    <w:rsid w:val="006A09B4"/>
    <w:rsid w:val="006A10CB"/>
    <w:rsid w:val="006A2DB6"/>
    <w:rsid w:val="006A5496"/>
    <w:rsid w:val="006A66DF"/>
    <w:rsid w:val="006A6D0C"/>
    <w:rsid w:val="006A70F6"/>
    <w:rsid w:val="006A71DA"/>
    <w:rsid w:val="006B000A"/>
    <w:rsid w:val="006B1492"/>
    <w:rsid w:val="006B1781"/>
    <w:rsid w:val="006B21D8"/>
    <w:rsid w:val="006B2BBB"/>
    <w:rsid w:val="006B3976"/>
    <w:rsid w:val="006B42E3"/>
    <w:rsid w:val="006B613B"/>
    <w:rsid w:val="006C27AA"/>
    <w:rsid w:val="006C31A5"/>
    <w:rsid w:val="006C3B1B"/>
    <w:rsid w:val="006C4C86"/>
    <w:rsid w:val="006C4ED7"/>
    <w:rsid w:val="006C65B2"/>
    <w:rsid w:val="006D26FB"/>
    <w:rsid w:val="006D7125"/>
    <w:rsid w:val="006D749B"/>
    <w:rsid w:val="006E11D9"/>
    <w:rsid w:val="006E1E2E"/>
    <w:rsid w:val="006E3798"/>
    <w:rsid w:val="006E3E3C"/>
    <w:rsid w:val="006E4972"/>
    <w:rsid w:val="006E5728"/>
    <w:rsid w:val="006E79B2"/>
    <w:rsid w:val="006E7A86"/>
    <w:rsid w:val="006F0D10"/>
    <w:rsid w:val="006F1F24"/>
    <w:rsid w:val="006F33B0"/>
    <w:rsid w:val="00704138"/>
    <w:rsid w:val="00704B9F"/>
    <w:rsid w:val="00704F1F"/>
    <w:rsid w:val="007103B6"/>
    <w:rsid w:val="00710F0C"/>
    <w:rsid w:val="00712051"/>
    <w:rsid w:val="00713126"/>
    <w:rsid w:val="00716A6F"/>
    <w:rsid w:val="00727959"/>
    <w:rsid w:val="00731CA2"/>
    <w:rsid w:val="00732835"/>
    <w:rsid w:val="00733C62"/>
    <w:rsid w:val="00733D24"/>
    <w:rsid w:val="0073426F"/>
    <w:rsid w:val="0073484D"/>
    <w:rsid w:val="00734C86"/>
    <w:rsid w:val="00736103"/>
    <w:rsid w:val="007415C1"/>
    <w:rsid w:val="00744DE1"/>
    <w:rsid w:val="00745E87"/>
    <w:rsid w:val="00747DD3"/>
    <w:rsid w:val="00747EF6"/>
    <w:rsid w:val="007505E6"/>
    <w:rsid w:val="00751B81"/>
    <w:rsid w:val="007520D9"/>
    <w:rsid w:val="00752A03"/>
    <w:rsid w:val="00753119"/>
    <w:rsid w:val="00756548"/>
    <w:rsid w:val="0075741C"/>
    <w:rsid w:val="00757AE5"/>
    <w:rsid w:val="007629C3"/>
    <w:rsid w:val="007641F1"/>
    <w:rsid w:val="00764304"/>
    <w:rsid w:val="00764957"/>
    <w:rsid w:val="00766075"/>
    <w:rsid w:val="00767C12"/>
    <w:rsid w:val="007751EA"/>
    <w:rsid w:val="00775846"/>
    <w:rsid w:val="00780F43"/>
    <w:rsid w:val="007819EC"/>
    <w:rsid w:val="00782878"/>
    <w:rsid w:val="007830DD"/>
    <w:rsid w:val="00783E99"/>
    <w:rsid w:val="007848B1"/>
    <w:rsid w:val="00785146"/>
    <w:rsid w:val="00785228"/>
    <w:rsid w:val="00785BAB"/>
    <w:rsid w:val="00790494"/>
    <w:rsid w:val="00791518"/>
    <w:rsid w:val="007944CF"/>
    <w:rsid w:val="007953D9"/>
    <w:rsid w:val="00795424"/>
    <w:rsid w:val="00795B14"/>
    <w:rsid w:val="007A0046"/>
    <w:rsid w:val="007A059A"/>
    <w:rsid w:val="007A446B"/>
    <w:rsid w:val="007A5A6C"/>
    <w:rsid w:val="007B0269"/>
    <w:rsid w:val="007B0790"/>
    <w:rsid w:val="007B4C46"/>
    <w:rsid w:val="007C0534"/>
    <w:rsid w:val="007C0F3E"/>
    <w:rsid w:val="007C1850"/>
    <w:rsid w:val="007C69DC"/>
    <w:rsid w:val="007C7894"/>
    <w:rsid w:val="007D1895"/>
    <w:rsid w:val="007D4DDE"/>
    <w:rsid w:val="007D4DE1"/>
    <w:rsid w:val="007D6520"/>
    <w:rsid w:val="007D695B"/>
    <w:rsid w:val="007D774E"/>
    <w:rsid w:val="007D790C"/>
    <w:rsid w:val="007E027B"/>
    <w:rsid w:val="007E1715"/>
    <w:rsid w:val="007E72E1"/>
    <w:rsid w:val="007F2161"/>
    <w:rsid w:val="007F2AA0"/>
    <w:rsid w:val="007F2AB6"/>
    <w:rsid w:val="007F2DB2"/>
    <w:rsid w:val="007F4E9A"/>
    <w:rsid w:val="008009DB"/>
    <w:rsid w:val="0080201D"/>
    <w:rsid w:val="0080265C"/>
    <w:rsid w:val="00805959"/>
    <w:rsid w:val="00805EF5"/>
    <w:rsid w:val="008065F3"/>
    <w:rsid w:val="008076FC"/>
    <w:rsid w:val="008100EF"/>
    <w:rsid w:val="00810492"/>
    <w:rsid w:val="0081167C"/>
    <w:rsid w:val="00815882"/>
    <w:rsid w:val="00815B60"/>
    <w:rsid w:val="00816E8F"/>
    <w:rsid w:val="00821661"/>
    <w:rsid w:val="00822663"/>
    <w:rsid w:val="00823DFF"/>
    <w:rsid w:val="00825A66"/>
    <w:rsid w:val="00827A54"/>
    <w:rsid w:val="00827C2A"/>
    <w:rsid w:val="00832AE8"/>
    <w:rsid w:val="00833AE4"/>
    <w:rsid w:val="008346EE"/>
    <w:rsid w:val="00835080"/>
    <w:rsid w:val="00836605"/>
    <w:rsid w:val="008401AC"/>
    <w:rsid w:val="00841E12"/>
    <w:rsid w:val="0084437D"/>
    <w:rsid w:val="008462DE"/>
    <w:rsid w:val="008476ED"/>
    <w:rsid w:val="00850E84"/>
    <w:rsid w:val="00853736"/>
    <w:rsid w:val="0085485E"/>
    <w:rsid w:val="00856357"/>
    <w:rsid w:val="00856792"/>
    <w:rsid w:val="00857FFA"/>
    <w:rsid w:val="008606E7"/>
    <w:rsid w:val="00864321"/>
    <w:rsid w:val="008672BF"/>
    <w:rsid w:val="00870570"/>
    <w:rsid w:val="00874E5B"/>
    <w:rsid w:val="00874F3A"/>
    <w:rsid w:val="0087702C"/>
    <w:rsid w:val="0087779C"/>
    <w:rsid w:val="00877CFB"/>
    <w:rsid w:val="00881980"/>
    <w:rsid w:val="00890181"/>
    <w:rsid w:val="0089107D"/>
    <w:rsid w:val="008910A9"/>
    <w:rsid w:val="008938B6"/>
    <w:rsid w:val="00893AC0"/>
    <w:rsid w:val="00894C4A"/>
    <w:rsid w:val="0089623D"/>
    <w:rsid w:val="00896AB8"/>
    <w:rsid w:val="00896AD5"/>
    <w:rsid w:val="008A0146"/>
    <w:rsid w:val="008A1BBF"/>
    <w:rsid w:val="008A246A"/>
    <w:rsid w:val="008A3CF7"/>
    <w:rsid w:val="008B0746"/>
    <w:rsid w:val="008B3C7E"/>
    <w:rsid w:val="008B5CCD"/>
    <w:rsid w:val="008B7C49"/>
    <w:rsid w:val="008C14A2"/>
    <w:rsid w:val="008C2AB3"/>
    <w:rsid w:val="008C3EC6"/>
    <w:rsid w:val="008C5197"/>
    <w:rsid w:val="008C5842"/>
    <w:rsid w:val="008D03EB"/>
    <w:rsid w:val="008D0A13"/>
    <w:rsid w:val="008D0E59"/>
    <w:rsid w:val="008D37C3"/>
    <w:rsid w:val="008D392C"/>
    <w:rsid w:val="008D397A"/>
    <w:rsid w:val="008D4A2B"/>
    <w:rsid w:val="008D4FCA"/>
    <w:rsid w:val="008D5261"/>
    <w:rsid w:val="008D6E6A"/>
    <w:rsid w:val="008E15CA"/>
    <w:rsid w:val="008E2CF7"/>
    <w:rsid w:val="008E3231"/>
    <w:rsid w:val="008E43AA"/>
    <w:rsid w:val="008E64E4"/>
    <w:rsid w:val="008E6D85"/>
    <w:rsid w:val="008E726F"/>
    <w:rsid w:val="008F1D79"/>
    <w:rsid w:val="008F26B2"/>
    <w:rsid w:val="008F409C"/>
    <w:rsid w:val="008F4428"/>
    <w:rsid w:val="0090003B"/>
    <w:rsid w:val="00900E2B"/>
    <w:rsid w:val="00907626"/>
    <w:rsid w:val="0091084B"/>
    <w:rsid w:val="009126D3"/>
    <w:rsid w:val="00914360"/>
    <w:rsid w:val="009146E2"/>
    <w:rsid w:val="00915512"/>
    <w:rsid w:val="00916114"/>
    <w:rsid w:val="0091654A"/>
    <w:rsid w:val="00917189"/>
    <w:rsid w:val="009223DF"/>
    <w:rsid w:val="00922BEB"/>
    <w:rsid w:val="009247FA"/>
    <w:rsid w:val="00924855"/>
    <w:rsid w:val="00925D5C"/>
    <w:rsid w:val="009274C4"/>
    <w:rsid w:val="00930281"/>
    <w:rsid w:val="00930B06"/>
    <w:rsid w:val="009348D3"/>
    <w:rsid w:val="009358CF"/>
    <w:rsid w:val="00937D24"/>
    <w:rsid w:val="00944267"/>
    <w:rsid w:val="009456ED"/>
    <w:rsid w:val="00947212"/>
    <w:rsid w:val="00947D88"/>
    <w:rsid w:val="0095049C"/>
    <w:rsid w:val="009543A5"/>
    <w:rsid w:val="00957CFA"/>
    <w:rsid w:val="009609C9"/>
    <w:rsid w:val="00960F12"/>
    <w:rsid w:val="009614AF"/>
    <w:rsid w:val="009638D7"/>
    <w:rsid w:val="009649EE"/>
    <w:rsid w:val="00964AD8"/>
    <w:rsid w:val="0096603C"/>
    <w:rsid w:val="009661EF"/>
    <w:rsid w:val="00966559"/>
    <w:rsid w:val="00973074"/>
    <w:rsid w:val="00975D57"/>
    <w:rsid w:val="009773D7"/>
    <w:rsid w:val="009774B9"/>
    <w:rsid w:val="0098426E"/>
    <w:rsid w:val="00984970"/>
    <w:rsid w:val="00985770"/>
    <w:rsid w:val="00985A80"/>
    <w:rsid w:val="00986F5B"/>
    <w:rsid w:val="00992675"/>
    <w:rsid w:val="00993493"/>
    <w:rsid w:val="009935BE"/>
    <w:rsid w:val="00994A7A"/>
    <w:rsid w:val="009965FD"/>
    <w:rsid w:val="009967D4"/>
    <w:rsid w:val="009A00A6"/>
    <w:rsid w:val="009A064C"/>
    <w:rsid w:val="009A09BA"/>
    <w:rsid w:val="009A0CD6"/>
    <w:rsid w:val="009A4507"/>
    <w:rsid w:val="009B31D9"/>
    <w:rsid w:val="009B374F"/>
    <w:rsid w:val="009B7304"/>
    <w:rsid w:val="009C40B2"/>
    <w:rsid w:val="009C4209"/>
    <w:rsid w:val="009C4B29"/>
    <w:rsid w:val="009C4C0F"/>
    <w:rsid w:val="009C6226"/>
    <w:rsid w:val="009D0B05"/>
    <w:rsid w:val="009D7824"/>
    <w:rsid w:val="009E0B67"/>
    <w:rsid w:val="009E1371"/>
    <w:rsid w:val="009E1FF4"/>
    <w:rsid w:val="009E266F"/>
    <w:rsid w:val="009E4446"/>
    <w:rsid w:val="009E447E"/>
    <w:rsid w:val="009F15A3"/>
    <w:rsid w:val="009F5F72"/>
    <w:rsid w:val="00A01743"/>
    <w:rsid w:val="00A023B2"/>
    <w:rsid w:val="00A04FE3"/>
    <w:rsid w:val="00A05A20"/>
    <w:rsid w:val="00A05D45"/>
    <w:rsid w:val="00A07CA4"/>
    <w:rsid w:val="00A10406"/>
    <w:rsid w:val="00A107F3"/>
    <w:rsid w:val="00A119B1"/>
    <w:rsid w:val="00A11B41"/>
    <w:rsid w:val="00A1492E"/>
    <w:rsid w:val="00A1600C"/>
    <w:rsid w:val="00A1647A"/>
    <w:rsid w:val="00A16AA0"/>
    <w:rsid w:val="00A2089B"/>
    <w:rsid w:val="00A209E6"/>
    <w:rsid w:val="00A20C03"/>
    <w:rsid w:val="00A214BE"/>
    <w:rsid w:val="00A216B5"/>
    <w:rsid w:val="00A22C39"/>
    <w:rsid w:val="00A23BD1"/>
    <w:rsid w:val="00A24513"/>
    <w:rsid w:val="00A25772"/>
    <w:rsid w:val="00A26AD8"/>
    <w:rsid w:val="00A3055A"/>
    <w:rsid w:val="00A31151"/>
    <w:rsid w:val="00A3256A"/>
    <w:rsid w:val="00A33C1C"/>
    <w:rsid w:val="00A3434E"/>
    <w:rsid w:val="00A37569"/>
    <w:rsid w:val="00A415CD"/>
    <w:rsid w:val="00A42E14"/>
    <w:rsid w:val="00A46429"/>
    <w:rsid w:val="00A466DA"/>
    <w:rsid w:val="00A52107"/>
    <w:rsid w:val="00A52EA1"/>
    <w:rsid w:val="00A53364"/>
    <w:rsid w:val="00A56849"/>
    <w:rsid w:val="00A6313E"/>
    <w:rsid w:val="00A636FF"/>
    <w:rsid w:val="00A64956"/>
    <w:rsid w:val="00A6755E"/>
    <w:rsid w:val="00A705AB"/>
    <w:rsid w:val="00A72DAB"/>
    <w:rsid w:val="00A73BDE"/>
    <w:rsid w:val="00A767CF"/>
    <w:rsid w:val="00A7747F"/>
    <w:rsid w:val="00A77BBD"/>
    <w:rsid w:val="00A77C23"/>
    <w:rsid w:val="00A8151C"/>
    <w:rsid w:val="00A82C58"/>
    <w:rsid w:val="00A82E3A"/>
    <w:rsid w:val="00A8403E"/>
    <w:rsid w:val="00A84FF7"/>
    <w:rsid w:val="00A85797"/>
    <w:rsid w:val="00A863B7"/>
    <w:rsid w:val="00A901EE"/>
    <w:rsid w:val="00A903DB"/>
    <w:rsid w:val="00A9124E"/>
    <w:rsid w:val="00A9217E"/>
    <w:rsid w:val="00A93402"/>
    <w:rsid w:val="00A94687"/>
    <w:rsid w:val="00A97048"/>
    <w:rsid w:val="00AA24EA"/>
    <w:rsid w:val="00AA3CD1"/>
    <w:rsid w:val="00AA53A2"/>
    <w:rsid w:val="00AA7002"/>
    <w:rsid w:val="00AA774E"/>
    <w:rsid w:val="00AB21FF"/>
    <w:rsid w:val="00AB4AF8"/>
    <w:rsid w:val="00AB57C3"/>
    <w:rsid w:val="00AB6054"/>
    <w:rsid w:val="00AB76A7"/>
    <w:rsid w:val="00AC2122"/>
    <w:rsid w:val="00AC4AF8"/>
    <w:rsid w:val="00AC595A"/>
    <w:rsid w:val="00AC6AB6"/>
    <w:rsid w:val="00AC760D"/>
    <w:rsid w:val="00AD3736"/>
    <w:rsid w:val="00AD3AD3"/>
    <w:rsid w:val="00AD5480"/>
    <w:rsid w:val="00AD55B5"/>
    <w:rsid w:val="00AD649F"/>
    <w:rsid w:val="00AD6A4B"/>
    <w:rsid w:val="00AE00F5"/>
    <w:rsid w:val="00AE04DD"/>
    <w:rsid w:val="00AE601C"/>
    <w:rsid w:val="00AF42F3"/>
    <w:rsid w:val="00AF562A"/>
    <w:rsid w:val="00AF658E"/>
    <w:rsid w:val="00AF70D9"/>
    <w:rsid w:val="00B0796B"/>
    <w:rsid w:val="00B10607"/>
    <w:rsid w:val="00B10967"/>
    <w:rsid w:val="00B11640"/>
    <w:rsid w:val="00B13CB3"/>
    <w:rsid w:val="00B1407F"/>
    <w:rsid w:val="00B20615"/>
    <w:rsid w:val="00B2246D"/>
    <w:rsid w:val="00B2346A"/>
    <w:rsid w:val="00B24F62"/>
    <w:rsid w:val="00B2500E"/>
    <w:rsid w:val="00B2706C"/>
    <w:rsid w:val="00B27847"/>
    <w:rsid w:val="00B31C85"/>
    <w:rsid w:val="00B3385D"/>
    <w:rsid w:val="00B35651"/>
    <w:rsid w:val="00B37AAE"/>
    <w:rsid w:val="00B41B7E"/>
    <w:rsid w:val="00B433D2"/>
    <w:rsid w:val="00B45767"/>
    <w:rsid w:val="00B467CE"/>
    <w:rsid w:val="00B51938"/>
    <w:rsid w:val="00B52BB1"/>
    <w:rsid w:val="00B54209"/>
    <w:rsid w:val="00B55509"/>
    <w:rsid w:val="00B557D8"/>
    <w:rsid w:val="00B55E87"/>
    <w:rsid w:val="00B55F35"/>
    <w:rsid w:val="00B5658A"/>
    <w:rsid w:val="00B60C73"/>
    <w:rsid w:val="00B62C17"/>
    <w:rsid w:val="00B64511"/>
    <w:rsid w:val="00B653EA"/>
    <w:rsid w:val="00B66E66"/>
    <w:rsid w:val="00B70305"/>
    <w:rsid w:val="00B714DD"/>
    <w:rsid w:val="00B71B1D"/>
    <w:rsid w:val="00B72FC1"/>
    <w:rsid w:val="00B760BA"/>
    <w:rsid w:val="00B76E34"/>
    <w:rsid w:val="00B8074D"/>
    <w:rsid w:val="00B87335"/>
    <w:rsid w:val="00B93145"/>
    <w:rsid w:val="00B95882"/>
    <w:rsid w:val="00B96736"/>
    <w:rsid w:val="00BA1D73"/>
    <w:rsid w:val="00BA1EC2"/>
    <w:rsid w:val="00BA409F"/>
    <w:rsid w:val="00BA4BED"/>
    <w:rsid w:val="00BA6AD6"/>
    <w:rsid w:val="00BA7D6D"/>
    <w:rsid w:val="00BB1964"/>
    <w:rsid w:val="00BB3F64"/>
    <w:rsid w:val="00BB50F7"/>
    <w:rsid w:val="00BB6EA0"/>
    <w:rsid w:val="00BB7677"/>
    <w:rsid w:val="00BB7F7D"/>
    <w:rsid w:val="00BC02D3"/>
    <w:rsid w:val="00BC2547"/>
    <w:rsid w:val="00BC4710"/>
    <w:rsid w:val="00BC5A50"/>
    <w:rsid w:val="00BD370E"/>
    <w:rsid w:val="00BD53C4"/>
    <w:rsid w:val="00BD5DE4"/>
    <w:rsid w:val="00BD7123"/>
    <w:rsid w:val="00BD71B2"/>
    <w:rsid w:val="00BD731F"/>
    <w:rsid w:val="00BD74B7"/>
    <w:rsid w:val="00BD7562"/>
    <w:rsid w:val="00BE02A6"/>
    <w:rsid w:val="00BE0AA0"/>
    <w:rsid w:val="00BE7755"/>
    <w:rsid w:val="00BF241B"/>
    <w:rsid w:val="00BF2EA1"/>
    <w:rsid w:val="00BF371A"/>
    <w:rsid w:val="00BF458D"/>
    <w:rsid w:val="00BF7808"/>
    <w:rsid w:val="00BF7D6B"/>
    <w:rsid w:val="00C0070E"/>
    <w:rsid w:val="00C00FB2"/>
    <w:rsid w:val="00C0311B"/>
    <w:rsid w:val="00C04153"/>
    <w:rsid w:val="00C07874"/>
    <w:rsid w:val="00C111D8"/>
    <w:rsid w:val="00C1252A"/>
    <w:rsid w:val="00C13561"/>
    <w:rsid w:val="00C235D9"/>
    <w:rsid w:val="00C23C0D"/>
    <w:rsid w:val="00C2567B"/>
    <w:rsid w:val="00C31C7A"/>
    <w:rsid w:val="00C33483"/>
    <w:rsid w:val="00C3539C"/>
    <w:rsid w:val="00C36460"/>
    <w:rsid w:val="00C3718B"/>
    <w:rsid w:val="00C42512"/>
    <w:rsid w:val="00C45760"/>
    <w:rsid w:val="00C45E9C"/>
    <w:rsid w:val="00C46220"/>
    <w:rsid w:val="00C5036E"/>
    <w:rsid w:val="00C55923"/>
    <w:rsid w:val="00C56C63"/>
    <w:rsid w:val="00C61407"/>
    <w:rsid w:val="00C62C62"/>
    <w:rsid w:val="00C64AA0"/>
    <w:rsid w:val="00C66B80"/>
    <w:rsid w:val="00C73059"/>
    <w:rsid w:val="00C736A3"/>
    <w:rsid w:val="00C7684E"/>
    <w:rsid w:val="00C76A5C"/>
    <w:rsid w:val="00C80F02"/>
    <w:rsid w:val="00C82A80"/>
    <w:rsid w:val="00C838C3"/>
    <w:rsid w:val="00C83CD1"/>
    <w:rsid w:val="00C92854"/>
    <w:rsid w:val="00C93625"/>
    <w:rsid w:val="00C94436"/>
    <w:rsid w:val="00C95760"/>
    <w:rsid w:val="00C9577D"/>
    <w:rsid w:val="00C960E8"/>
    <w:rsid w:val="00C97E91"/>
    <w:rsid w:val="00CA26A1"/>
    <w:rsid w:val="00CA6E2E"/>
    <w:rsid w:val="00CA77BB"/>
    <w:rsid w:val="00CA7A67"/>
    <w:rsid w:val="00CB0A9C"/>
    <w:rsid w:val="00CB2D6C"/>
    <w:rsid w:val="00CB2F29"/>
    <w:rsid w:val="00CB59CE"/>
    <w:rsid w:val="00CB66E3"/>
    <w:rsid w:val="00CC1B3A"/>
    <w:rsid w:val="00CC1D36"/>
    <w:rsid w:val="00CC3231"/>
    <w:rsid w:val="00CC32AD"/>
    <w:rsid w:val="00CC7B7D"/>
    <w:rsid w:val="00CD0642"/>
    <w:rsid w:val="00CD0AF4"/>
    <w:rsid w:val="00CD30BC"/>
    <w:rsid w:val="00CD3CD2"/>
    <w:rsid w:val="00CD4DFF"/>
    <w:rsid w:val="00CE4030"/>
    <w:rsid w:val="00CF1C50"/>
    <w:rsid w:val="00CF4DC0"/>
    <w:rsid w:val="00CF6AAB"/>
    <w:rsid w:val="00D00AEA"/>
    <w:rsid w:val="00D0101C"/>
    <w:rsid w:val="00D028C3"/>
    <w:rsid w:val="00D053C9"/>
    <w:rsid w:val="00D05759"/>
    <w:rsid w:val="00D061E1"/>
    <w:rsid w:val="00D06A5B"/>
    <w:rsid w:val="00D1018C"/>
    <w:rsid w:val="00D10826"/>
    <w:rsid w:val="00D1148E"/>
    <w:rsid w:val="00D116E2"/>
    <w:rsid w:val="00D11C65"/>
    <w:rsid w:val="00D11C71"/>
    <w:rsid w:val="00D142F3"/>
    <w:rsid w:val="00D14834"/>
    <w:rsid w:val="00D15248"/>
    <w:rsid w:val="00D15839"/>
    <w:rsid w:val="00D15E00"/>
    <w:rsid w:val="00D165BD"/>
    <w:rsid w:val="00D16E33"/>
    <w:rsid w:val="00D20F34"/>
    <w:rsid w:val="00D2112D"/>
    <w:rsid w:val="00D21D93"/>
    <w:rsid w:val="00D22A15"/>
    <w:rsid w:val="00D27843"/>
    <w:rsid w:val="00D31763"/>
    <w:rsid w:val="00D32A95"/>
    <w:rsid w:val="00D32FC1"/>
    <w:rsid w:val="00D34A3D"/>
    <w:rsid w:val="00D3743D"/>
    <w:rsid w:val="00D421C5"/>
    <w:rsid w:val="00D43C41"/>
    <w:rsid w:val="00D478CA"/>
    <w:rsid w:val="00D47E6C"/>
    <w:rsid w:val="00D47FEC"/>
    <w:rsid w:val="00D549DF"/>
    <w:rsid w:val="00D60090"/>
    <w:rsid w:val="00D61DE3"/>
    <w:rsid w:val="00D61E39"/>
    <w:rsid w:val="00D659A0"/>
    <w:rsid w:val="00D663DF"/>
    <w:rsid w:val="00D67FD5"/>
    <w:rsid w:val="00D71F9A"/>
    <w:rsid w:val="00D73786"/>
    <w:rsid w:val="00D76E59"/>
    <w:rsid w:val="00D823CC"/>
    <w:rsid w:val="00D827FC"/>
    <w:rsid w:val="00D868BA"/>
    <w:rsid w:val="00D87FB8"/>
    <w:rsid w:val="00D91481"/>
    <w:rsid w:val="00D9155D"/>
    <w:rsid w:val="00D916C7"/>
    <w:rsid w:val="00D91D98"/>
    <w:rsid w:val="00D92E03"/>
    <w:rsid w:val="00D93B90"/>
    <w:rsid w:val="00D961F7"/>
    <w:rsid w:val="00D964DF"/>
    <w:rsid w:val="00DA07D9"/>
    <w:rsid w:val="00DA0942"/>
    <w:rsid w:val="00DA1AFE"/>
    <w:rsid w:val="00DA2319"/>
    <w:rsid w:val="00DA2AD3"/>
    <w:rsid w:val="00DA2F52"/>
    <w:rsid w:val="00DA3A9A"/>
    <w:rsid w:val="00DA542F"/>
    <w:rsid w:val="00DA69A7"/>
    <w:rsid w:val="00DB08EF"/>
    <w:rsid w:val="00DB0AAB"/>
    <w:rsid w:val="00DB3653"/>
    <w:rsid w:val="00DB36D8"/>
    <w:rsid w:val="00DB6F98"/>
    <w:rsid w:val="00DC0C0F"/>
    <w:rsid w:val="00DC2436"/>
    <w:rsid w:val="00DC564B"/>
    <w:rsid w:val="00DD1736"/>
    <w:rsid w:val="00DD31F2"/>
    <w:rsid w:val="00DD3B16"/>
    <w:rsid w:val="00DD4123"/>
    <w:rsid w:val="00DD4186"/>
    <w:rsid w:val="00DD61FE"/>
    <w:rsid w:val="00DE311E"/>
    <w:rsid w:val="00DE48D3"/>
    <w:rsid w:val="00DF0EAE"/>
    <w:rsid w:val="00DF2ADF"/>
    <w:rsid w:val="00DF2C27"/>
    <w:rsid w:val="00DF3588"/>
    <w:rsid w:val="00DF3E3E"/>
    <w:rsid w:val="00DF64AD"/>
    <w:rsid w:val="00DF66CB"/>
    <w:rsid w:val="00DF7252"/>
    <w:rsid w:val="00DF7324"/>
    <w:rsid w:val="00DF738A"/>
    <w:rsid w:val="00DF79E5"/>
    <w:rsid w:val="00DF7CE0"/>
    <w:rsid w:val="00E00FEC"/>
    <w:rsid w:val="00E04D67"/>
    <w:rsid w:val="00E0569E"/>
    <w:rsid w:val="00E06DF0"/>
    <w:rsid w:val="00E1138F"/>
    <w:rsid w:val="00E11615"/>
    <w:rsid w:val="00E14240"/>
    <w:rsid w:val="00E15312"/>
    <w:rsid w:val="00E17760"/>
    <w:rsid w:val="00E206F5"/>
    <w:rsid w:val="00E20A3C"/>
    <w:rsid w:val="00E22D59"/>
    <w:rsid w:val="00E266EA"/>
    <w:rsid w:val="00E26C67"/>
    <w:rsid w:val="00E32F2E"/>
    <w:rsid w:val="00E363C2"/>
    <w:rsid w:val="00E370F2"/>
    <w:rsid w:val="00E44539"/>
    <w:rsid w:val="00E44EF5"/>
    <w:rsid w:val="00E455CB"/>
    <w:rsid w:val="00E46622"/>
    <w:rsid w:val="00E50633"/>
    <w:rsid w:val="00E50AA5"/>
    <w:rsid w:val="00E552C6"/>
    <w:rsid w:val="00E55CC7"/>
    <w:rsid w:val="00E56351"/>
    <w:rsid w:val="00E56EDE"/>
    <w:rsid w:val="00E57541"/>
    <w:rsid w:val="00E6341B"/>
    <w:rsid w:val="00E71342"/>
    <w:rsid w:val="00E75BA5"/>
    <w:rsid w:val="00E76320"/>
    <w:rsid w:val="00E763BE"/>
    <w:rsid w:val="00E76FDE"/>
    <w:rsid w:val="00E855C5"/>
    <w:rsid w:val="00E87240"/>
    <w:rsid w:val="00E8764D"/>
    <w:rsid w:val="00E93625"/>
    <w:rsid w:val="00E967A6"/>
    <w:rsid w:val="00E97980"/>
    <w:rsid w:val="00EA12A2"/>
    <w:rsid w:val="00EA30EE"/>
    <w:rsid w:val="00EA45DA"/>
    <w:rsid w:val="00EB00BF"/>
    <w:rsid w:val="00EB0875"/>
    <w:rsid w:val="00EB0B9F"/>
    <w:rsid w:val="00EB1911"/>
    <w:rsid w:val="00EB45B4"/>
    <w:rsid w:val="00EB6D96"/>
    <w:rsid w:val="00EC064D"/>
    <w:rsid w:val="00EC27BC"/>
    <w:rsid w:val="00EC2E7A"/>
    <w:rsid w:val="00EC3BAE"/>
    <w:rsid w:val="00EC54E8"/>
    <w:rsid w:val="00EC623C"/>
    <w:rsid w:val="00EC6E3E"/>
    <w:rsid w:val="00ED0FAE"/>
    <w:rsid w:val="00ED2910"/>
    <w:rsid w:val="00ED3627"/>
    <w:rsid w:val="00ED44E9"/>
    <w:rsid w:val="00EE1F39"/>
    <w:rsid w:val="00EE2FFE"/>
    <w:rsid w:val="00EE767C"/>
    <w:rsid w:val="00EF03D8"/>
    <w:rsid w:val="00EF2073"/>
    <w:rsid w:val="00EF24A2"/>
    <w:rsid w:val="00EF4BCE"/>
    <w:rsid w:val="00EF6905"/>
    <w:rsid w:val="00F02056"/>
    <w:rsid w:val="00F045A8"/>
    <w:rsid w:val="00F05061"/>
    <w:rsid w:val="00F12A93"/>
    <w:rsid w:val="00F1386E"/>
    <w:rsid w:val="00F15531"/>
    <w:rsid w:val="00F16B95"/>
    <w:rsid w:val="00F22926"/>
    <w:rsid w:val="00F23AE0"/>
    <w:rsid w:val="00F25177"/>
    <w:rsid w:val="00F273E4"/>
    <w:rsid w:val="00F323DB"/>
    <w:rsid w:val="00F337A2"/>
    <w:rsid w:val="00F35412"/>
    <w:rsid w:val="00F35810"/>
    <w:rsid w:val="00F36D50"/>
    <w:rsid w:val="00F42487"/>
    <w:rsid w:val="00F431D9"/>
    <w:rsid w:val="00F433AE"/>
    <w:rsid w:val="00F522D1"/>
    <w:rsid w:val="00F546AE"/>
    <w:rsid w:val="00F54B51"/>
    <w:rsid w:val="00F55517"/>
    <w:rsid w:val="00F55B9D"/>
    <w:rsid w:val="00F56E26"/>
    <w:rsid w:val="00F606FB"/>
    <w:rsid w:val="00F60A28"/>
    <w:rsid w:val="00F626E8"/>
    <w:rsid w:val="00F62C5F"/>
    <w:rsid w:val="00F64137"/>
    <w:rsid w:val="00F64F17"/>
    <w:rsid w:val="00F7021D"/>
    <w:rsid w:val="00F70426"/>
    <w:rsid w:val="00F70945"/>
    <w:rsid w:val="00F7263B"/>
    <w:rsid w:val="00F7277C"/>
    <w:rsid w:val="00F74DA3"/>
    <w:rsid w:val="00F7572E"/>
    <w:rsid w:val="00F80DEA"/>
    <w:rsid w:val="00F8260D"/>
    <w:rsid w:val="00F82677"/>
    <w:rsid w:val="00F842F5"/>
    <w:rsid w:val="00F84771"/>
    <w:rsid w:val="00F84FAE"/>
    <w:rsid w:val="00F87032"/>
    <w:rsid w:val="00F92857"/>
    <w:rsid w:val="00F97F9A"/>
    <w:rsid w:val="00FA0EFD"/>
    <w:rsid w:val="00FA3141"/>
    <w:rsid w:val="00FA3DAB"/>
    <w:rsid w:val="00FA6281"/>
    <w:rsid w:val="00FA6C08"/>
    <w:rsid w:val="00FB008C"/>
    <w:rsid w:val="00FB0E46"/>
    <w:rsid w:val="00FB26F2"/>
    <w:rsid w:val="00FB3591"/>
    <w:rsid w:val="00FB6207"/>
    <w:rsid w:val="00FC163E"/>
    <w:rsid w:val="00FC2FCD"/>
    <w:rsid w:val="00FC3566"/>
    <w:rsid w:val="00FC50B1"/>
    <w:rsid w:val="00FC7A42"/>
    <w:rsid w:val="00FD01B7"/>
    <w:rsid w:val="00FD07EE"/>
    <w:rsid w:val="00FD0B64"/>
    <w:rsid w:val="00FD23F8"/>
    <w:rsid w:val="00FD5297"/>
    <w:rsid w:val="00FD58E5"/>
    <w:rsid w:val="00FD5A04"/>
    <w:rsid w:val="00FD6147"/>
    <w:rsid w:val="00FE25D0"/>
    <w:rsid w:val="00FE2F03"/>
    <w:rsid w:val="00FE4D5A"/>
    <w:rsid w:val="00FE6E22"/>
    <w:rsid w:val="00FF41F8"/>
    <w:rsid w:val="00FF5582"/>
    <w:rsid w:val="00FF5815"/>
    <w:rsid w:val="00FF6EEF"/>
    <w:rsid w:val="00FF7B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13D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DE31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753661">
      <w:bodyDiv w:val="1"/>
      <w:marLeft w:val="0"/>
      <w:marRight w:val="0"/>
      <w:marTop w:val="0"/>
      <w:marBottom w:val="0"/>
      <w:divBdr>
        <w:top w:val="none" w:sz="0" w:space="0" w:color="auto"/>
        <w:left w:val="none" w:sz="0" w:space="0" w:color="auto"/>
        <w:bottom w:val="none" w:sz="0" w:space="0" w:color="auto"/>
        <w:right w:val="none" w:sz="0" w:space="0" w:color="auto"/>
      </w:divBdr>
    </w:div>
    <w:div w:id="433328865">
      <w:bodyDiv w:val="1"/>
      <w:marLeft w:val="0"/>
      <w:marRight w:val="0"/>
      <w:marTop w:val="0"/>
      <w:marBottom w:val="0"/>
      <w:divBdr>
        <w:top w:val="none" w:sz="0" w:space="0" w:color="auto"/>
        <w:left w:val="none" w:sz="0" w:space="0" w:color="auto"/>
        <w:bottom w:val="none" w:sz="0" w:space="0" w:color="auto"/>
        <w:right w:val="none" w:sz="0" w:space="0" w:color="auto"/>
      </w:divBdr>
    </w:div>
    <w:div w:id="482048943">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708071439">
      <w:bodyDiv w:val="1"/>
      <w:marLeft w:val="0"/>
      <w:marRight w:val="0"/>
      <w:marTop w:val="0"/>
      <w:marBottom w:val="0"/>
      <w:divBdr>
        <w:top w:val="none" w:sz="0" w:space="0" w:color="auto"/>
        <w:left w:val="none" w:sz="0" w:space="0" w:color="auto"/>
        <w:bottom w:val="none" w:sz="0" w:space="0" w:color="auto"/>
        <w:right w:val="none" w:sz="0" w:space="0" w:color="auto"/>
      </w:divBdr>
    </w:div>
    <w:div w:id="839850742">
      <w:bodyDiv w:val="1"/>
      <w:marLeft w:val="0"/>
      <w:marRight w:val="0"/>
      <w:marTop w:val="0"/>
      <w:marBottom w:val="0"/>
      <w:divBdr>
        <w:top w:val="none" w:sz="0" w:space="0" w:color="auto"/>
        <w:left w:val="none" w:sz="0" w:space="0" w:color="auto"/>
        <w:bottom w:val="none" w:sz="0" w:space="0" w:color="auto"/>
        <w:right w:val="none" w:sz="0" w:space="0" w:color="auto"/>
      </w:divBdr>
    </w:div>
    <w:div w:id="1063067701">
      <w:bodyDiv w:val="1"/>
      <w:marLeft w:val="0"/>
      <w:marRight w:val="0"/>
      <w:marTop w:val="0"/>
      <w:marBottom w:val="0"/>
      <w:divBdr>
        <w:top w:val="none" w:sz="0" w:space="0" w:color="auto"/>
        <w:left w:val="none" w:sz="0" w:space="0" w:color="auto"/>
        <w:bottom w:val="none" w:sz="0" w:space="0" w:color="auto"/>
        <w:right w:val="none" w:sz="0" w:space="0" w:color="auto"/>
      </w:divBdr>
    </w:div>
    <w:div w:id="126399757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603342297">
      <w:bodyDiv w:val="1"/>
      <w:marLeft w:val="0"/>
      <w:marRight w:val="0"/>
      <w:marTop w:val="0"/>
      <w:marBottom w:val="0"/>
      <w:divBdr>
        <w:top w:val="none" w:sz="0" w:space="0" w:color="auto"/>
        <w:left w:val="none" w:sz="0" w:space="0" w:color="auto"/>
        <w:bottom w:val="none" w:sz="0" w:space="0" w:color="auto"/>
        <w:right w:val="none" w:sz="0" w:space="0" w:color="auto"/>
      </w:divBdr>
    </w:div>
    <w:div w:id="1676878725">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 w:id="1948463690">
      <w:bodyDiv w:val="1"/>
      <w:marLeft w:val="0"/>
      <w:marRight w:val="0"/>
      <w:marTop w:val="0"/>
      <w:marBottom w:val="0"/>
      <w:divBdr>
        <w:top w:val="none" w:sz="0" w:space="0" w:color="auto"/>
        <w:left w:val="none" w:sz="0" w:space="0" w:color="auto"/>
        <w:bottom w:val="none" w:sz="0" w:space="0" w:color="auto"/>
        <w:right w:val="none" w:sz="0" w:space="0" w:color="auto"/>
      </w:divBdr>
    </w:div>
    <w:div w:id="204447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45</Pages>
  <Words>5677</Words>
  <Characters>32360</Characters>
  <Application>Microsoft Office Word</Application>
  <DocSecurity>0</DocSecurity>
  <Lines>269</Lines>
  <Paragraphs>75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2025-03-10T00:06:00Z</dcterms:created>
  <dcterms:modified xsi:type="dcterms:W3CDTF">2025-03-10T00:17:00Z</dcterms:modified>
</cp:coreProperties>
</file>