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F80" w:rsidRDefault="00513F80" w:rsidP="00D27843">
      <w:pPr>
        <w:jc w:val="right"/>
        <w:rPr>
          <w:rFonts w:ascii="ＭＳ 明朝" w:hAnsi="ＭＳ 明朝"/>
          <w:sz w:val="28"/>
          <w:szCs w:val="28"/>
        </w:rPr>
      </w:pPr>
    </w:p>
    <w:p w:rsidR="00D27843" w:rsidRPr="00D55903" w:rsidRDefault="00032BEB" w:rsidP="00D27843">
      <w:pPr>
        <w:jc w:val="right"/>
        <w:rPr>
          <w:rFonts w:ascii="ＭＳ 明朝" w:hAnsi="ＭＳ 明朝"/>
          <w:sz w:val="28"/>
          <w:szCs w:val="28"/>
        </w:rPr>
      </w:pPr>
      <w:r>
        <w:rPr>
          <w:rFonts w:ascii="ＭＳ 明朝" w:hAnsi="ＭＳ 明朝" w:hint="eastAsia"/>
          <w:sz w:val="28"/>
          <w:szCs w:val="28"/>
        </w:rPr>
        <w:t>５０１</w:t>
      </w:r>
      <w:r w:rsidR="00D27843" w:rsidRPr="00D55903">
        <w:rPr>
          <w:rFonts w:ascii="ＭＳ 明朝" w:hAnsi="ＭＳ 明朝" w:hint="eastAsia"/>
          <w:sz w:val="28"/>
          <w:szCs w:val="28"/>
        </w:rPr>
        <w:t>【介護事業者等指導・監査資料】</w:t>
      </w:r>
    </w:p>
    <w:p w:rsidR="00914360" w:rsidRPr="00D55903" w:rsidRDefault="00914360" w:rsidP="00914360">
      <w:pPr>
        <w:jc w:val="right"/>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bdr w:val="single" w:sz="4" w:space="0" w:color="auto"/>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D27843" w:rsidRPr="00D55903" w:rsidRDefault="00032BEB" w:rsidP="00D27843">
      <w:pPr>
        <w:jc w:val="center"/>
        <w:rPr>
          <w:rFonts w:ascii="ＭＳ 明朝" w:hAnsi="ＭＳ 明朝"/>
          <w:b/>
          <w:sz w:val="36"/>
          <w:szCs w:val="36"/>
        </w:rPr>
      </w:pPr>
      <w:r>
        <w:rPr>
          <w:rFonts w:ascii="ＭＳ 明朝" w:hAnsi="ＭＳ 明朝" w:hint="eastAsia"/>
          <w:b/>
          <w:sz w:val="36"/>
          <w:szCs w:val="36"/>
        </w:rPr>
        <w:t>介 護 予 防 支 援</w:t>
      </w:r>
    </w:p>
    <w:p w:rsidR="00914360" w:rsidRPr="00D55903" w:rsidRDefault="00914360" w:rsidP="00914360">
      <w:pPr>
        <w:jc w:val="left"/>
        <w:rPr>
          <w:rFonts w:asciiTheme="minorEastAsia" w:eastAsiaTheme="minorEastAsia" w:hAnsiTheme="minorEastAsia"/>
          <w:sz w:val="36"/>
          <w:szCs w:val="36"/>
        </w:rPr>
      </w:pPr>
    </w:p>
    <w:p w:rsidR="00914360" w:rsidRPr="00434D51"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D55903" w:rsidRPr="00D55903" w:rsidTr="00482318">
        <w:trPr>
          <w:trHeight w:val="625"/>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名称</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30"/>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市町村名</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711"/>
          <w:jc w:val="center"/>
        </w:trPr>
        <w:tc>
          <w:tcPr>
            <w:tcW w:w="2188" w:type="dxa"/>
            <w:shd w:val="clear" w:color="auto" w:fill="auto"/>
            <w:vAlign w:val="center"/>
          </w:tcPr>
          <w:p w:rsidR="00914360" w:rsidRPr="00D55903" w:rsidRDefault="0042592F"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事業者番号</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43"/>
          <w:jc w:val="center"/>
        </w:trPr>
        <w:tc>
          <w:tcPr>
            <w:tcW w:w="2188" w:type="dxa"/>
            <w:tcBorders>
              <w:bottom w:val="single" w:sz="4" w:space="0" w:color="auto"/>
            </w:tcBorders>
            <w:shd w:val="clear" w:color="auto" w:fill="auto"/>
            <w:vAlign w:val="center"/>
          </w:tcPr>
          <w:p w:rsidR="00914360" w:rsidRPr="00D55903" w:rsidRDefault="00914360"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D55903" w:rsidRDefault="009456ED" w:rsidP="00482318">
            <w:pPr>
              <w:jc w:val="center"/>
              <w:rPr>
                <w:rFonts w:asciiTheme="minorEastAsia" w:eastAsiaTheme="minorEastAsia" w:hAnsiTheme="minorEastAsia"/>
                <w:sz w:val="24"/>
              </w:rPr>
            </w:pPr>
            <w:r w:rsidRPr="00D55903">
              <w:rPr>
                <w:rFonts w:asciiTheme="minorEastAsia" w:eastAsiaTheme="minorEastAsia" w:hAnsiTheme="minorEastAsia" w:hint="eastAsia"/>
                <w:sz w:val="24"/>
              </w:rPr>
              <w:t>令和</w:t>
            </w:r>
            <w:r w:rsidR="00914360" w:rsidRPr="00D55903">
              <w:rPr>
                <w:rFonts w:asciiTheme="minorEastAsia" w:eastAsiaTheme="minorEastAsia" w:hAnsiTheme="minorEastAsia" w:hint="eastAsia"/>
                <w:sz w:val="24"/>
              </w:rPr>
              <w:t xml:space="preserve">　　　年　　　月　　　日</w:t>
            </w:r>
          </w:p>
        </w:tc>
      </w:tr>
      <w:tr w:rsidR="00914360" w:rsidRPr="00D55903" w:rsidTr="00482318">
        <w:trPr>
          <w:trHeight w:val="801"/>
          <w:jc w:val="center"/>
        </w:trPr>
        <w:tc>
          <w:tcPr>
            <w:tcW w:w="2188" w:type="dxa"/>
            <w:tcBorders>
              <w:top w:val="single" w:sz="4" w:space="0" w:color="auto"/>
            </w:tcBorders>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D55903" w:rsidRPr="00D55903" w:rsidTr="00482318">
        <w:trPr>
          <w:trHeight w:val="620"/>
          <w:jc w:val="center"/>
        </w:trPr>
        <w:tc>
          <w:tcPr>
            <w:tcW w:w="2212" w:type="dxa"/>
            <w:vMerge w:val="restart"/>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検査吏員</w:t>
            </w: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9"/>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0"/>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914360" w:rsidRPr="00D55903" w:rsidTr="00482318">
        <w:trPr>
          <w:trHeight w:val="636"/>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1514CA" w:rsidRDefault="00CC32AD" w:rsidP="00032BEB">
      <w:pPr>
        <w:jc w:val="center"/>
        <w:rPr>
          <w:rFonts w:asciiTheme="minorEastAsia" w:eastAsiaTheme="minorEastAsia" w:hAnsiTheme="minorEastAsia"/>
          <w:sz w:val="24"/>
        </w:rPr>
      </w:pPr>
      <w:r w:rsidRPr="00D55903">
        <w:rPr>
          <w:rFonts w:asciiTheme="minorEastAsia" w:eastAsiaTheme="minorEastAsia" w:hAnsiTheme="minorEastAsia" w:hint="eastAsia"/>
          <w:sz w:val="24"/>
        </w:rPr>
        <w:t>岡崎市</w:t>
      </w:r>
      <w:r w:rsidR="0042592F" w:rsidRPr="00D55903">
        <w:rPr>
          <w:rFonts w:asciiTheme="minorEastAsia" w:eastAsiaTheme="minorEastAsia" w:hAnsiTheme="minorEastAsia" w:hint="eastAsia"/>
          <w:sz w:val="24"/>
        </w:rPr>
        <w:t>福祉部介護保険課</w:t>
      </w:r>
    </w:p>
    <w:tbl>
      <w:tblPr>
        <w:tblStyle w:val="a3"/>
        <w:tblpPr w:leftFromText="142" w:rightFromText="142" w:tblpY="1230"/>
        <w:tblW w:w="0" w:type="auto"/>
        <w:tblLook w:val="04A0" w:firstRow="1" w:lastRow="0" w:firstColumn="1" w:lastColumn="0" w:noHBand="0" w:noVBand="1"/>
      </w:tblPr>
      <w:tblGrid>
        <w:gridCol w:w="2405"/>
        <w:gridCol w:w="4961"/>
        <w:gridCol w:w="567"/>
        <w:gridCol w:w="1752"/>
      </w:tblGrid>
      <w:tr w:rsidR="00032BEB" w:rsidTr="003C151E">
        <w:trPr>
          <w:trHeight w:val="694"/>
        </w:trPr>
        <w:tc>
          <w:tcPr>
            <w:tcW w:w="2405" w:type="dxa"/>
            <w:shd w:val="clear" w:color="auto" w:fill="D9D9D9" w:themeFill="background1" w:themeFillShade="D9"/>
          </w:tcPr>
          <w:p w:rsidR="00032BEB" w:rsidRDefault="00032BEB" w:rsidP="003C151E">
            <w:pPr>
              <w:spacing w:line="60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点検項目</w:t>
            </w:r>
          </w:p>
        </w:tc>
        <w:tc>
          <w:tcPr>
            <w:tcW w:w="4961" w:type="dxa"/>
            <w:shd w:val="clear" w:color="auto" w:fill="D9D9D9" w:themeFill="background1" w:themeFillShade="D9"/>
          </w:tcPr>
          <w:p w:rsidR="00032BEB" w:rsidRDefault="00032BEB" w:rsidP="003C151E">
            <w:pPr>
              <w:spacing w:line="600" w:lineRule="auto"/>
              <w:jc w:val="center"/>
              <w:rPr>
                <w:rFonts w:asciiTheme="minorEastAsia" w:eastAsiaTheme="minorEastAsia" w:hAnsiTheme="minorEastAsia"/>
                <w:sz w:val="24"/>
              </w:rPr>
            </w:pPr>
            <w:r>
              <w:rPr>
                <w:rFonts w:asciiTheme="minorEastAsia" w:eastAsiaTheme="minorEastAsia" w:hAnsiTheme="minorEastAsia" w:hint="eastAsia"/>
                <w:sz w:val="24"/>
              </w:rPr>
              <w:t>点検事項</w:t>
            </w:r>
          </w:p>
        </w:tc>
        <w:tc>
          <w:tcPr>
            <w:tcW w:w="2319" w:type="dxa"/>
            <w:gridSpan w:val="2"/>
            <w:shd w:val="clear" w:color="auto" w:fill="D9D9D9" w:themeFill="background1" w:themeFillShade="D9"/>
          </w:tcPr>
          <w:p w:rsidR="00032BEB" w:rsidRDefault="00032BEB" w:rsidP="003C151E">
            <w:pPr>
              <w:spacing w:line="600" w:lineRule="auto"/>
              <w:jc w:val="center"/>
              <w:rPr>
                <w:rFonts w:asciiTheme="minorEastAsia" w:eastAsiaTheme="minorEastAsia" w:hAnsiTheme="minorEastAsia"/>
                <w:sz w:val="24"/>
              </w:rPr>
            </w:pPr>
            <w:r>
              <w:rPr>
                <w:rFonts w:asciiTheme="minorEastAsia" w:eastAsiaTheme="minorEastAsia" w:hAnsiTheme="minorEastAsia" w:hint="eastAsia"/>
                <w:sz w:val="24"/>
              </w:rPr>
              <w:t>点検結果</w:t>
            </w:r>
          </w:p>
        </w:tc>
      </w:tr>
      <w:tr w:rsidR="00032BEB" w:rsidTr="003C151E">
        <w:trPr>
          <w:trHeight w:val="721"/>
        </w:trPr>
        <w:tc>
          <w:tcPr>
            <w:tcW w:w="2405" w:type="dxa"/>
          </w:tcPr>
          <w:p w:rsidR="00032BEB" w:rsidRDefault="00032BEB" w:rsidP="003C151E">
            <w:pPr>
              <w:spacing w:line="600" w:lineRule="auto"/>
              <w:jc w:val="center"/>
              <w:rPr>
                <w:rFonts w:asciiTheme="minorEastAsia" w:eastAsiaTheme="minorEastAsia" w:hAnsiTheme="minorEastAsia"/>
                <w:sz w:val="24"/>
              </w:rPr>
            </w:pPr>
            <w:r>
              <w:rPr>
                <w:rFonts w:asciiTheme="minorEastAsia" w:eastAsiaTheme="minorEastAsia" w:hAnsiTheme="minorEastAsia" w:hint="eastAsia"/>
                <w:sz w:val="24"/>
              </w:rPr>
              <w:t>初回加算</w:t>
            </w:r>
          </w:p>
        </w:tc>
        <w:tc>
          <w:tcPr>
            <w:tcW w:w="4961" w:type="dxa"/>
          </w:tcPr>
          <w:p w:rsidR="00032BEB" w:rsidRDefault="00032BEB" w:rsidP="003C151E">
            <w:pPr>
              <w:spacing w:line="600" w:lineRule="auto"/>
              <w:jc w:val="center"/>
              <w:rPr>
                <w:rFonts w:asciiTheme="minorEastAsia" w:eastAsiaTheme="minorEastAsia" w:hAnsiTheme="minorEastAsia"/>
                <w:sz w:val="24"/>
              </w:rPr>
            </w:pPr>
            <w:r>
              <w:rPr>
                <w:rFonts w:asciiTheme="minorEastAsia" w:eastAsiaTheme="minorEastAsia" w:hAnsiTheme="minorEastAsia" w:hint="eastAsia"/>
                <w:sz w:val="24"/>
              </w:rPr>
              <w:t>新規に介護予防サービス計画を作成</w:t>
            </w:r>
          </w:p>
        </w:tc>
        <w:sdt>
          <w:sdtPr>
            <w:rPr>
              <w:rFonts w:asciiTheme="majorEastAsia" w:eastAsiaTheme="majorEastAsia" w:hAnsiTheme="majorEastAsia" w:hint="eastAsia"/>
              <w:sz w:val="28"/>
              <w:szCs w:val="28"/>
            </w:rPr>
            <w:id w:val="-82539386"/>
            <w14:checkbox>
              <w14:checked w14:val="0"/>
              <w14:checkedState w14:val="2611" w14:font="メイリオ"/>
              <w14:uncheckedState w14:val="2610" w14:font="ＭＳ ゴシック"/>
            </w14:checkbox>
          </w:sdtPr>
          <w:sdtEndPr/>
          <w:sdtContent>
            <w:tc>
              <w:tcPr>
                <w:tcW w:w="567" w:type="dxa"/>
                <w:tcBorders>
                  <w:right w:val="dotted" w:sz="4" w:space="0" w:color="auto"/>
                </w:tcBorders>
              </w:tcPr>
              <w:p w:rsidR="00032BEB" w:rsidRDefault="00E94277" w:rsidP="003C151E">
                <w:pPr>
                  <w:spacing w:line="600" w:lineRule="auto"/>
                  <w:jc w:val="center"/>
                  <w:rPr>
                    <w:rFonts w:asciiTheme="minorEastAsia" w:eastAsiaTheme="minorEastAsia" w:hAnsiTheme="minorEastAsia"/>
                    <w:sz w:val="24"/>
                  </w:rPr>
                </w:pPr>
                <w:r>
                  <w:rPr>
                    <w:rFonts w:ascii="ＭＳ ゴシック" w:eastAsia="ＭＳ ゴシック" w:hAnsi="ＭＳ ゴシック" w:hint="eastAsia"/>
                    <w:sz w:val="28"/>
                    <w:szCs w:val="28"/>
                  </w:rPr>
                  <w:t>☐</w:t>
                </w:r>
              </w:p>
            </w:tc>
          </w:sdtContent>
        </w:sdt>
        <w:tc>
          <w:tcPr>
            <w:tcW w:w="1752" w:type="dxa"/>
            <w:tcBorders>
              <w:left w:val="dotted" w:sz="4" w:space="0" w:color="auto"/>
            </w:tcBorders>
          </w:tcPr>
          <w:p w:rsidR="00032BEB" w:rsidRDefault="00032BEB" w:rsidP="003C151E">
            <w:pPr>
              <w:spacing w:line="600" w:lineRule="auto"/>
              <w:jc w:val="center"/>
              <w:rPr>
                <w:rFonts w:asciiTheme="minorEastAsia" w:eastAsiaTheme="minorEastAsia" w:hAnsiTheme="minorEastAsia"/>
                <w:sz w:val="24"/>
              </w:rPr>
            </w:pPr>
            <w:r>
              <w:rPr>
                <w:rFonts w:asciiTheme="minorEastAsia" w:eastAsiaTheme="minorEastAsia" w:hAnsiTheme="minorEastAsia" w:hint="eastAsia"/>
                <w:sz w:val="24"/>
              </w:rPr>
              <w:t>該当</w:t>
            </w:r>
          </w:p>
        </w:tc>
      </w:tr>
      <w:tr w:rsidR="00032BEB" w:rsidTr="003C151E">
        <w:trPr>
          <w:trHeight w:val="1396"/>
        </w:trPr>
        <w:tc>
          <w:tcPr>
            <w:tcW w:w="2405" w:type="dxa"/>
          </w:tcPr>
          <w:p w:rsidR="00032BEB" w:rsidRDefault="00032BEB" w:rsidP="003C151E">
            <w:pPr>
              <w:spacing w:line="960" w:lineRule="exact"/>
              <w:jc w:val="center"/>
              <w:rPr>
                <w:rFonts w:asciiTheme="minorEastAsia" w:eastAsiaTheme="minorEastAsia" w:hAnsiTheme="minorEastAsia"/>
                <w:sz w:val="24"/>
              </w:rPr>
            </w:pPr>
            <w:r>
              <w:rPr>
                <w:rFonts w:asciiTheme="minorEastAsia" w:eastAsiaTheme="minorEastAsia" w:hAnsiTheme="minorEastAsia" w:hint="eastAsia"/>
                <w:sz w:val="24"/>
              </w:rPr>
              <w:t>委託連携加算</w:t>
            </w:r>
          </w:p>
        </w:tc>
        <w:tc>
          <w:tcPr>
            <w:tcW w:w="4961" w:type="dxa"/>
          </w:tcPr>
          <w:p w:rsidR="00032BEB" w:rsidRDefault="00032BEB" w:rsidP="003C151E">
            <w:pPr>
              <w:spacing w:line="300" w:lineRule="auto"/>
              <w:jc w:val="left"/>
              <w:rPr>
                <w:rFonts w:asciiTheme="minorEastAsia" w:eastAsiaTheme="minorEastAsia" w:hAnsiTheme="minorEastAsia"/>
                <w:sz w:val="24"/>
              </w:rPr>
            </w:pPr>
            <w:r>
              <w:rPr>
                <w:rFonts w:asciiTheme="minorEastAsia" w:eastAsiaTheme="minorEastAsia" w:hAnsiTheme="minorEastAsia" w:hint="eastAsia"/>
                <w:sz w:val="24"/>
              </w:rPr>
              <w:t>指定居宅介護支援事業所に委託する際、当該利用者に係る必要な情報を当該指定居宅介護支援事業所に提供している等</w:t>
            </w:r>
          </w:p>
        </w:tc>
        <w:tc>
          <w:tcPr>
            <w:tcW w:w="567" w:type="dxa"/>
            <w:tcBorders>
              <w:right w:val="dotted" w:sz="4" w:space="0" w:color="auto"/>
            </w:tcBorders>
          </w:tcPr>
          <w:p w:rsidR="00032BEB" w:rsidRDefault="00032BEB" w:rsidP="00E94277">
            <w:pPr>
              <w:jc w:val="center"/>
              <w:rPr>
                <w:rFonts w:asciiTheme="minorEastAsia" w:eastAsiaTheme="minorEastAsia" w:hAnsiTheme="minorEastAsia"/>
                <w:sz w:val="24"/>
              </w:rPr>
            </w:pPr>
          </w:p>
          <w:sdt>
            <w:sdtPr>
              <w:rPr>
                <w:rFonts w:asciiTheme="majorEastAsia" w:eastAsiaTheme="majorEastAsia" w:hAnsiTheme="majorEastAsia" w:hint="eastAsia"/>
                <w:sz w:val="28"/>
                <w:szCs w:val="28"/>
              </w:rPr>
              <w:id w:val="-142735092"/>
              <w14:checkbox>
                <w14:checked w14:val="0"/>
                <w14:checkedState w14:val="2611" w14:font="メイリオ"/>
                <w14:uncheckedState w14:val="2610" w14:font="ＭＳ ゴシック"/>
              </w14:checkbox>
            </w:sdtPr>
            <w:sdtEndPr/>
            <w:sdtContent>
              <w:p w:rsidR="00E94277" w:rsidRDefault="00E94277" w:rsidP="003C151E">
                <w:pPr>
                  <w:jc w:val="center"/>
                  <w:rPr>
                    <w:rFonts w:asciiTheme="minorEastAsia" w:eastAsiaTheme="minorEastAsia" w:hAnsiTheme="minorEastAsia"/>
                    <w:sz w:val="24"/>
                  </w:rPr>
                </w:pPr>
                <w:r>
                  <w:rPr>
                    <w:rFonts w:ascii="ＭＳ ゴシック" w:eastAsia="ＭＳ ゴシック" w:hAnsi="ＭＳ ゴシック" w:hint="eastAsia"/>
                    <w:sz w:val="28"/>
                    <w:szCs w:val="28"/>
                  </w:rPr>
                  <w:t>☐</w:t>
                </w:r>
              </w:p>
            </w:sdtContent>
          </w:sdt>
          <w:p w:rsidR="00E94277" w:rsidRDefault="00E94277" w:rsidP="003C151E">
            <w:pPr>
              <w:jc w:val="center"/>
              <w:rPr>
                <w:rFonts w:asciiTheme="minorEastAsia" w:eastAsiaTheme="minorEastAsia" w:hAnsiTheme="minorEastAsia"/>
                <w:sz w:val="24"/>
              </w:rPr>
            </w:pPr>
          </w:p>
        </w:tc>
        <w:tc>
          <w:tcPr>
            <w:tcW w:w="1752" w:type="dxa"/>
            <w:tcBorders>
              <w:left w:val="dotted" w:sz="4" w:space="0" w:color="auto"/>
            </w:tcBorders>
          </w:tcPr>
          <w:p w:rsidR="00032BEB" w:rsidRDefault="00032BEB" w:rsidP="003C151E">
            <w:pPr>
              <w:spacing w:line="960" w:lineRule="exact"/>
              <w:jc w:val="center"/>
              <w:rPr>
                <w:rFonts w:asciiTheme="minorEastAsia" w:eastAsiaTheme="minorEastAsia" w:hAnsiTheme="minorEastAsia"/>
                <w:sz w:val="24"/>
              </w:rPr>
            </w:pPr>
            <w:r>
              <w:rPr>
                <w:rFonts w:asciiTheme="minorEastAsia" w:eastAsiaTheme="minorEastAsia" w:hAnsiTheme="minorEastAsia" w:hint="eastAsia"/>
                <w:sz w:val="24"/>
              </w:rPr>
              <w:t>該当</w:t>
            </w:r>
          </w:p>
        </w:tc>
      </w:tr>
      <w:tr w:rsidR="003C151E" w:rsidTr="003C151E">
        <w:tc>
          <w:tcPr>
            <w:tcW w:w="2405" w:type="dxa"/>
            <w:vMerge w:val="restart"/>
          </w:tcPr>
          <w:p w:rsidR="003C151E" w:rsidRDefault="003C151E" w:rsidP="003C151E">
            <w:pPr>
              <w:jc w:val="center"/>
              <w:rPr>
                <w:rFonts w:asciiTheme="minorEastAsia" w:eastAsiaTheme="minorEastAsia" w:hAnsiTheme="minorEastAsia"/>
                <w:sz w:val="24"/>
              </w:rPr>
            </w:pPr>
          </w:p>
          <w:p w:rsidR="003C151E" w:rsidRDefault="003C151E" w:rsidP="003C151E">
            <w:pPr>
              <w:jc w:val="center"/>
              <w:rPr>
                <w:rFonts w:asciiTheme="minorEastAsia" w:eastAsiaTheme="minorEastAsia" w:hAnsiTheme="minorEastAsia"/>
                <w:sz w:val="24"/>
              </w:rPr>
            </w:pPr>
          </w:p>
          <w:p w:rsidR="003C151E" w:rsidRDefault="003C151E" w:rsidP="003C151E">
            <w:pPr>
              <w:jc w:val="center"/>
              <w:rPr>
                <w:rFonts w:asciiTheme="minorEastAsia" w:eastAsiaTheme="minorEastAsia" w:hAnsiTheme="minorEastAsia"/>
                <w:sz w:val="24"/>
              </w:rPr>
            </w:pPr>
          </w:p>
          <w:p w:rsidR="003C151E" w:rsidRDefault="003C151E" w:rsidP="003C151E">
            <w:pPr>
              <w:jc w:val="center"/>
              <w:rPr>
                <w:rFonts w:asciiTheme="minorEastAsia" w:eastAsiaTheme="minorEastAsia" w:hAnsiTheme="minorEastAsia"/>
                <w:sz w:val="24"/>
              </w:rPr>
            </w:pPr>
            <w:r>
              <w:rPr>
                <w:rFonts w:asciiTheme="minorEastAsia" w:eastAsiaTheme="minorEastAsia" w:hAnsiTheme="minorEastAsia" w:hint="eastAsia"/>
                <w:sz w:val="24"/>
              </w:rPr>
              <w:t>介護予防小規模多機能型居宅介護事業所連携加算</w:t>
            </w:r>
          </w:p>
        </w:tc>
        <w:tc>
          <w:tcPr>
            <w:tcW w:w="4961" w:type="dxa"/>
          </w:tcPr>
          <w:p w:rsidR="003C151E" w:rsidRDefault="003C151E" w:rsidP="003C151E">
            <w:pPr>
              <w:jc w:val="left"/>
              <w:rPr>
                <w:rFonts w:asciiTheme="minorEastAsia" w:eastAsiaTheme="minorEastAsia" w:hAnsiTheme="minorEastAsia"/>
                <w:sz w:val="24"/>
              </w:rPr>
            </w:pPr>
            <w:r>
              <w:rPr>
                <w:rFonts w:asciiTheme="minorEastAsia" w:eastAsiaTheme="minorEastAsia" w:hAnsiTheme="minorEastAsia" w:hint="eastAsia"/>
                <w:sz w:val="24"/>
              </w:rPr>
              <w:t>利用者が介護予防小規模多機能居宅介護の利用を開始する際に、介護支援専門員が介護予防小規模多機能居宅介護事業所に出向き必要な介護予防サービス</w:t>
            </w:r>
            <w:bookmarkStart w:id="0" w:name="_GoBack"/>
            <w:bookmarkEnd w:id="0"/>
            <w:r>
              <w:rPr>
                <w:rFonts w:asciiTheme="minorEastAsia" w:eastAsiaTheme="minorEastAsia" w:hAnsiTheme="minorEastAsia" w:hint="eastAsia"/>
                <w:sz w:val="24"/>
              </w:rPr>
              <w:t>の利用状況等情報提供し、当該事業所の居宅サービス計画の作成に協力</w:t>
            </w:r>
          </w:p>
        </w:tc>
        <w:tc>
          <w:tcPr>
            <w:tcW w:w="567" w:type="dxa"/>
            <w:tcBorders>
              <w:right w:val="dotted" w:sz="4" w:space="0" w:color="auto"/>
            </w:tcBorders>
          </w:tcPr>
          <w:p w:rsidR="003C151E" w:rsidRDefault="003C151E" w:rsidP="003C151E">
            <w:pPr>
              <w:jc w:val="center"/>
              <w:rPr>
                <w:rFonts w:asciiTheme="minorEastAsia" w:eastAsiaTheme="minorEastAsia" w:hAnsiTheme="minorEastAsia"/>
                <w:sz w:val="24"/>
              </w:rPr>
            </w:pPr>
          </w:p>
          <w:p w:rsidR="00E94277" w:rsidRDefault="00E94277" w:rsidP="003C151E">
            <w:pPr>
              <w:jc w:val="center"/>
              <w:rPr>
                <w:rFonts w:asciiTheme="minorEastAsia" w:eastAsiaTheme="minorEastAsia" w:hAnsiTheme="minorEastAsia"/>
                <w:sz w:val="24"/>
              </w:rPr>
            </w:pPr>
          </w:p>
          <w:sdt>
            <w:sdtPr>
              <w:rPr>
                <w:rFonts w:asciiTheme="majorEastAsia" w:eastAsiaTheme="majorEastAsia" w:hAnsiTheme="majorEastAsia" w:hint="eastAsia"/>
                <w:sz w:val="28"/>
                <w:szCs w:val="28"/>
              </w:rPr>
              <w:id w:val="-1723210035"/>
              <w14:checkbox>
                <w14:checked w14:val="0"/>
                <w14:checkedState w14:val="2611" w14:font="メイリオ"/>
                <w14:uncheckedState w14:val="2610" w14:font="ＭＳ ゴシック"/>
              </w14:checkbox>
            </w:sdtPr>
            <w:sdtEndPr/>
            <w:sdtContent>
              <w:p w:rsidR="00E94277" w:rsidRDefault="00E94277" w:rsidP="003C151E">
                <w:pPr>
                  <w:jc w:val="center"/>
                  <w:rPr>
                    <w:rFonts w:asciiTheme="minorEastAsia" w:eastAsiaTheme="minorEastAsia" w:hAnsiTheme="minorEastAsia"/>
                    <w:sz w:val="24"/>
                  </w:rPr>
                </w:pPr>
                <w:r>
                  <w:rPr>
                    <w:rFonts w:ascii="ＭＳ ゴシック" w:eastAsia="ＭＳ ゴシック" w:hAnsi="ＭＳ ゴシック" w:hint="eastAsia"/>
                    <w:sz w:val="28"/>
                    <w:szCs w:val="28"/>
                  </w:rPr>
                  <w:t>☐</w:t>
                </w:r>
              </w:p>
            </w:sdtContent>
          </w:sdt>
        </w:tc>
        <w:tc>
          <w:tcPr>
            <w:tcW w:w="1752" w:type="dxa"/>
            <w:tcBorders>
              <w:left w:val="dotted" w:sz="4" w:space="0" w:color="auto"/>
            </w:tcBorders>
          </w:tcPr>
          <w:p w:rsidR="003C151E" w:rsidRDefault="003C151E" w:rsidP="003C151E">
            <w:pPr>
              <w:rPr>
                <w:rFonts w:asciiTheme="minorEastAsia" w:eastAsiaTheme="minorEastAsia" w:hAnsiTheme="minorEastAsia"/>
                <w:sz w:val="24"/>
              </w:rPr>
            </w:pPr>
          </w:p>
          <w:p w:rsidR="003C151E" w:rsidRDefault="003C151E" w:rsidP="003C151E">
            <w:pPr>
              <w:spacing w:line="360" w:lineRule="auto"/>
              <w:jc w:val="center"/>
              <w:rPr>
                <w:rFonts w:asciiTheme="minorEastAsia" w:eastAsiaTheme="minorEastAsia" w:hAnsiTheme="minorEastAsia"/>
                <w:sz w:val="24"/>
              </w:rPr>
            </w:pPr>
          </w:p>
          <w:p w:rsidR="003C151E" w:rsidRDefault="003C151E" w:rsidP="003C151E">
            <w:pPr>
              <w:jc w:val="center"/>
              <w:rPr>
                <w:rFonts w:asciiTheme="minorEastAsia" w:eastAsiaTheme="minorEastAsia" w:hAnsiTheme="minorEastAsia"/>
                <w:sz w:val="24"/>
              </w:rPr>
            </w:pPr>
            <w:r>
              <w:rPr>
                <w:rFonts w:asciiTheme="minorEastAsia" w:eastAsiaTheme="minorEastAsia" w:hAnsiTheme="minorEastAsia" w:hint="eastAsia"/>
                <w:sz w:val="24"/>
              </w:rPr>
              <w:t>該当</w:t>
            </w:r>
          </w:p>
        </w:tc>
      </w:tr>
      <w:tr w:rsidR="00E94277" w:rsidTr="003C151E">
        <w:trPr>
          <w:trHeight w:val="793"/>
        </w:trPr>
        <w:tc>
          <w:tcPr>
            <w:tcW w:w="2405" w:type="dxa"/>
            <w:vMerge/>
          </w:tcPr>
          <w:p w:rsidR="00E94277" w:rsidRDefault="00E94277" w:rsidP="00E94277">
            <w:pPr>
              <w:jc w:val="center"/>
              <w:rPr>
                <w:rFonts w:asciiTheme="minorEastAsia" w:eastAsiaTheme="minorEastAsia" w:hAnsiTheme="minorEastAsia"/>
                <w:sz w:val="24"/>
              </w:rPr>
            </w:pPr>
          </w:p>
        </w:tc>
        <w:tc>
          <w:tcPr>
            <w:tcW w:w="4961" w:type="dxa"/>
          </w:tcPr>
          <w:p w:rsidR="00E94277" w:rsidRDefault="00E94277" w:rsidP="00E94277">
            <w:pPr>
              <w:jc w:val="left"/>
              <w:rPr>
                <w:rFonts w:asciiTheme="minorEastAsia" w:eastAsiaTheme="minorEastAsia" w:hAnsiTheme="minorEastAsia"/>
                <w:sz w:val="24"/>
              </w:rPr>
            </w:pPr>
            <w:r>
              <w:rPr>
                <w:rFonts w:asciiTheme="minorEastAsia" w:eastAsiaTheme="minorEastAsia" w:hAnsiTheme="minorEastAsia" w:hint="eastAsia"/>
                <w:sz w:val="24"/>
              </w:rPr>
              <w:t>利用開始日前６月以内に介護予防小規模多機能型居宅介護事業所連携加算の算定</w:t>
            </w:r>
          </w:p>
        </w:tc>
        <w:sdt>
          <w:sdtPr>
            <w:rPr>
              <w:rFonts w:asciiTheme="majorEastAsia" w:eastAsiaTheme="majorEastAsia" w:hAnsiTheme="majorEastAsia" w:hint="eastAsia"/>
              <w:sz w:val="28"/>
              <w:szCs w:val="28"/>
            </w:rPr>
            <w:id w:val="-2036033121"/>
            <w14:checkbox>
              <w14:checked w14:val="0"/>
              <w14:checkedState w14:val="2611" w14:font="メイリオ"/>
              <w14:uncheckedState w14:val="2610" w14:font="ＭＳ ゴシック"/>
            </w14:checkbox>
          </w:sdtPr>
          <w:sdtEndPr/>
          <w:sdtContent>
            <w:tc>
              <w:tcPr>
                <w:tcW w:w="567" w:type="dxa"/>
                <w:tcBorders>
                  <w:right w:val="dotted" w:sz="4" w:space="0" w:color="auto"/>
                </w:tcBorders>
              </w:tcPr>
              <w:p w:rsidR="00E94277" w:rsidRDefault="00E94277" w:rsidP="00E94277">
                <w:pPr>
                  <w:spacing w:line="600" w:lineRule="auto"/>
                  <w:jc w:val="center"/>
                  <w:rPr>
                    <w:rFonts w:asciiTheme="minorEastAsia" w:eastAsiaTheme="minorEastAsia" w:hAnsiTheme="minorEastAsia"/>
                    <w:sz w:val="24"/>
                  </w:rPr>
                </w:pPr>
                <w:r>
                  <w:rPr>
                    <w:rFonts w:ascii="ＭＳ ゴシック" w:eastAsia="ＭＳ ゴシック" w:hAnsi="ＭＳ ゴシック" w:hint="eastAsia"/>
                    <w:sz w:val="28"/>
                    <w:szCs w:val="28"/>
                  </w:rPr>
                  <w:t>☐</w:t>
                </w:r>
              </w:p>
            </w:tc>
          </w:sdtContent>
        </w:sdt>
        <w:tc>
          <w:tcPr>
            <w:tcW w:w="1752" w:type="dxa"/>
            <w:tcBorders>
              <w:left w:val="dotted" w:sz="4" w:space="0" w:color="auto"/>
            </w:tcBorders>
          </w:tcPr>
          <w:p w:rsidR="00E94277" w:rsidRDefault="001C7D56" w:rsidP="00E94277">
            <w:pPr>
              <w:spacing w:line="600" w:lineRule="auto"/>
              <w:jc w:val="center"/>
              <w:rPr>
                <w:rFonts w:asciiTheme="minorEastAsia" w:eastAsiaTheme="minorEastAsia" w:hAnsiTheme="minorEastAsia"/>
                <w:sz w:val="24"/>
              </w:rPr>
            </w:pPr>
            <w:r>
              <w:rPr>
                <w:rFonts w:asciiTheme="minorEastAsia" w:eastAsiaTheme="minorEastAsia" w:hAnsiTheme="minorEastAsia" w:hint="eastAsia"/>
                <w:sz w:val="24"/>
              </w:rPr>
              <w:t>なし</w:t>
            </w:r>
          </w:p>
        </w:tc>
      </w:tr>
    </w:tbl>
    <w:p w:rsidR="00032BEB" w:rsidRDefault="00032BEB" w:rsidP="00032BEB">
      <w:pPr>
        <w:jc w:val="center"/>
        <w:rPr>
          <w:rFonts w:asciiTheme="minorEastAsia" w:eastAsiaTheme="minorEastAsia" w:hAnsiTheme="minorEastAsia"/>
          <w:sz w:val="24"/>
        </w:rPr>
      </w:pPr>
    </w:p>
    <w:p w:rsidR="00032BEB" w:rsidRDefault="003C151E" w:rsidP="00032BEB">
      <w:pPr>
        <w:jc w:val="center"/>
        <w:rPr>
          <w:rFonts w:asciiTheme="minorEastAsia" w:eastAsiaTheme="minorEastAsia" w:hAnsiTheme="minorEastAsia"/>
          <w:sz w:val="24"/>
        </w:rPr>
      </w:pPr>
      <w:r>
        <w:rPr>
          <w:rFonts w:asciiTheme="minorEastAsia" w:eastAsiaTheme="minorEastAsia" w:hAnsiTheme="minorEastAsia" w:hint="eastAsia"/>
          <w:sz w:val="24"/>
        </w:rPr>
        <w:t>以下点検事項に該当する場合、</w:t>
      </w:r>
      <w:r>
        <w:rPr>
          <w:rFonts w:asciiTheme="minorEastAsia" w:eastAsiaTheme="minorEastAsia" w:hAnsiTheme="minorEastAsia"/>
          <w:sz w:val="24"/>
        </w:rPr>
        <w:t>☑</w:t>
      </w:r>
      <w:r>
        <w:rPr>
          <w:rFonts w:asciiTheme="minorEastAsia" w:eastAsiaTheme="minorEastAsia" w:hAnsiTheme="minorEastAsia" w:hint="eastAsia"/>
          <w:sz w:val="24"/>
        </w:rPr>
        <w:t>してください。</w:t>
      </w: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Default="00032BEB" w:rsidP="00032BEB">
      <w:pPr>
        <w:jc w:val="center"/>
        <w:rPr>
          <w:rFonts w:asciiTheme="minorEastAsia" w:eastAsiaTheme="minorEastAsia" w:hAnsiTheme="minorEastAsia"/>
          <w:sz w:val="24"/>
        </w:rPr>
      </w:pPr>
    </w:p>
    <w:p w:rsidR="00032BEB" w:rsidRPr="003C151E" w:rsidRDefault="00032BEB" w:rsidP="003C151E">
      <w:pPr>
        <w:rPr>
          <w:rFonts w:asciiTheme="minorEastAsia" w:eastAsiaTheme="minorEastAsia" w:hAnsiTheme="minorEastAsia"/>
          <w:sz w:val="24"/>
        </w:rPr>
      </w:pPr>
    </w:p>
    <w:sectPr w:rsidR="00032BEB" w:rsidRPr="003C151E" w:rsidSect="00CD30BC">
      <w:headerReference w:type="first" r:id="rId8"/>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EB" w:rsidRDefault="00032BEB">
      <w:r>
        <w:separator/>
      </w:r>
    </w:p>
  </w:endnote>
  <w:endnote w:type="continuationSeparator" w:id="0">
    <w:p w:rsidR="00032BEB" w:rsidRDefault="000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EB" w:rsidRDefault="00032BEB">
      <w:r>
        <w:separator/>
      </w:r>
    </w:p>
  </w:footnote>
  <w:footnote w:type="continuationSeparator" w:id="0">
    <w:p w:rsidR="00032BEB" w:rsidRDefault="000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EB" w:rsidRDefault="00032BEB" w:rsidP="00D34A3D">
    <w:pPr>
      <w:pStyle w:val="a4"/>
      <w:jc w:val="right"/>
    </w:pPr>
    <w:r>
      <w:rPr>
        <w:rFonts w:hint="eastAsia"/>
      </w:rPr>
      <w:t>３．４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4673054"/>
    <w:multiLevelType w:val="hybridMultilevel"/>
    <w:tmpl w:val="D996FE10"/>
    <w:lvl w:ilvl="0" w:tplc="9FCAB72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8806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0673D"/>
    <w:rsid w:val="0001572E"/>
    <w:rsid w:val="00015824"/>
    <w:rsid w:val="000166D8"/>
    <w:rsid w:val="00020F15"/>
    <w:rsid w:val="00024F7B"/>
    <w:rsid w:val="000264A9"/>
    <w:rsid w:val="00032BEB"/>
    <w:rsid w:val="00034511"/>
    <w:rsid w:val="000349A5"/>
    <w:rsid w:val="0003567E"/>
    <w:rsid w:val="00035BDE"/>
    <w:rsid w:val="00036C02"/>
    <w:rsid w:val="00053497"/>
    <w:rsid w:val="00056FEB"/>
    <w:rsid w:val="0005707E"/>
    <w:rsid w:val="000610AA"/>
    <w:rsid w:val="00062749"/>
    <w:rsid w:val="000656E0"/>
    <w:rsid w:val="00065D3E"/>
    <w:rsid w:val="000715CE"/>
    <w:rsid w:val="000725D5"/>
    <w:rsid w:val="00073179"/>
    <w:rsid w:val="00076BFF"/>
    <w:rsid w:val="00085F0D"/>
    <w:rsid w:val="000916F5"/>
    <w:rsid w:val="00091741"/>
    <w:rsid w:val="00093D3F"/>
    <w:rsid w:val="00094615"/>
    <w:rsid w:val="00094996"/>
    <w:rsid w:val="00094ECC"/>
    <w:rsid w:val="00097501"/>
    <w:rsid w:val="000A1589"/>
    <w:rsid w:val="000A220E"/>
    <w:rsid w:val="000A345D"/>
    <w:rsid w:val="000A4AF5"/>
    <w:rsid w:val="000A599D"/>
    <w:rsid w:val="000A5EBC"/>
    <w:rsid w:val="000A68E3"/>
    <w:rsid w:val="000B16BC"/>
    <w:rsid w:val="000B24F9"/>
    <w:rsid w:val="000B3718"/>
    <w:rsid w:val="000B4310"/>
    <w:rsid w:val="000C2A39"/>
    <w:rsid w:val="000C5B5A"/>
    <w:rsid w:val="000C6849"/>
    <w:rsid w:val="000D0DAC"/>
    <w:rsid w:val="000D1AB8"/>
    <w:rsid w:val="000D4262"/>
    <w:rsid w:val="000E44F1"/>
    <w:rsid w:val="000E484E"/>
    <w:rsid w:val="000F19E4"/>
    <w:rsid w:val="000F3DAC"/>
    <w:rsid w:val="00103004"/>
    <w:rsid w:val="00104838"/>
    <w:rsid w:val="00106143"/>
    <w:rsid w:val="0011257A"/>
    <w:rsid w:val="00112B6D"/>
    <w:rsid w:val="00113000"/>
    <w:rsid w:val="00113186"/>
    <w:rsid w:val="001165F9"/>
    <w:rsid w:val="00121B21"/>
    <w:rsid w:val="001248CC"/>
    <w:rsid w:val="00124EEA"/>
    <w:rsid w:val="00125AE5"/>
    <w:rsid w:val="00126D5B"/>
    <w:rsid w:val="001332B9"/>
    <w:rsid w:val="00137CF9"/>
    <w:rsid w:val="001414A5"/>
    <w:rsid w:val="001447B3"/>
    <w:rsid w:val="0014523B"/>
    <w:rsid w:val="001514CA"/>
    <w:rsid w:val="001541D3"/>
    <w:rsid w:val="0015495D"/>
    <w:rsid w:val="00154BC1"/>
    <w:rsid w:val="00155344"/>
    <w:rsid w:val="0015550F"/>
    <w:rsid w:val="0015577F"/>
    <w:rsid w:val="00155FB4"/>
    <w:rsid w:val="00160A56"/>
    <w:rsid w:val="00161227"/>
    <w:rsid w:val="00161342"/>
    <w:rsid w:val="00162763"/>
    <w:rsid w:val="00164D4F"/>
    <w:rsid w:val="00166D63"/>
    <w:rsid w:val="0017469B"/>
    <w:rsid w:val="00180266"/>
    <w:rsid w:val="0018096C"/>
    <w:rsid w:val="00181950"/>
    <w:rsid w:val="00182E45"/>
    <w:rsid w:val="0018654F"/>
    <w:rsid w:val="00192C35"/>
    <w:rsid w:val="001931F5"/>
    <w:rsid w:val="00193F13"/>
    <w:rsid w:val="00194300"/>
    <w:rsid w:val="00194B4E"/>
    <w:rsid w:val="00196261"/>
    <w:rsid w:val="001968D4"/>
    <w:rsid w:val="0019775A"/>
    <w:rsid w:val="001A5C07"/>
    <w:rsid w:val="001A79C9"/>
    <w:rsid w:val="001B2BB0"/>
    <w:rsid w:val="001B4FEC"/>
    <w:rsid w:val="001B7225"/>
    <w:rsid w:val="001B7CFD"/>
    <w:rsid w:val="001C0B05"/>
    <w:rsid w:val="001C23C0"/>
    <w:rsid w:val="001C4DF7"/>
    <w:rsid w:val="001C5BA6"/>
    <w:rsid w:val="001C7D56"/>
    <w:rsid w:val="001D202B"/>
    <w:rsid w:val="001D76A2"/>
    <w:rsid w:val="001E0561"/>
    <w:rsid w:val="001E3799"/>
    <w:rsid w:val="001E4039"/>
    <w:rsid w:val="001F52C2"/>
    <w:rsid w:val="00202F92"/>
    <w:rsid w:val="002030AD"/>
    <w:rsid w:val="002047ED"/>
    <w:rsid w:val="00206459"/>
    <w:rsid w:val="0020692B"/>
    <w:rsid w:val="00206BAB"/>
    <w:rsid w:val="00206C68"/>
    <w:rsid w:val="00211BC6"/>
    <w:rsid w:val="0021263D"/>
    <w:rsid w:val="00214298"/>
    <w:rsid w:val="00220907"/>
    <w:rsid w:val="002217D4"/>
    <w:rsid w:val="00221B92"/>
    <w:rsid w:val="00222F8E"/>
    <w:rsid w:val="00230A3C"/>
    <w:rsid w:val="00230DAC"/>
    <w:rsid w:val="002340BC"/>
    <w:rsid w:val="00235E8C"/>
    <w:rsid w:val="0024130A"/>
    <w:rsid w:val="00241364"/>
    <w:rsid w:val="00242C2E"/>
    <w:rsid w:val="0024313C"/>
    <w:rsid w:val="00246151"/>
    <w:rsid w:val="0025010E"/>
    <w:rsid w:val="00251801"/>
    <w:rsid w:val="00254105"/>
    <w:rsid w:val="002543E5"/>
    <w:rsid w:val="002576A1"/>
    <w:rsid w:val="00257DFD"/>
    <w:rsid w:val="00267FCD"/>
    <w:rsid w:val="0027574D"/>
    <w:rsid w:val="00276C69"/>
    <w:rsid w:val="002772FA"/>
    <w:rsid w:val="0028246F"/>
    <w:rsid w:val="00282863"/>
    <w:rsid w:val="00287246"/>
    <w:rsid w:val="00292782"/>
    <w:rsid w:val="0029368E"/>
    <w:rsid w:val="002966B6"/>
    <w:rsid w:val="00296C4E"/>
    <w:rsid w:val="002A17DD"/>
    <w:rsid w:val="002A1FA7"/>
    <w:rsid w:val="002A4101"/>
    <w:rsid w:val="002B0DD5"/>
    <w:rsid w:val="002B1199"/>
    <w:rsid w:val="002B20FD"/>
    <w:rsid w:val="002B7C39"/>
    <w:rsid w:val="002C1692"/>
    <w:rsid w:val="002D3D54"/>
    <w:rsid w:val="002D754F"/>
    <w:rsid w:val="002E0480"/>
    <w:rsid w:val="002E2228"/>
    <w:rsid w:val="002F14C3"/>
    <w:rsid w:val="002F332D"/>
    <w:rsid w:val="002F52BC"/>
    <w:rsid w:val="002F5ADA"/>
    <w:rsid w:val="002F72B6"/>
    <w:rsid w:val="003003F8"/>
    <w:rsid w:val="003039C0"/>
    <w:rsid w:val="00310FF6"/>
    <w:rsid w:val="003115DF"/>
    <w:rsid w:val="00312661"/>
    <w:rsid w:val="00312D75"/>
    <w:rsid w:val="0031698C"/>
    <w:rsid w:val="00316B60"/>
    <w:rsid w:val="003177C3"/>
    <w:rsid w:val="00320A76"/>
    <w:rsid w:val="00322117"/>
    <w:rsid w:val="003267CF"/>
    <w:rsid w:val="00331F50"/>
    <w:rsid w:val="003321CB"/>
    <w:rsid w:val="00343F36"/>
    <w:rsid w:val="003520FA"/>
    <w:rsid w:val="00352E6A"/>
    <w:rsid w:val="00356605"/>
    <w:rsid w:val="00356CBD"/>
    <w:rsid w:val="00357560"/>
    <w:rsid w:val="00365E80"/>
    <w:rsid w:val="00370A0B"/>
    <w:rsid w:val="00371151"/>
    <w:rsid w:val="0037285C"/>
    <w:rsid w:val="00374466"/>
    <w:rsid w:val="003745DB"/>
    <w:rsid w:val="00376ADB"/>
    <w:rsid w:val="00377756"/>
    <w:rsid w:val="00377A0D"/>
    <w:rsid w:val="0038398B"/>
    <w:rsid w:val="00390CA1"/>
    <w:rsid w:val="003927BF"/>
    <w:rsid w:val="00394487"/>
    <w:rsid w:val="003A2888"/>
    <w:rsid w:val="003A29A0"/>
    <w:rsid w:val="003A49B5"/>
    <w:rsid w:val="003A7349"/>
    <w:rsid w:val="003B0733"/>
    <w:rsid w:val="003B1E00"/>
    <w:rsid w:val="003B68D4"/>
    <w:rsid w:val="003B7972"/>
    <w:rsid w:val="003C078D"/>
    <w:rsid w:val="003C0953"/>
    <w:rsid w:val="003C151E"/>
    <w:rsid w:val="003C1C78"/>
    <w:rsid w:val="003D1A55"/>
    <w:rsid w:val="003D360B"/>
    <w:rsid w:val="003D3A81"/>
    <w:rsid w:val="003D7D6C"/>
    <w:rsid w:val="003E1998"/>
    <w:rsid w:val="003E2C72"/>
    <w:rsid w:val="003E62DC"/>
    <w:rsid w:val="003E70A7"/>
    <w:rsid w:val="003E75AF"/>
    <w:rsid w:val="003F6E0F"/>
    <w:rsid w:val="00400DD1"/>
    <w:rsid w:val="00401610"/>
    <w:rsid w:val="00401A28"/>
    <w:rsid w:val="00406BC5"/>
    <w:rsid w:val="004070BB"/>
    <w:rsid w:val="0041099F"/>
    <w:rsid w:val="00412D64"/>
    <w:rsid w:val="00412DC2"/>
    <w:rsid w:val="00412FCD"/>
    <w:rsid w:val="00416250"/>
    <w:rsid w:val="00420767"/>
    <w:rsid w:val="00424FF3"/>
    <w:rsid w:val="0042592F"/>
    <w:rsid w:val="00427988"/>
    <w:rsid w:val="00427A5C"/>
    <w:rsid w:val="0043036C"/>
    <w:rsid w:val="00431001"/>
    <w:rsid w:val="00434D51"/>
    <w:rsid w:val="00444FF8"/>
    <w:rsid w:val="00446C9E"/>
    <w:rsid w:val="004531EC"/>
    <w:rsid w:val="0045528D"/>
    <w:rsid w:val="00456A3C"/>
    <w:rsid w:val="00457A8A"/>
    <w:rsid w:val="00460515"/>
    <w:rsid w:val="00462103"/>
    <w:rsid w:val="00470487"/>
    <w:rsid w:val="00471636"/>
    <w:rsid w:val="004733C4"/>
    <w:rsid w:val="004739A0"/>
    <w:rsid w:val="00477CA1"/>
    <w:rsid w:val="00481FDF"/>
    <w:rsid w:val="00482318"/>
    <w:rsid w:val="00484B93"/>
    <w:rsid w:val="00490188"/>
    <w:rsid w:val="00490DA6"/>
    <w:rsid w:val="00492B60"/>
    <w:rsid w:val="00493B20"/>
    <w:rsid w:val="00494815"/>
    <w:rsid w:val="00494926"/>
    <w:rsid w:val="004A206F"/>
    <w:rsid w:val="004A2F23"/>
    <w:rsid w:val="004A79B3"/>
    <w:rsid w:val="004B20B7"/>
    <w:rsid w:val="004C0F47"/>
    <w:rsid w:val="004C1DDB"/>
    <w:rsid w:val="004C3487"/>
    <w:rsid w:val="004C531A"/>
    <w:rsid w:val="004D59C8"/>
    <w:rsid w:val="004D6DC0"/>
    <w:rsid w:val="004D7D56"/>
    <w:rsid w:val="004E1BD9"/>
    <w:rsid w:val="004E23EB"/>
    <w:rsid w:val="004E2A72"/>
    <w:rsid w:val="004E5723"/>
    <w:rsid w:val="004E6A36"/>
    <w:rsid w:val="004F15BB"/>
    <w:rsid w:val="004F3C6C"/>
    <w:rsid w:val="004F4909"/>
    <w:rsid w:val="004F5640"/>
    <w:rsid w:val="005031EF"/>
    <w:rsid w:val="00507730"/>
    <w:rsid w:val="005121E5"/>
    <w:rsid w:val="005130C4"/>
    <w:rsid w:val="00513F80"/>
    <w:rsid w:val="00516252"/>
    <w:rsid w:val="005169D2"/>
    <w:rsid w:val="0052272A"/>
    <w:rsid w:val="00522987"/>
    <w:rsid w:val="00522F62"/>
    <w:rsid w:val="00525B94"/>
    <w:rsid w:val="00530790"/>
    <w:rsid w:val="00530D0F"/>
    <w:rsid w:val="0053272A"/>
    <w:rsid w:val="00533C8F"/>
    <w:rsid w:val="00534DB9"/>
    <w:rsid w:val="005401EF"/>
    <w:rsid w:val="0054058C"/>
    <w:rsid w:val="0054695F"/>
    <w:rsid w:val="00550B9D"/>
    <w:rsid w:val="0055537D"/>
    <w:rsid w:val="005557E8"/>
    <w:rsid w:val="00555EA7"/>
    <w:rsid w:val="0056026D"/>
    <w:rsid w:val="00560DD5"/>
    <w:rsid w:val="005612BC"/>
    <w:rsid w:val="0056366C"/>
    <w:rsid w:val="005662F5"/>
    <w:rsid w:val="00566E61"/>
    <w:rsid w:val="00570F30"/>
    <w:rsid w:val="00573636"/>
    <w:rsid w:val="00576223"/>
    <w:rsid w:val="0057777B"/>
    <w:rsid w:val="005839AE"/>
    <w:rsid w:val="00586CF3"/>
    <w:rsid w:val="00593321"/>
    <w:rsid w:val="005933DA"/>
    <w:rsid w:val="00593633"/>
    <w:rsid w:val="00593EC0"/>
    <w:rsid w:val="00595D04"/>
    <w:rsid w:val="005A0343"/>
    <w:rsid w:val="005A0CA4"/>
    <w:rsid w:val="005A23DD"/>
    <w:rsid w:val="005A25B0"/>
    <w:rsid w:val="005A3E0C"/>
    <w:rsid w:val="005A6DC0"/>
    <w:rsid w:val="005B1948"/>
    <w:rsid w:val="005B29BA"/>
    <w:rsid w:val="005B38CD"/>
    <w:rsid w:val="005B4372"/>
    <w:rsid w:val="005B4D8F"/>
    <w:rsid w:val="005B590E"/>
    <w:rsid w:val="005C040E"/>
    <w:rsid w:val="005C16A6"/>
    <w:rsid w:val="005C5357"/>
    <w:rsid w:val="005C7E1D"/>
    <w:rsid w:val="005D11D5"/>
    <w:rsid w:val="005D1777"/>
    <w:rsid w:val="005D1A80"/>
    <w:rsid w:val="005D1BBD"/>
    <w:rsid w:val="005D251A"/>
    <w:rsid w:val="005D31FC"/>
    <w:rsid w:val="005D7952"/>
    <w:rsid w:val="005E1DB7"/>
    <w:rsid w:val="005E2959"/>
    <w:rsid w:val="005E417F"/>
    <w:rsid w:val="005E44DB"/>
    <w:rsid w:val="005F12F2"/>
    <w:rsid w:val="005F244A"/>
    <w:rsid w:val="005F4DCA"/>
    <w:rsid w:val="00600279"/>
    <w:rsid w:val="00601494"/>
    <w:rsid w:val="006034F7"/>
    <w:rsid w:val="00603D5A"/>
    <w:rsid w:val="006049DB"/>
    <w:rsid w:val="0061048D"/>
    <w:rsid w:val="00611F50"/>
    <w:rsid w:val="0061709E"/>
    <w:rsid w:val="0062384A"/>
    <w:rsid w:val="00623C10"/>
    <w:rsid w:val="0062496E"/>
    <w:rsid w:val="0062521E"/>
    <w:rsid w:val="0063246C"/>
    <w:rsid w:val="0063475E"/>
    <w:rsid w:val="0063729E"/>
    <w:rsid w:val="0063735A"/>
    <w:rsid w:val="00641FB4"/>
    <w:rsid w:val="006442DB"/>
    <w:rsid w:val="0064442C"/>
    <w:rsid w:val="006511CD"/>
    <w:rsid w:val="00655626"/>
    <w:rsid w:val="00657420"/>
    <w:rsid w:val="0066379E"/>
    <w:rsid w:val="0067121E"/>
    <w:rsid w:val="00672F98"/>
    <w:rsid w:val="0067786C"/>
    <w:rsid w:val="00677D79"/>
    <w:rsid w:val="0068122E"/>
    <w:rsid w:val="00682A6B"/>
    <w:rsid w:val="00685632"/>
    <w:rsid w:val="00691682"/>
    <w:rsid w:val="00692122"/>
    <w:rsid w:val="00694290"/>
    <w:rsid w:val="00696624"/>
    <w:rsid w:val="006A09B4"/>
    <w:rsid w:val="006A2DB6"/>
    <w:rsid w:val="006A71DA"/>
    <w:rsid w:val="006B1492"/>
    <w:rsid w:val="006B1781"/>
    <w:rsid w:val="006B42E3"/>
    <w:rsid w:val="006C27AA"/>
    <w:rsid w:val="006C31A5"/>
    <w:rsid w:val="006C3B1B"/>
    <w:rsid w:val="006C65B2"/>
    <w:rsid w:val="006D1610"/>
    <w:rsid w:val="006D7125"/>
    <w:rsid w:val="006D749B"/>
    <w:rsid w:val="006E11D9"/>
    <w:rsid w:val="006E2CEB"/>
    <w:rsid w:val="006E3E3C"/>
    <w:rsid w:val="006E4972"/>
    <w:rsid w:val="006E49C0"/>
    <w:rsid w:val="006E5728"/>
    <w:rsid w:val="006E58FE"/>
    <w:rsid w:val="006E79B2"/>
    <w:rsid w:val="006F0D10"/>
    <w:rsid w:val="006F1F24"/>
    <w:rsid w:val="006F33B0"/>
    <w:rsid w:val="00704138"/>
    <w:rsid w:val="00712051"/>
    <w:rsid w:val="00713126"/>
    <w:rsid w:val="00717CC9"/>
    <w:rsid w:val="00727959"/>
    <w:rsid w:val="00731CA2"/>
    <w:rsid w:val="00732835"/>
    <w:rsid w:val="00733C62"/>
    <w:rsid w:val="00733D24"/>
    <w:rsid w:val="0073426F"/>
    <w:rsid w:val="00734C86"/>
    <w:rsid w:val="00744DE1"/>
    <w:rsid w:val="00747DD3"/>
    <w:rsid w:val="00747EF6"/>
    <w:rsid w:val="007505E6"/>
    <w:rsid w:val="00751B81"/>
    <w:rsid w:val="007520D9"/>
    <w:rsid w:val="00752A03"/>
    <w:rsid w:val="00753119"/>
    <w:rsid w:val="00756548"/>
    <w:rsid w:val="00757AE5"/>
    <w:rsid w:val="007629C3"/>
    <w:rsid w:val="00764957"/>
    <w:rsid w:val="00766075"/>
    <w:rsid w:val="00767C12"/>
    <w:rsid w:val="00780F43"/>
    <w:rsid w:val="007819EC"/>
    <w:rsid w:val="00782878"/>
    <w:rsid w:val="00783E99"/>
    <w:rsid w:val="00785146"/>
    <w:rsid w:val="00785BAB"/>
    <w:rsid w:val="00791518"/>
    <w:rsid w:val="007953D9"/>
    <w:rsid w:val="00795424"/>
    <w:rsid w:val="00795B14"/>
    <w:rsid w:val="007A0046"/>
    <w:rsid w:val="007A059A"/>
    <w:rsid w:val="007A446B"/>
    <w:rsid w:val="007A5A6C"/>
    <w:rsid w:val="007B0269"/>
    <w:rsid w:val="007B4C46"/>
    <w:rsid w:val="007C0534"/>
    <w:rsid w:val="007C0F3E"/>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5EF5"/>
    <w:rsid w:val="008065F3"/>
    <w:rsid w:val="008076FC"/>
    <w:rsid w:val="00810492"/>
    <w:rsid w:val="0081167C"/>
    <w:rsid w:val="00815B60"/>
    <w:rsid w:val="00816E8F"/>
    <w:rsid w:val="00821661"/>
    <w:rsid w:val="00822A82"/>
    <w:rsid w:val="00825A66"/>
    <w:rsid w:val="00827A54"/>
    <w:rsid w:val="00827C2A"/>
    <w:rsid w:val="00832AE8"/>
    <w:rsid w:val="00833AE4"/>
    <w:rsid w:val="00835080"/>
    <w:rsid w:val="00836605"/>
    <w:rsid w:val="008401AC"/>
    <w:rsid w:val="00841E12"/>
    <w:rsid w:val="008462DE"/>
    <w:rsid w:val="008476ED"/>
    <w:rsid w:val="00850E84"/>
    <w:rsid w:val="00853736"/>
    <w:rsid w:val="00856357"/>
    <w:rsid w:val="00857FFA"/>
    <w:rsid w:val="008606E7"/>
    <w:rsid w:val="008672BF"/>
    <w:rsid w:val="00874E5B"/>
    <w:rsid w:val="00874F3A"/>
    <w:rsid w:val="0087779C"/>
    <w:rsid w:val="00881980"/>
    <w:rsid w:val="00883E4C"/>
    <w:rsid w:val="00890181"/>
    <w:rsid w:val="008910A9"/>
    <w:rsid w:val="00893AC0"/>
    <w:rsid w:val="00896AB8"/>
    <w:rsid w:val="00896AD5"/>
    <w:rsid w:val="008A0146"/>
    <w:rsid w:val="008A246A"/>
    <w:rsid w:val="008A3CF7"/>
    <w:rsid w:val="008B0746"/>
    <w:rsid w:val="008B3C7E"/>
    <w:rsid w:val="008B5CCD"/>
    <w:rsid w:val="008B7C49"/>
    <w:rsid w:val="008C14A2"/>
    <w:rsid w:val="008C2AB3"/>
    <w:rsid w:val="008C5197"/>
    <w:rsid w:val="008C5842"/>
    <w:rsid w:val="008D03EB"/>
    <w:rsid w:val="008D0A13"/>
    <w:rsid w:val="008D0E59"/>
    <w:rsid w:val="008D37C3"/>
    <w:rsid w:val="008D392C"/>
    <w:rsid w:val="008D4A2B"/>
    <w:rsid w:val="008D4FCA"/>
    <w:rsid w:val="008D6E6A"/>
    <w:rsid w:val="008E15CA"/>
    <w:rsid w:val="008E2CF7"/>
    <w:rsid w:val="008E3231"/>
    <w:rsid w:val="008E43AA"/>
    <w:rsid w:val="008E48B9"/>
    <w:rsid w:val="008E64E4"/>
    <w:rsid w:val="008E726F"/>
    <w:rsid w:val="008F26B2"/>
    <w:rsid w:val="008F409C"/>
    <w:rsid w:val="008F4428"/>
    <w:rsid w:val="0090003B"/>
    <w:rsid w:val="00900E2B"/>
    <w:rsid w:val="00907626"/>
    <w:rsid w:val="0091084B"/>
    <w:rsid w:val="00910DC2"/>
    <w:rsid w:val="009126D3"/>
    <w:rsid w:val="00912C2F"/>
    <w:rsid w:val="00914360"/>
    <w:rsid w:val="009146E2"/>
    <w:rsid w:val="00915512"/>
    <w:rsid w:val="00916114"/>
    <w:rsid w:val="0091654A"/>
    <w:rsid w:val="00917189"/>
    <w:rsid w:val="009223DF"/>
    <w:rsid w:val="009247FA"/>
    <w:rsid w:val="00925D5C"/>
    <w:rsid w:val="009274C4"/>
    <w:rsid w:val="00930281"/>
    <w:rsid w:val="00930B06"/>
    <w:rsid w:val="00937D24"/>
    <w:rsid w:val="00944267"/>
    <w:rsid w:val="009456ED"/>
    <w:rsid w:val="00947212"/>
    <w:rsid w:val="00947D88"/>
    <w:rsid w:val="0095049C"/>
    <w:rsid w:val="009543A5"/>
    <w:rsid w:val="00960F12"/>
    <w:rsid w:val="009614AF"/>
    <w:rsid w:val="00964AD8"/>
    <w:rsid w:val="0096603C"/>
    <w:rsid w:val="009661EF"/>
    <w:rsid w:val="00966559"/>
    <w:rsid w:val="00975D57"/>
    <w:rsid w:val="009773D7"/>
    <w:rsid w:val="009774B9"/>
    <w:rsid w:val="00980704"/>
    <w:rsid w:val="00984970"/>
    <w:rsid w:val="00985770"/>
    <w:rsid w:val="00990E35"/>
    <w:rsid w:val="00992675"/>
    <w:rsid w:val="00993493"/>
    <w:rsid w:val="009935BE"/>
    <w:rsid w:val="009967D4"/>
    <w:rsid w:val="009A064C"/>
    <w:rsid w:val="009A09BA"/>
    <w:rsid w:val="009A4507"/>
    <w:rsid w:val="009B31D9"/>
    <w:rsid w:val="009B5594"/>
    <w:rsid w:val="009C40B2"/>
    <w:rsid w:val="009C4C0F"/>
    <w:rsid w:val="009C6226"/>
    <w:rsid w:val="009D7824"/>
    <w:rsid w:val="009E0B67"/>
    <w:rsid w:val="009E1371"/>
    <w:rsid w:val="009E1FF4"/>
    <w:rsid w:val="009E266F"/>
    <w:rsid w:val="009E4446"/>
    <w:rsid w:val="009F15A3"/>
    <w:rsid w:val="009F5F72"/>
    <w:rsid w:val="00A01743"/>
    <w:rsid w:val="00A023B2"/>
    <w:rsid w:val="00A04FE3"/>
    <w:rsid w:val="00A05A20"/>
    <w:rsid w:val="00A10406"/>
    <w:rsid w:val="00A11B41"/>
    <w:rsid w:val="00A1492E"/>
    <w:rsid w:val="00A1647A"/>
    <w:rsid w:val="00A209E6"/>
    <w:rsid w:val="00A20C03"/>
    <w:rsid w:val="00A214BE"/>
    <w:rsid w:val="00A216B5"/>
    <w:rsid w:val="00A22C39"/>
    <w:rsid w:val="00A23BD1"/>
    <w:rsid w:val="00A25772"/>
    <w:rsid w:val="00A26F28"/>
    <w:rsid w:val="00A31151"/>
    <w:rsid w:val="00A3256A"/>
    <w:rsid w:val="00A350A3"/>
    <w:rsid w:val="00A37569"/>
    <w:rsid w:val="00A42E14"/>
    <w:rsid w:val="00A46429"/>
    <w:rsid w:val="00A466DA"/>
    <w:rsid w:val="00A52EA1"/>
    <w:rsid w:val="00A53364"/>
    <w:rsid w:val="00A56849"/>
    <w:rsid w:val="00A6313E"/>
    <w:rsid w:val="00A636FF"/>
    <w:rsid w:val="00A64956"/>
    <w:rsid w:val="00A6755E"/>
    <w:rsid w:val="00A72DAB"/>
    <w:rsid w:val="00A7747F"/>
    <w:rsid w:val="00A776CD"/>
    <w:rsid w:val="00A77BBD"/>
    <w:rsid w:val="00A82C58"/>
    <w:rsid w:val="00A82E3A"/>
    <w:rsid w:val="00A8403E"/>
    <w:rsid w:val="00A84FF7"/>
    <w:rsid w:val="00A85797"/>
    <w:rsid w:val="00A863B7"/>
    <w:rsid w:val="00A903DB"/>
    <w:rsid w:val="00A9124E"/>
    <w:rsid w:val="00A91900"/>
    <w:rsid w:val="00A93402"/>
    <w:rsid w:val="00A94687"/>
    <w:rsid w:val="00A97048"/>
    <w:rsid w:val="00AA774E"/>
    <w:rsid w:val="00AB21FF"/>
    <w:rsid w:val="00AB4BEE"/>
    <w:rsid w:val="00AB57C3"/>
    <w:rsid w:val="00AB6054"/>
    <w:rsid w:val="00AC2122"/>
    <w:rsid w:val="00AC4AF8"/>
    <w:rsid w:val="00AC595A"/>
    <w:rsid w:val="00AC760D"/>
    <w:rsid w:val="00AD5480"/>
    <w:rsid w:val="00AD649F"/>
    <w:rsid w:val="00AD6A4B"/>
    <w:rsid w:val="00AE00F5"/>
    <w:rsid w:val="00AF42F3"/>
    <w:rsid w:val="00AF562A"/>
    <w:rsid w:val="00AF7852"/>
    <w:rsid w:val="00B13CB3"/>
    <w:rsid w:val="00B1407F"/>
    <w:rsid w:val="00B20615"/>
    <w:rsid w:val="00B2246D"/>
    <w:rsid w:val="00B2346A"/>
    <w:rsid w:val="00B24F62"/>
    <w:rsid w:val="00B2500E"/>
    <w:rsid w:val="00B2706C"/>
    <w:rsid w:val="00B27847"/>
    <w:rsid w:val="00B31C85"/>
    <w:rsid w:val="00B3385D"/>
    <w:rsid w:val="00B35651"/>
    <w:rsid w:val="00B35C77"/>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295C"/>
    <w:rsid w:val="00B87335"/>
    <w:rsid w:val="00B93145"/>
    <w:rsid w:val="00B95882"/>
    <w:rsid w:val="00B96736"/>
    <w:rsid w:val="00BA1D73"/>
    <w:rsid w:val="00BA1EC2"/>
    <w:rsid w:val="00BA6AD6"/>
    <w:rsid w:val="00BA7D6D"/>
    <w:rsid w:val="00BB4F88"/>
    <w:rsid w:val="00BB50F7"/>
    <w:rsid w:val="00BB67F4"/>
    <w:rsid w:val="00BC02D3"/>
    <w:rsid w:val="00BC2547"/>
    <w:rsid w:val="00BC5A50"/>
    <w:rsid w:val="00BD370E"/>
    <w:rsid w:val="00BD53C4"/>
    <w:rsid w:val="00BD5DE4"/>
    <w:rsid w:val="00BD7123"/>
    <w:rsid w:val="00BD71B2"/>
    <w:rsid w:val="00BD74B7"/>
    <w:rsid w:val="00BD7562"/>
    <w:rsid w:val="00BF371A"/>
    <w:rsid w:val="00BF458D"/>
    <w:rsid w:val="00BF7D6B"/>
    <w:rsid w:val="00C0070E"/>
    <w:rsid w:val="00C0311B"/>
    <w:rsid w:val="00C04153"/>
    <w:rsid w:val="00C07874"/>
    <w:rsid w:val="00C1252A"/>
    <w:rsid w:val="00C13561"/>
    <w:rsid w:val="00C235D9"/>
    <w:rsid w:val="00C23C0D"/>
    <w:rsid w:val="00C2567B"/>
    <w:rsid w:val="00C31C7A"/>
    <w:rsid w:val="00C33483"/>
    <w:rsid w:val="00C3539C"/>
    <w:rsid w:val="00C42512"/>
    <w:rsid w:val="00C45760"/>
    <w:rsid w:val="00C46220"/>
    <w:rsid w:val="00C61407"/>
    <w:rsid w:val="00C62C62"/>
    <w:rsid w:val="00C64AA0"/>
    <w:rsid w:val="00C73059"/>
    <w:rsid w:val="00C7684E"/>
    <w:rsid w:val="00C76A5C"/>
    <w:rsid w:val="00C82A80"/>
    <w:rsid w:val="00C838C3"/>
    <w:rsid w:val="00C83CD1"/>
    <w:rsid w:val="00C90BB1"/>
    <w:rsid w:val="00C92854"/>
    <w:rsid w:val="00C93625"/>
    <w:rsid w:val="00C94436"/>
    <w:rsid w:val="00C9577D"/>
    <w:rsid w:val="00C97E91"/>
    <w:rsid w:val="00CA1FE9"/>
    <w:rsid w:val="00CA6E2E"/>
    <w:rsid w:val="00CA77BB"/>
    <w:rsid w:val="00CB21D8"/>
    <w:rsid w:val="00CB2D6C"/>
    <w:rsid w:val="00CB2F29"/>
    <w:rsid w:val="00CB66E3"/>
    <w:rsid w:val="00CC1B3A"/>
    <w:rsid w:val="00CC1D36"/>
    <w:rsid w:val="00CC1E79"/>
    <w:rsid w:val="00CC3231"/>
    <w:rsid w:val="00CC32AD"/>
    <w:rsid w:val="00CD0642"/>
    <w:rsid w:val="00CD0AF4"/>
    <w:rsid w:val="00CD30BC"/>
    <w:rsid w:val="00CD3CD2"/>
    <w:rsid w:val="00CD4DFF"/>
    <w:rsid w:val="00CE4030"/>
    <w:rsid w:val="00CF4DC0"/>
    <w:rsid w:val="00CF6AAB"/>
    <w:rsid w:val="00D00AEA"/>
    <w:rsid w:val="00D0101C"/>
    <w:rsid w:val="00D053C9"/>
    <w:rsid w:val="00D05759"/>
    <w:rsid w:val="00D061E1"/>
    <w:rsid w:val="00D06A5B"/>
    <w:rsid w:val="00D1018C"/>
    <w:rsid w:val="00D10826"/>
    <w:rsid w:val="00D116E2"/>
    <w:rsid w:val="00D142F3"/>
    <w:rsid w:val="00D15248"/>
    <w:rsid w:val="00D15E00"/>
    <w:rsid w:val="00D165BD"/>
    <w:rsid w:val="00D16E33"/>
    <w:rsid w:val="00D178EF"/>
    <w:rsid w:val="00D20F34"/>
    <w:rsid w:val="00D21D93"/>
    <w:rsid w:val="00D22A15"/>
    <w:rsid w:val="00D27843"/>
    <w:rsid w:val="00D32A95"/>
    <w:rsid w:val="00D34A3D"/>
    <w:rsid w:val="00D3743D"/>
    <w:rsid w:val="00D421C5"/>
    <w:rsid w:val="00D43C41"/>
    <w:rsid w:val="00D443F5"/>
    <w:rsid w:val="00D478CA"/>
    <w:rsid w:val="00D47E6C"/>
    <w:rsid w:val="00D47FEC"/>
    <w:rsid w:val="00D55903"/>
    <w:rsid w:val="00D60090"/>
    <w:rsid w:val="00D61DE3"/>
    <w:rsid w:val="00D61E39"/>
    <w:rsid w:val="00D659A0"/>
    <w:rsid w:val="00D663DF"/>
    <w:rsid w:val="00D67FD5"/>
    <w:rsid w:val="00D71F9A"/>
    <w:rsid w:val="00D73786"/>
    <w:rsid w:val="00D76E59"/>
    <w:rsid w:val="00D77770"/>
    <w:rsid w:val="00D823CC"/>
    <w:rsid w:val="00D827FC"/>
    <w:rsid w:val="00D87FB8"/>
    <w:rsid w:val="00D91481"/>
    <w:rsid w:val="00D916C7"/>
    <w:rsid w:val="00D91D98"/>
    <w:rsid w:val="00D961F7"/>
    <w:rsid w:val="00D964DF"/>
    <w:rsid w:val="00DA07D9"/>
    <w:rsid w:val="00DA0942"/>
    <w:rsid w:val="00DA2319"/>
    <w:rsid w:val="00DA2F52"/>
    <w:rsid w:val="00DA69A7"/>
    <w:rsid w:val="00DA7F45"/>
    <w:rsid w:val="00DB0AAB"/>
    <w:rsid w:val="00DB36D8"/>
    <w:rsid w:val="00DC0C0F"/>
    <w:rsid w:val="00DC2436"/>
    <w:rsid w:val="00DC4C96"/>
    <w:rsid w:val="00DD1736"/>
    <w:rsid w:val="00DD31F2"/>
    <w:rsid w:val="00DD4186"/>
    <w:rsid w:val="00DE48D3"/>
    <w:rsid w:val="00DF1D96"/>
    <w:rsid w:val="00DF2ADF"/>
    <w:rsid w:val="00DF2C27"/>
    <w:rsid w:val="00DF3E3E"/>
    <w:rsid w:val="00DF7252"/>
    <w:rsid w:val="00DF7324"/>
    <w:rsid w:val="00DF738A"/>
    <w:rsid w:val="00DF79E5"/>
    <w:rsid w:val="00DF7CE0"/>
    <w:rsid w:val="00E00FEC"/>
    <w:rsid w:val="00E0569E"/>
    <w:rsid w:val="00E06DF0"/>
    <w:rsid w:val="00E11615"/>
    <w:rsid w:val="00E15312"/>
    <w:rsid w:val="00E17760"/>
    <w:rsid w:val="00E206F5"/>
    <w:rsid w:val="00E21A99"/>
    <w:rsid w:val="00E22D59"/>
    <w:rsid w:val="00E23C70"/>
    <w:rsid w:val="00E24643"/>
    <w:rsid w:val="00E266EA"/>
    <w:rsid w:val="00E32F2E"/>
    <w:rsid w:val="00E363C2"/>
    <w:rsid w:val="00E370F2"/>
    <w:rsid w:val="00E44539"/>
    <w:rsid w:val="00E44EF5"/>
    <w:rsid w:val="00E455CB"/>
    <w:rsid w:val="00E46622"/>
    <w:rsid w:val="00E50633"/>
    <w:rsid w:val="00E50AA5"/>
    <w:rsid w:val="00E552C6"/>
    <w:rsid w:val="00E55CC7"/>
    <w:rsid w:val="00E56351"/>
    <w:rsid w:val="00E6341B"/>
    <w:rsid w:val="00E71342"/>
    <w:rsid w:val="00E76320"/>
    <w:rsid w:val="00E763BE"/>
    <w:rsid w:val="00E76FDE"/>
    <w:rsid w:val="00E774BB"/>
    <w:rsid w:val="00E8515E"/>
    <w:rsid w:val="00E855C5"/>
    <w:rsid w:val="00E87240"/>
    <w:rsid w:val="00E8764D"/>
    <w:rsid w:val="00E93625"/>
    <w:rsid w:val="00E94277"/>
    <w:rsid w:val="00E967A6"/>
    <w:rsid w:val="00E97980"/>
    <w:rsid w:val="00EA12A2"/>
    <w:rsid w:val="00EA30EE"/>
    <w:rsid w:val="00EB0875"/>
    <w:rsid w:val="00EB0B9F"/>
    <w:rsid w:val="00EB1911"/>
    <w:rsid w:val="00EB2403"/>
    <w:rsid w:val="00EB45B4"/>
    <w:rsid w:val="00EB6D96"/>
    <w:rsid w:val="00EC27BC"/>
    <w:rsid w:val="00EC3BAE"/>
    <w:rsid w:val="00EC54E8"/>
    <w:rsid w:val="00EC6E3E"/>
    <w:rsid w:val="00ED3627"/>
    <w:rsid w:val="00ED7CFC"/>
    <w:rsid w:val="00EE2FFE"/>
    <w:rsid w:val="00EF03D8"/>
    <w:rsid w:val="00EF2073"/>
    <w:rsid w:val="00EF24A2"/>
    <w:rsid w:val="00EF4BCE"/>
    <w:rsid w:val="00EF6075"/>
    <w:rsid w:val="00EF6905"/>
    <w:rsid w:val="00F02056"/>
    <w:rsid w:val="00F045A8"/>
    <w:rsid w:val="00F12A93"/>
    <w:rsid w:val="00F15531"/>
    <w:rsid w:val="00F16A38"/>
    <w:rsid w:val="00F16B95"/>
    <w:rsid w:val="00F22926"/>
    <w:rsid w:val="00F23AE0"/>
    <w:rsid w:val="00F25177"/>
    <w:rsid w:val="00F273E4"/>
    <w:rsid w:val="00F323DB"/>
    <w:rsid w:val="00F337A2"/>
    <w:rsid w:val="00F36D50"/>
    <w:rsid w:val="00F42487"/>
    <w:rsid w:val="00F431D9"/>
    <w:rsid w:val="00F522D1"/>
    <w:rsid w:val="00F54B51"/>
    <w:rsid w:val="00F56E26"/>
    <w:rsid w:val="00F60A28"/>
    <w:rsid w:val="00F626E8"/>
    <w:rsid w:val="00F62C5F"/>
    <w:rsid w:val="00F64137"/>
    <w:rsid w:val="00F64F17"/>
    <w:rsid w:val="00F70426"/>
    <w:rsid w:val="00F70945"/>
    <w:rsid w:val="00F7263B"/>
    <w:rsid w:val="00F7277C"/>
    <w:rsid w:val="00F7383D"/>
    <w:rsid w:val="00F74DA3"/>
    <w:rsid w:val="00F7572E"/>
    <w:rsid w:val="00F80DEA"/>
    <w:rsid w:val="00F82677"/>
    <w:rsid w:val="00F84771"/>
    <w:rsid w:val="00F84FAE"/>
    <w:rsid w:val="00F92857"/>
    <w:rsid w:val="00FA0EFD"/>
    <w:rsid w:val="00FA3DAB"/>
    <w:rsid w:val="00FA6C08"/>
    <w:rsid w:val="00FB008C"/>
    <w:rsid w:val="00FB6207"/>
    <w:rsid w:val="00FC2FCD"/>
    <w:rsid w:val="00FC3566"/>
    <w:rsid w:val="00FC50B1"/>
    <w:rsid w:val="00FD01B7"/>
    <w:rsid w:val="00FD07EE"/>
    <w:rsid w:val="00FD0B64"/>
    <w:rsid w:val="00FD2298"/>
    <w:rsid w:val="00FD5297"/>
    <w:rsid w:val="00FD6147"/>
    <w:rsid w:val="00FE2F03"/>
    <w:rsid w:val="00FF1DE1"/>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hite">
      <v:fill color="white" on="f"/>
      <v:stroke weight=".5pt"/>
      <v:textbox inset="5.85pt,.7pt,5.85pt,.7pt"/>
    </o:shapedefaults>
    <o:shapelayout v:ext="edit">
      <o:idmap v:ext="edit" data="1"/>
    </o:shapelayout>
  </w:shapeDefaults>
  <w:decimalSymbol w:val="."/>
  <w:listSeparator w:val=","/>
  <w14:docId w14:val="1A04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912C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45574302">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0C92-AC53-4935-B291-F3B8FBD3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2021-07-30T00:22:00Z</dcterms:created>
  <dcterms:modified xsi:type="dcterms:W3CDTF">2023-09-07T08:49:00Z</dcterms:modified>
</cp:coreProperties>
</file>