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5F2" w:rsidRPr="00E84E9B" w:rsidRDefault="009918C1" w:rsidP="009918C1">
      <w:pPr>
        <w:jc w:val="center"/>
        <w:rPr>
          <w:rFonts w:ascii="ＭＳ 明朝" w:eastAsia="ＭＳ 明朝" w:hAnsi="ＭＳ 明朝"/>
          <w:sz w:val="24"/>
          <w:szCs w:val="24"/>
        </w:rPr>
      </w:pPr>
      <w:r w:rsidRPr="00E84E9B">
        <w:rPr>
          <w:rFonts w:ascii="ＭＳ 明朝" w:eastAsia="ＭＳ 明朝" w:hAnsi="ＭＳ 明朝" w:hint="eastAsia"/>
          <w:sz w:val="24"/>
          <w:szCs w:val="24"/>
        </w:rPr>
        <w:t>キュービクル式変電設備適合チェック表</w:t>
      </w:r>
    </w:p>
    <w:p w:rsidR="009918C1" w:rsidRPr="00E84E9B" w:rsidRDefault="009918C1">
      <w:pPr>
        <w:rPr>
          <w:rFonts w:ascii="ＭＳ 明朝" w:eastAsia="ＭＳ 明朝" w:hAnsi="ＭＳ 明朝"/>
          <w:szCs w:val="21"/>
        </w:rPr>
      </w:pPr>
    </w:p>
    <w:p w:rsidR="006102BF" w:rsidRPr="00E84E9B" w:rsidRDefault="006102BF">
      <w:pPr>
        <w:rPr>
          <w:rFonts w:ascii="ＭＳ 明朝" w:eastAsia="ＭＳ 明朝" w:hAnsi="ＭＳ 明朝"/>
          <w:sz w:val="24"/>
          <w:szCs w:val="24"/>
        </w:rPr>
      </w:pPr>
      <w:r w:rsidRPr="00E84E9B">
        <w:rPr>
          <w:rFonts w:ascii="ＭＳ 明朝" w:eastAsia="ＭＳ 明朝" w:hAnsi="ＭＳ 明朝" w:hint="eastAsia"/>
          <w:sz w:val="24"/>
          <w:szCs w:val="24"/>
        </w:rPr>
        <w:t>岡崎市火災予防条例第13条第１項第３号及び同条第２項</w:t>
      </w:r>
      <w:r w:rsidR="00392CF4" w:rsidRPr="00E84E9B">
        <w:rPr>
          <w:rFonts w:ascii="ＭＳ 明朝" w:eastAsia="ＭＳ 明朝" w:hAnsi="ＭＳ 明朝" w:hint="eastAsia"/>
          <w:sz w:val="24"/>
          <w:szCs w:val="24"/>
        </w:rPr>
        <w:t>関係</w:t>
      </w:r>
    </w:p>
    <w:p w:rsidR="006102BF" w:rsidRPr="00E84E9B" w:rsidRDefault="006102BF">
      <w:pPr>
        <w:rPr>
          <w:rFonts w:ascii="ＭＳ 明朝" w:eastAsia="ＭＳ 明朝" w:hAnsi="ＭＳ 明朝"/>
          <w:sz w:val="24"/>
          <w:szCs w:val="24"/>
        </w:rPr>
      </w:pPr>
      <w:r w:rsidRPr="00E84E9B">
        <w:rPr>
          <w:rFonts w:ascii="ＭＳ 明朝" w:eastAsia="ＭＳ 明朝" w:hAnsi="ＭＳ 明朝" w:hint="eastAsia"/>
          <w:sz w:val="24"/>
          <w:szCs w:val="24"/>
        </w:rPr>
        <w:t>消防長が火災予防上支障がないと認める構造を有するキュービクル式のもの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4"/>
        <w:gridCol w:w="808"/>
        <w:gridCol w:w="505"/>
        <w:gridCol w:w="1969"/>
        <w:gridCol w:w="2977"/>
        <w:gridCol w:w="1984"/>
        <w:gridCol w:w="709"/>
      </w:tblGrid>
      <w:tr w:rsidR="00E84E9B" w:rsidRPr="00E84E9B" w:rsidTr="00950392">
        <w:tc>
          <w:tcPr>
            <w:tcW w:w="1212" w:type="dxa"/>
            <w:gridSpan w:val="2"/>
          </w:tcPr>
          <w:p w:rsidR="00186C19" w:rsidRPr="00E84E9B" w:rsidRDefault="00186C19" w:rsidP="00FD41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項</w:t>
            </w:r>
            <w:r w:rsidR="009918C1" w:rsidRPr="00E84E9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目</w:t>
            </w:r>
          </w:p>
        </w:tc>
        <w:tc>
          <w:tcPr>
            <w:tcW w:w="5451" w:type="dxa"/>
            <w:gridSpan w:val="3"/>
          </w:tcPr>
          <w:p w:rsidR="00186C19" w:rsidRPr="00E84E9B" w:rsidRDefault="009918C1" w:rsidP="00FD41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項　　目</w:t>
            </w:r>
          </w:p>
        </w:tc>
        <w:tc>
          <w:tcPr>
            <w:tcW w:w="1984" w:type="dxa"/>
          </w:tcPr>
          <w:p w:rsidR="00186C19" w:rsidRPr="00E84E9B" w:rsidRDefault="009918C1" w:rsidP="00FD41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申請機器</w:t>
            </w:r>
          </w:p>
        </w:tc>
        <w:tc>
          <w:tcPr>
            <w:tcW w:w="709" w:type="dxa"/>
          </w:tcPr>
          <w:p w:rsidR="00186C19" w:rsidRPr="00E84E9B" w:rsidRDefault="00186C19" w:rsidP="00FD41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適合</w:t>
            </w:r>
          </w:p>
        </w:tc>
      </w:tr>
      <w:tr w:rsidR="00E84E9B" w:rsidRPr="00E84E9B" w:rsidTr="00950392">
        <w:tc>
          <w:tcPr>
            <w:tcW w:w="404" w:type="dxa"/>
            <w:vMerge w:val="restart"/>
          </w:tcPr>
          <w:p w:rsidR="009726F0" w:rsidRPr="00E84E9B" w:rsidRDefault="009726F0" w:rsidP="00FD410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726F0" w:rsidRPr="00E84E9B" w:rsidRDefault="009726F0" w:rsidP="00FD410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726F0" w:rsidRPr="00E84E9B" w:rsidRDefault="009726F0" w:rsidP="00FD410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726F0" w:rsidRPr="00E84E9B" w:rsidRDefault="009726F0" w:rsidP="00FD410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726F0" w:rsidRPr="00E84E9B" w:rsidRDefault="009726F0" w:rsidP="00FD410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726F0" w:rsidRPr="00E84E9B" w:rsidRDefault="009726F0" w:rsidP="00FD410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726F0" w:rsidRPr="00E84E9B" w:rsidRDefault="009726F0" w:rsidP="00FD410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外　　　箱</w:t>
            </w:r>
          </w:p>
        </w:tc>
        <w:tc>
          <w:tcPr>
            <w:tcW w:w="808" w:type="dxa"/>
          </w:tcPr>
          <w:p w:rsidR="009726F0" w:rsidRPr="00E84E9B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材料</w:t>
            </w:r>
          </w:p>
        </w:tc>
        <w:tc>
          <w:tcPr>
            <w:tcW w:w="5451" w:type="dxa"/>
            <w:gridSpan w:val="3"/>
          </w:tcPr>
          <w:p w:rsidR="009726F0" w:rsidRPr="00E84E9B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鋼板又はこれと同等以上の防火性能を有するものか</w:t>
            </w:r>
          </w:p>
        </w:tc>
        <w:tc>
          <w:tcPr>
            <w:tcW w:w="1984" w:type="dxa"/>
            <w:vAlign w:val="center"/>
          </w:tcPr>
          <w:p w:rsidR="009726F0" w:rsidRPr="00E84E9B" w:rsidRDefault="009726F0" w:rsidP="00A06A8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材料　[　　　　　]</w:t>
            </w:r>
          </w:p>
        </w:tc>
        <w:tc>
          <w:tcPr>
            <w:tcW w:w="709" w:type="dxa"/>
          </w:tcPr>
          <w:p w:rsidR="009726F0" w:rsidRPr="00E84E9B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84E9B" w:rsidRPr="00E84E9B" w:rsidTr="00950392">
        <w:tc>
          <w:tcPr>
            <w:tcW w:w="404" w:type="dxa"/>
            <w:vMerge/>
          </w:tcPr>
          <w:p w:rsidR="009726F0" w:rsidRPr="00E84E9B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08" w:type="dxa"/>
          </w:tcPr>
          <w:p w:rsidR="009726F0" w:rsidRPr="00E84E9B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板厚</w:t>
            </w:r>
          </w:p>
        </w:tc>
        <w:tc>
          <w:tcPr>
            <w:tcW w:w="5451" w:type="dxa"/>
            <w:gridSpan w:val="3"/>
          </w:tcPr>
          <w:p w:rsidR="009726F0" w:rsidRPr="00E84E9B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1.6ｍｍ（屋外用2.3ｍｍ）以上か</w:t>
            </w:r>
          </w:p>
        </w:tc>
        <w:tc>
          <w:tcPr>
            <w:tcW w:w="1984" w:type="dxa"/>
            <w:vAlign w:val="center"/>
          </w:tcPr>
          <w:p w:rsidR="009726F0" w:rsidRPr="00E84E9B" w:rsidRDefault="009726F0" w:rsidP="00A06A8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板厚　[　　　　　]</w:t>
            </w:r>
          </w:p>
        </w:tc>
        <w:tc>
          <w:tcPr>
            <w:tcW w:w="709" w:type="dxa"/>
          </w:tcPr>
          <w:p w:rsidR="009726F0" w:rsidRPr="00E84E9B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84E9B" w:rsidRPr="00E84E9B" w:rsidTr="00950392">
        <w:tc>
          <w:tcPr>
            <w:tcW w:w="404" w:type="dxa"/>
            <w:vMerge/>
          </w:tcPr>
          <w:p w:rsidR="009726F0" w:rsidRPr="00E84E9B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08" w:type="dxa"/>
          </w:tcPr>
          <w:p w:rsidR="009726F0" w:rsidRPr="00E84E9B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開口部</w:t>
            </w:r>
          </w:p>
        </w:tc>
        <w:tc>
          <w:tcPr>
            <w:tcW w:w="5451" w:type="dxa"/>
            <w:gridSpan w:val="3"/>
          </w:tcPr>
          <w:p w:rsidR="009726F0" w:rsidRPr="00E84E9B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防火戸（網入ガラスは不燃材料で固定）以上か</w:t>
            </w:r>
          </w:p>
        </w:tc>
        <w:tc>
          <w:tcPr>
            <w:tcW w:w="1984" w:type="dxa"/>
            <w:vAlign w:val="center"/>
          </w:tcPr>
          <w:p w:rsidR="009726F0" w:rsidRPr="00E84E9B" w:rsidRDefault="009726F0" w:rsidP="00A06A8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開口部[　　　　　]</w:t>
            </w:r>
          </w:p>
        </w:tc>
        <w:tc>
          <w:tcPr>
            <w:tcW w:w="709" w:type="dxa"/>
          </w:tcPr>
          <w:p w:rsidR="009726F0" w:rsidRPr="00E84E9B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84E9B" w:rsidRPr="00E84E9B" w:rsidTr="009726F0">
        <w:trPr>
          <w:trHeight w:val="180"/>
        </w:trPr>
        <w:tc>
          <w:tcPr>
            <w:tcW w:w="404" w:type="dxa"/>
            <w:vMerge/>
          </w:tcPr>
          <w:p w:rsidR="009726F0" w:rsidRPr="00E84E9B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08" w:type="dxa"/>
            <w:vMerge w:val="restart"/>
            <w:textDirection w:val="tbRlV"/>
            <w:vAlign w:val="center"/>
          </w:tcPr>
          <w:p w:rsidR="009726F0" w:rsidRPr="00E84E9B" w:rsidRDefault="009726F0" w:rsidP="00AF472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外部露出設置可能機器</w:t>
            </w:r>
          </w:p>
        </w:tc>
        <w:tc>
          <w:tcPr>
            <w:tcW w:w="505" w:type="dxa"/>
            <w:vMerge w:val="restart"/>
            <w:textDirection w:val="tbRlV"/>
            <w:vAlign w:val="center"/>
          </w:tcPr>
          <w:p w:rsidR="009726F0" w:rsidRPr="00E84E9B" w:rsidRDefault="009726F0" w:rsidP="00AF472D">
            <w:pPr>
              <w:ind w:left="113" w:right="113"/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（屋外用は雨水防水措置）</w:t>
            </w:r>
          </w:p>
        </w:tc>
        <w:tc>
          <w:tcPr>
            <w:tcW w:w="1969" w:type="dxa"/>
          </w:tcPr>
          <w:p w:rsidR="009726F0" w:rsidRPr="00E84E9B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各種表示灯</w:t>
            </w:r>
          </w:p>
        </w:tc>
        <w:tc>
          <w:tcPr>
            <w:tcW w:w="2977" w:type="dxa"/>
          </w:tcPr>
          <w:p w:rsidR="009726F0" w:rsidRPr="00E84E9B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カバー材は難燃材料以上か</w:t>
            </w:r>
          </w:p>
        </w:tc>
        <w:tc>
          <w:tcPr>
            <w:tcW w:w="1984" w:type="dxa"/>
            <w:vAlign w:val="center"/>
          </w:tcPr>
          <w:p w:rsidR="009726F0" w:rsidRPr="00E84E9B" w:rsidRDefault="009726F0" w:rsidP="00A06A8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カバー材[　　　　]</w:t>
            </w:r>
          </w:p>
        </w:tc>
        <w:tc>
          <w:tcPr>
            <w:tcW w:w="709" w:type="dxa"/>
          </w:tcPr>
          <w:p w:rsidR="009726F0" w:rsidRPr="00E84E9B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84E9B" w:rsidRPr="00E84E9B" w:rsidTr="00950392">
        <w:trPr>
          <w:trHeight w:val="180"/>
        </w:trPr>
        <w:tc>
          <w:tcPr>
            <w:tcW w:w="404" w:type="dxa"/>
            <w:vMerge/>
          </w:tcPr>
          <w:p w:rsidR="009726F0" w:rsidRPr="00E84E9B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08" w:type="dxa"/>
            <w:vMerge/>
            <w:textDirection w:val="tbRlV"/>
            <w:vAlign w:val="center"/>
          </w:tcPr>
          <w:p w:rsidR="009726F0" w:rsidRPr="00E84E9B" w:rsidRDefault="009726F0" w:rsidP="00AF472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5" w:type="dxa"/>
            <w:vMerge/>
            <w:textDirection w:val="tbRlV"/>
            <w:vAlign w:val="center"/>
          </w:tcPr>
          <w:p w:rsidR="009726F0" w:rsidRPr="00E84E9B" w:rsidRDefault="009726F0" w:rsidP="00AF472D">
            <w:pPr>
              <w:ind w:left="113" w:right="11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69" w:type="dxa"/>
          </w:tcPr>
          <w:p w:rsidR="009726F0" w:rsidRPr="00E84E9B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配線用遮断器</w:t>
            </w:r>
          </w:p>
        </w:tc>
        <w:tc>
          <w:tcPr>
            <w:tcW w:w="2977" w:type="dxa"/>
          </w:tcPr>
          <w:p w:rsidR="009726F0" w:rsidRPr="00E84E9B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金属製カバー付きか</w:t>
            </w:r>
          </w:p>
        </w:tc>
        <w:tc>
          <w:tcPr>
            <w:tcW w:w="1984" w:type="dxa"/>
            <w:vAlign w:val="center"/>
          </w:tcPr>
          <w:p w:rsidR="009726F0" w:rsidRPr="00E84E9B" w:rsidRDefault="009726F0" w:rsidP="00A06A8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カバー材[　　　　]</w:t>
            </w:r>
          </w:p>
        </w:tc>
        <w:tc>
          <w:tcPr>
            <w:tcW w:w="709" w:type="dxa"/>
          </w:tcPr>
          <w:p w:rsidR="009726F0" w:rsidRPr="00E84E9B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84E9B" w:rsidRPr="00E84E9B" w:rsidTr="00950392">
        <w:tc>
          <w:tcPr>
            <w:tcW w:w="404" w:type="dxa"/>
            <w:vMerge/>
          </w:tcPr>
          <w:p w:rsidR="009726F0" w:rsidRPr="00E84E9B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9726F0" w:rsidRPr="00E84E9B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5" w:type="dxa"/>
            <w:vMerge/>
          </w:tcPr>
          <w:p w:rsidR="009726F0" w:rsidRPr="00E84E9B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69" w:type="dxa"/>
          </w:tcPr>
          <w:p w:rsidR="009726F0" w:rsidRPr="00E84E9B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電圧計</w:t>
            </w:r>
          </w:p>
        </w:tc>
        <w:tc>
          <w:tcPr>
            <w:tcW w:w="2977" w:type="dxa"/>
          </w:tcPr>
          <w:p w:rsidR="009726F0" w:rsidRPr="00E84E9B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ヒューズ等で保護されているか</w:t>
            </w:r>
          </w:p>
        </w:tc>
        <w:tc>
          <w:tcPr>
            <w:tcW w:w="1984" w:type="dxa"/>
            <w:vAlign w:val="center"/>
          </w:tcPr>
          <w:p w:rsidR="009726F0" w:rsidRPr="00E84E9B" w:rsidRDefault="009726F0" w:rsidP="00A06A8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保護[有・無]</w:t>
            </w:r>
          </w:p>
        </w:tc>
        <w:tc>
          <w:tcPr>
            <w:tcW w:w="709" w:type="dxa"/>
          </w:tcPr>
          <w:p w:rsidR="009726F0" w:rsidRPr="00E84E9B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84E9B" w:rsidRPr="00E84E9B" w:rsidTr="00950392">
        <w:tc>
          <w:tcPr>
            <w:tcW w:w="404" w:type="dxa"/>
            <w:vMerge/>
          </w:tcPr>
          <w:p w:rsidR="009726F0" w:rsidRPr="00E84E9B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9726F0" w:rsidRPr="00E84E9B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5" w:type="dxa"/>
            <w:vMerge/>
          </w:tcPr>
          <w:p w:rsidR="009726F0" w:rsidRPr="00E84E9B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69" w:type="dxa"/>
          </w:tcPr>
          <w:p w:rsidR="009726F0" w:rsidRPr="00E84E9B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電流計</w:t>
            </w:r>
          </w:p>
        </w:tc>
        <w:tc>
          <w:tcPr>
            <w:tcW w:w="2977" w:type="dxa"/>
          </w:tcPr>
          <w:p w:rsidR="009726F0" w:rsidRPr="00E84E9B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計器用変成器を介しているか</w:t>
            </w:r>
          </w:p>
        </w:tc>
        <w:tc>
          <w:tcPr>
            <w:tcW w:w="1984" w:type="dxa"/>
            <w:vAlign w:val="center"/>
          </w:tcPr>
          <w:p w:rsidR="009726F0" w:rsidRPr="00E84E9B" w:rsidRDefault="009726F0" w:rsidP="0095039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[適・否]</w:t>
            </w:r>
          </w:p>
        </w:tc>
        <w:tc>
          <w:tcPr>
            <w:tcW w:w="709" w:type="dxa"/>
          </w:tcPr>
          <w:p w:rsidR="009726F0" w:rsidRPr="00E84E9B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84E9B" w:rsidRPr="00E84E9B" w:rsidTr="00950392">
        <w:tc>
          <w:tcPr>
            <w:tcW w:w="404" w:type="dxa"/>
            <w:vMerge/>
          </w:tcPr>
          <w:p w:rsidR="009726F0" w:rsidRPr="00E84E9B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9726F0" w:rsidRPr="00E84E9B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5" w:type="dxa"/>
            <w:vMerge/>
          </w:tcPr>
          <w:p w:rsidR="009726F0" w:rsidRPr="00E84E9B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69" w:type="dxa"/>
          </w:tcPr>
          <w:p w:rsidR="009726F0" w:rsidRPr="00E84E9B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スイッチ</w:t>
            </w:r>
          </w:p>
          <w:p w:rsidR="009726F0" w:rsidRPr="00E84E9B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(切替スイッチ含む)</w:t>
            </w:r>
          </w:p>
        </w:tc>
        <w:tc>
          <w:tcPr>
            <w:tcW w:w="2977" w:type="dxa"/>
          </w:tcPr>
          <w:p w:rsidR="009726F0" w:rsidRPr="00E84E9B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難燃材料以上か</w:t>
            </w:r>
          </w:p>
        </w:tc>
        <w:tc>
          <w:tcPr>
            <w:tcW w:w="1984" w:type="dxa"/>
            <w:vAlign w:val="center"/>
          </w:tcPr>
          <w:p w:rsidR="009726F0" w:rsidRPr="00E84E9B" w:rsidRDefault="009726F0" w:rsidP="00A06A8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材料[　　　　　　]</w:t>
            </w:r>
          </w:p>
        </w:tc>
        <w:tc>
          <w:tcPr>
            <w:tcW w:w="709" w:type="dxa"/>
          </w:tcPr>
          <w:p w:rsidR="009726F0" w:rsidRPr="00E84E9B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84E9B" w:rsidRPr="00E84E9B" w:rsidTr="00950392">
        <w:tc>
          <w:tcPr>
            <w:tcW w:w="404" w:type="dxa"/>
            <w:vMerge/>
          </w:tcPr>
          <w:p w:rsidR="009726F0" w:rsidRPr="00E84E9B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9726F0" w:rsidRPr="00E84E9B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5" w:type="dxa"/>
            <w:vMerge/>
          </w:tcPr>
          <w:p w:rsidR="009726F0" w:rsidRPr="00E84E9B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46" w:type="dxa"/>
            <w:gridSpan w:val="2"/>
          </w:tcPr>
          <w:p w:rsidR="009726F0" w:rsidRPr="00E84E9B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上記のほか、</w:t>
            </w:r>
            <w:r w:rsidR="00260111"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配線の引込口及び</w:t>
            </w: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引出口、換気口及び換気設備以外の露出機器はないか</w:t>
            </w:r>
          </w:p>
        </w:tc>
        <w:tc>
          <w:tcPr>
            <w:tcW w:w="1984" w:type="dxa"/>
            <w:vAlign w:val="center"/>
          </w:tcPr>
          <w:p w:rsidR="009726F0" w:rsidRPr="00E84E9B" w:rsidRDefault="009726F0" w:rsidP="00A06A8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その他の露出機器</w:t>
            </w:r>
          </w:p>
          <w:p w:rsidR="009726F0" w:rsidRPr="00E84E9B" w:rsidRDefault="009726F0" w:rsidP="00A06A8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[　　　　　　　　]</w:t>
            </w:r>
          </w:p>
        </w:tc>
        <w:tc>
          <w:tcPr>
            <w:tcW w:w="709" w:type="dxa"/>
          </w:tcPr>
          <w:p w:rsidR="009726F0" w:rsidRPr="00E84E9B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84E9B" w:rsidRPr="00E84E9B" w:rsidTr="00950392">
        <w:tc>
          <w:tcPr>
            <w:tcW w:w="404" w:type="dxa"/>
            <w:vMerge/>
          </w:tcPr>
          <w:p w:rsidR="009726F0" w:rsidRPr="00E84E9B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9726F0" w:rsidRPr="00E84E9B" w:rsidRDefault="009726F0" w:rsidP="0095039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配線</w:t>
            </w:r>
          </w:p>
        </w:tc>
        <w:tc>
          <w:tcPr>
            <w:tcW w:w="5451" w:type="dxa"/>
            <w:gridSpan w:val="3"/>
          </w:tcPr>
          <w:p w:rsidR="009726F0" w:rsidRPr="00E84E9B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引出口は、金属管又は金属製可とう電線管（２種金属製可とう電線管に限る。）を容易に接続可か</w:t>
            </w:r>
          </w:p>
        </w:tc>
        <w:tc>
          <w:tcPr>
            <w:tcW w:w="1984" w:type="dxa"/>
            <w:vAlign w:val="center"/>
          </w:tcPr>
          <w:p w:rsidR="009726F0" w:rsidRPr="00E84E9B" w:rsidRDefault="009726F0" w:rsidP="00A06A8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接続[可・否]</w:t>
            </w:r>
          </w:p>
        </w:tc>
        <w:tc>
          <w:tcPr>
            <w:tcW w:w="709" w:type="dxa"/>
          </w:tcPr>
          <w:p w:rsidR="009726F0" w:rsidRPr="00E84E9B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84E9B" w:rsidRPr="00E84E9B" w:rsidTr="00950392">
        <w:tc>
          <w:tcPr>
            <w:tcW w:w="404" w:type="dxa"/>
            <w:vMerge/>
          </w:tcPr>
          <w:p w:rsidR="009726F0" w:rsidRPr="00E84E9B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9726F0" w:rsidRPr="00E84E9B" w:rsidRDefault="009726F0" w:rsidP="0095039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隙間</w:t>
            </w:r>
          </w:p>
        </w:tc>
        <w:tc>
          <w:tcPr>
            <w:tcW w:w="5451" w:type="dxa"/>
            <w:gridSpan w:val="3"/>
          </w:tcPr>
          <w:p w:rsidR="009726F0" w:rsidRPr="00E84E9B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直径10ｍｍの丸棒の入る隙間がないか（引込口、換気口等含む）</w:t>
            </w:r>
          </w:p>
        </w:tc>
        <w:tc>
          <w:tcPr>
            <w:tcW w:w="1984" w:type="dxa"/>
            <w:vAlign w:val="center"/>
          </w:tcPr>
          <w:p w:rsidR="009726F0" w:rsidRPr="00E84E9B" w:rsidRDefault="009726F0" w:rsidP="0095039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最大隙間[　　　　]</w:t>
            </w:r>
          </w:p>
        </w:tc>
        <w:tc>
          <w:tcPr>
            <w:tcW w:w="709" w:type="dxa"/>
          </w:tcPr>
          <w:p w:rsidR="009726F0" w:rsidRPr="00E84E9B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84E9B" w:rsidRPr="00E84E9B" w:rsidTr="00950392">
        <w:tc>
          <w:tcPr>
            <w:tcW w:w="1212" w:type="dxa"/>
            <w:gridSpan w:val="2"/>
            <w:vMerge w:val="restart"/>
            <w:vAlign w:val="center"/>
          </w:tcPr>
          <w:p w:rsidR="00B77FC6" w:rsidRPr="00E84E9B" w:rsidRDefault="00B77FC6" w:rsidP="00FD41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固定</w:t>
            </w:r>
          </w:p>
        </w:tc>
        <w:tc>
          <w:tcPr>
            <w:tcW w:w="5451" w:type="dxa"/>
            <w:gridSpan w:val="3"/>
          </w:tcPr>
          <w:p w:rsidR="00B77FC6" w:rsidRPr="00E84E9B" w:rsidRDefault="00B77FC6" w:rsidP="00645E5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外箱は、床に容易に、かつ、堅固に固定</w:t>
            </w:r>
            <w:r w:rsidR="00645E57"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できる構造</w:t>
            </w: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か</w:t>
            </w:r>
          </w:p>
        </w:tc>
        <w:tc>
          <w:tcPr>
            <w:tcW w:w="1984" w:type="dxa"/>
            <w:vAlign w:val="center"/>
          </w:tcPr>
          <w:p w:rsidR="00B77FC6" w:rsidRPr="00E84E9B" w:rsidRDefault="00B77FC6" w:rsidP="00FD410A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固定[可・否]</w:t>
            </w:r>
          </w:p>
        </w:tc>
        <w:tc>
          <w:tcPr>
            <w:tcW w:w="709" w:type="dxa"/>
          </w:tcPr>
          <w:p w:rsidR="00B77FC6" w:rsidRPr="00E84E9B" w:rsidRDefault="00B77FC6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84E9B" w:rsidRPr="00E84E9B" w:rsidTr="00950392">
        <w:tc>
          <w:tcPr>
            <w:tcW w:w="1212" w:type="dxa"/>
            <w:gridSpan w:val="2"/>
            <w:vMerge/>
            <w:vAlign w:val="center"/>
          </w:tcPr>
          <w:p w:rsidR="00B77FC6" w:rsidRPr="00E84E9B" w:rsidRDefault="00B77FC6" w:rsidP="00FD41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451" w:type="dxa"/>
            <w:gridSpan w:val="3"/>
          </w:tcPr>
          <w:p w:rsidR="00B77FC6" w:rsidRPr="00E84E9B" w:rsidRDefault="00B77FC6" w:rsidP="0095039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機器及び配線等は、外箱又は配電盤等に堅固に固定されているか</w:t>
            </w:r>
          </w:p>
        </w:tc>
        <w:tc>
          <w:tcPr>
            <w:tcW w:w="1984" w:type="dxa"/>
            <w:vAlign w:val="center"/>
          </w:tcPr>
          <w:p w:rsidR="00B77FC6" w:rsidRPr="00E84E9B" w:rsidRDefault="00B77FC6" w:rsidP="00FD410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固定[可・否]</w:t>
            </w:r>
          </w:p>
        </w:tc>
        <w:tc>
          <w:tcPr>
            <w:tcW w:w="709" w:type="dxa"/>
          </w:tcPr>
          <w:p w:rsidR="00B77FC6" w:rsidRPr="00E84E9B" w:rsidRDefault="00B77FC6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84E9B" w:rsidRPr="00E84E9B" w:rsidTr="00950392">
        <w:tc>
          <w:tcPr>
            <w:tcW w:w="1212" w:type="dxa"/>
            <w:gridSpan w:val="2"/>
            <w:vAlign w:val="center"/>
          </w:tcPr>
          <w:p w:rsidR="00950392" w:rsidRPr="00E84E9B" w:rsidRDefault="00950392" w:rsidP="00392C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収納状態</w:t>
            </w:r>
          </w:p>
        </w:tc>
        <w:tc>
          <w:tcPr>
            <w:tcW w:w="5451" w:type="dxa"/>
            <w:gridSpan w:val="3"/>
          </w:tcPr>
          <w:p w:rsidR="00950392" w:rsidRPr="00E84E9B" w:rsidRDefault="00950392" w:rsidP="0095039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機器及び配線は、外箱の底面から10cm以上の位置か</w:t>
            </w:r>
          </w:p>
        </w:tc>
        <w:tc>
          <w:tcPr>
            <w:tcW w:w="1984" w:type="dxa"/>
            <w:vAlign w:val="center"/>
          </w:tcPr>
          <w:p w:rsidR="00950392" w:rsidRPr="00E84E9B" w:rsidRDefault="00950392" w:rsidP="0095039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底面から[　　　㎝]</w:t>
            </w:r>
          </w:p>
        </w:tc>
        <w:tc>
          <w:tcPr>
            <w:tcW w:w="709" w:type="dxa"/>
          </w:tcPr>
          <w:p w:rsidR="00950392" w:rsidRPr="00E84E9B" w:rsidRDefault="00950392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84E9B" w:rsidRPr="00E84E9B" w:rsidTr="00950392">
        <w:tc>
          <w:tcPr>
            <w:tcW w:w="404" w:type="dxa"/>
            <w:vMerge w:val="restart"/>
          </w:tcPr>
          <w:p w:rsidR="00A06A89" w:rsidRPr="00E84E9B" w:rsidRDefault="00A06A89" w:rsidP="00FD410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換気設備</w:t>
            </w:r>
          </w:p>
        </w:tc>
        <w:tc>
          <w:tcPr>
            <w:tcW w:w="808" w:type="dxa"/>
          </w:tcPr>
          <w:p w:rsidR="00A06A89" w:rsidRPr="00E84E9B" w:rsidRDefault="00A06A89" w:rsidP="0095039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全般</w:t>
            </w:r>
          </w:p>
        </w:tc>
        <w:tc>
          <w:tcPr>
            <w:tcW w:w="5451" w:type="dxa"/>
            <w:gridSpan w:val="3"/>
          </w:tcPr>
          <w:p w:rsidR="00A06A89" w:rsidRPr="00E84E9B" w:rsidRDefault="00A06A89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空気の流通が十分に行えるものか</w:t>
            </w:r>
          </w:p>
        </w:tc>
        <w:tc>
          <w:tcPr>
            <w:tcW w:w="1984" w:type="dxa"/>
            <w:vAlign w:val="center"/>
          </w:tcPr>
          <w:p w:rsidR="00A06A89" w:rsidRPr="00E84E9B" w:rsidRDefault="00392CF4" w:rsidP="00A06A8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自然換気</w:t>
            </w:r>
            <w:r w:rsidR="00FD410A"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[</w:t>
            </w:r>
            <w:r w:rsidR="000F582F"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可・否</w:t>
            </w:r>
            <w:r w:rsidR="00FD410A"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]</w:t>
            </w:r>
          </w:p>
        </w:tc>
        <w:tc>
          <w:tcPr>
            <w:tcW w:w="709" w:type="dxa"/>
          </w:tcPr>
          <w:p w:rsidR="00A06A89" w:rsidRPr="00E84E9B" w:rsidRDefault="00A06A89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84E9B" w:rsidRPr="00E84E9B" w:rsidTr="00950392">
        <w:tc>
          <w:tcPr>
            <w:tcW w:w="404" w:type="dxa"/>
            <w:vMerge/>
          </w:tcPr>
          <w:p w:rsidR="00A06A89" w:rsidRPr="00E84E9B" w:rsidRDefault="00A06A89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08" w:type="dxa"/>
          </w:tcPr>
          <w:p w:rsidR="00A06A89" w:rsidRPr="00E84E9B" w:rsidRDefault="00A06A89" w:rsidP="0095039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開口部</w:t>
            </w:r>
          </w:p>
        </w:tc>
        <w:tc>
          <w:tcPr>
            <w:tcW w:w="5451" w:type="dxa"/>
            <w:gridSpan w:val="3"/>
          </w:tcPr>
          <w:p w:rsidR="00A06A89" w:rsidRPr="00E84E9B" w:rsidRDefault="00A06A89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自然換気口の開口部分面積は１の面につき１/３以下か</w:t>
            </w:r>
          </w:p>
        </w:tc>
        <w:tc>
          <w:tcPr>
            <w:tcW w:w="1984" w:type="dxa"/>
            <w:vAlign w:val="center"/>
          </w:tcPr>
          <w:p w:rsidR="00A06A89" w:rsidRPr="00E84E9B" w:rsidRDefault="00A06A89" w:rsidP="0095039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開口部</w:t>
            </w:r>
            <w:r w:rsidR="00FD410A" w:rsidRPr="00E84E9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面積[　</w:t>
            </w:r>
            <w:r w:rsidR="000F582F" w:rsidRPr="00E84E9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FD410A"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]</w:t>
            </w:r>
          </w:p>
        </w:tc>
        <w:tc>
          <w:tcPr>
            <w:tcW w:w="709" w:type="dxa"/>
          </w:tcPr>
          <w:p w:rsidR="00A06A89" w:rsidRPr="00E84E9B" w:rsidRDefault="00A06A89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84E9B" w:rsidRPr="00E84E9B" w:rsidTr="00950392">
        <w:tc>
          <w:tcPr>
            <w:tcW w:w="404" w:type="dxa"/>
            <w:vMerge/>
          </w:tcPr>
          <w:p w:rsidR="00A06A89" w:rsidRPr="00E84E9B" w:rsidRDefault="00A06A89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08" w:type="dxa"/>
          </w:tcPr>
          <w:p w:rsidR="00A06A89" w:rsidRPr="00E84E9B" w:rsidRDefault="00A06A89" w:rsidP="0095039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機械式</w:t>
            </w:r>
          </w:p>
        </w:tc>
        <w:tc>
          <w:tcPr>
            <w:tcW w:w="5451" w:type="dxa"/>
            <w:gridSpan w:val="3"/>
          </w:tcPr>
          <w:p w:rsidR="00A06A89" w:rsidRPr="00E84E9B" w:rsidRDefault="00392CF4" w:rsidP="00392CF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自然換気</w:t>
            </w:r>
            <w:r w:rsidR="00A06A89"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不足</w:t>
            </w: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の場合</w:t>
            </w:r>
            <w:r w:rsidR="00A06A89"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は</w:t>
            </w: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A06A89"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機械</w:t>
            </w: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式換気設備を設置しているか</w:t>
            </w:r>
          </w:p>
        </w:tc>
        <w:tc>
          <w:tcPr>
            <w:tcW w:w="1984" w:type="dxa"/>
            <w:vAlign w:val="center"/>
          </w:tcPr>
          <w:p w:rsidR="00A06A89" w:rsidRPr="00E84E9B" w:rsidRDefault="00392CF4" w:rsidP="0095039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機械式</w:t>
            </w:r>
            <w:r w:rsidR="00A06A89"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[</w:t>
            </w: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有・無</w:t>
            </w:r>
            <w:r w:rsidR="00A06A89"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]</w:t>
            </w:r>
          </w:p>
        </w:tc>
        <w:tc>
          <w:tcPr>
            <w:tcW w:w="709" w:type="dxa"/>
          </w:tcPr>
          <w:p w:rsidR="00A06A89" w:rsidRPr="00E84E9B" w:rsidRDefault="00A06A89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84E9B" w:rsidRPr="00E84E9B" w:rsidTr="00950392">
        <w:tc>
          <w:tcPr>
            <w:tcW w:w="404" w:type="dxa"/>
            <w:vMerge/>
          </w:tcPr>
          <w:p w:rsidR="00A06A89" w:rsidRPr="00E84E9B" w:rsidRDefault="00A06A89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08" w:type="dxa"/>
          </w:tcPr>
          <w:p w:rsidR="00A06A89" w:rsidRPr="00E84E9B" w:rsidRDefault="00A06A89" w:rsidP="0095039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換気口</w:t>
            </w:r>
          </w:p>
        </w:tc>
        <w:tc>
          <w:tcPr>
            <w:tcW w:w="5451" w:type="dxa"/>
            <w:gridSpan w:val="3"/>
          </w:tcPr>
          <w:p w:rsidR="00A06A89" w:rsidRPr="00E84E9B" w:rsidRDefault="00A06A89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換気口には金網・金属製ガラリ又は防火ダンパーを設置か</w:t>
            </w:r>
          </w:p>
        </w:tc>
        <w:tc>
          <w:tcPr>
            <w:tcW w:w="1984" w:type="dxa"/>
            <w:vAlign w:val="center"/>
          </w:tcPr>
          <w:p w:rsidR="00A06A89" w:rsidRPr="00E84E9B" w:rsidRDefault="00FD410A" w:rsidP="0095039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設置[</w:t>
            </w:r>
            <w:r w:rsidR="000F582F"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有・無</w:t>
            </w: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]</w:t>
            </w:r>
          </w:p>
        </w:tc>
        <w:tc>
          <w:tcPr>
            <w:tcW w:w="709" w:type="dxa"/>
          </w:tcPr>
          <w:p w:rsidR="00A06A89" w:rsidRPr="00E84E9B" w:rsidRDefault="00A06A89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84E9B" w:rsidRPr="00E84E9B" w:rsidTr="00950392">
        <w:tc>
          <w:tcPr>
            <w:tcW w:w="404" w:type="dxa"/>
          </w:tcPr>
          <w:p w:rsidR="00A06A89" w:rsidRPr="00E84E9B" w:rsidRDefault="00392CF4" w:rsidP="00A8366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84E9B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8952" w:type="dxa"/>
            <w:gridSpan w:val="6"/>
            <w:vAlign w:val="center"/>
          </w:tcPr>
          <w:p w:rsidR="00AC0B90" w:rsidRPr="00E84E9B" w:rsidRDefault="00AC0B90" w:rsidP="00AC0B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9F2EB9" w:rsidRPr="00E84E9B" w:rsidRDefault="009F2EB9" w:rsidP="00392CF4">
      <w:pPr>
        <w:ind w:firstLineChars="100" w:firstLine="232"/>
        <w:rPr>
          <w:rFonts w:ascii="ＭＳ 明朝" w:eastAsia="ＭＳ 明朝" w:hAnsi="ＭＳ 明朝"/>
          <w:sz w:val="24"/>
          <w:szCs w:val="24"/>
        </w:rPr>
      </w:pPr>
    </w:p>
    <w:p w:rsidR="00392CF4" w:rsidRPr="00E84E9B" w:rsidRDefault="00392CF4" w:rsidP="00392CF4">
      <w:pPr>
        <w:ind w:firstLineChars="100" w:firstLine="232"/>
        <w:rPr>
          <w:rFonts w:ascii="ＭＳ 明朝" w:eastAsia="ＭＳ 明朝" w:hAnsi="ＭＳ 明朝"/>
          <w:sz w:val="24"/>
          <w:szCs w:val="24"/>
        </w:rPr>
      </w:pPr>
      <w:r w:rsidRPr="00E84E9B">
        <w:rPr>
          <w:rFonts w:ascii="ＭＳ 明朝" w:eastAsia="ＭＳ 明朝" w:hAnsi="ＭＳ 明朝" w:hint="eastAsia"/>
          <w:sz w:val="24"/>
          <w:szCs w:val="24"/>
        </w:rPr>
        <w:t>以上のとおり、岡崎市火災予防条例第13条第１項第３号及び同条第２項に規定する「消防長が火災予防上支障がないと認める構造を有するキュービクル式のもの」の要件を全て満たしていることを証明します。</w:t>
      </w:r>
    </w:p>
    <w:p w:rsidR="00392CF4" w:rsidRPr="00E84E9B" w:rsidRDefault="00392CF4" w:rsidP="00392CF4">
      <w:pPr>
        <w:ind w:firstLineChars="100" w:firstLine="232"/>
        <w:rPr>
          <w:rFonts w:ascii="ＭＳ 明朝" w:eastAsia="ＭＳ 明朝" w:hAnsi="ＭＳ 明朝"/>
          <w:sz w:val="24"/>
          <w:szCs w:val="24"/>
        </w:rPr>
      </w:pPr>
    </w:p>
    <w:p w:rsidR="00392CF4" w:rsidRPr="00E84E9B" w:rsidRDefault="00392CF4" w:rsidP="00392CF4">
      <w:pPr>
        <w:wordWrap w:val="0"/>
        <w:ind w:firstLineChars="100" w:firstLine="232"/>
        <w:jc w:val="right"/>
        <w:rPr>
          <w:rFonts w:ascii="ＭＳ 明朝" w:eastAsia="ＭＳ 明朝" w:hAnsi="ＭＳ 明朝"/>
          <w:sz w:val="24"/>
          <w:szCs w:val="24"/>
        </w:rPr>
      </w:pPr>
      <w:r w:rsidRPr="00E84E9B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392CF4" w:rsidRPr="00E84E9B" w:rsidRDefault="00A375F2" w:rsidP="00392CF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84E9B">
        <w:rPr>
          <w:rFonts w:ascii="ＭＳ 明朝" w:eastAsia="ＭＳ 明朝" w:hAnsi="ＭＳ 明朝" w:hint="eastAsia"/>
          <w:sz w:val="24"/>
          <w:szCs w:val="24"/>
        </w:rPr>
        <w:t>キュービクル設置</w:t>
      </w:r>
      <w:r w:rsidR="00392CF4" w:rsidRPr="00E84E9B">
        <w:rPr>
          <w:rFonts w:ascii="ＭＳ 明朝" w:eastAsia="ＭＳ 明朝" w:hAnsi="ＭＳ 明朝" w:hint="eastAsia"/>
          <w:sz w:val="24"/>
          <w:szCs w:val="24"/>
        </w:rPr>
        <w:t xml:space="preserve">者：　　　　　　　　　　　　　　　</w:t>
      </w:r>
    </w:p>
    <w:p w:rsidR="00392CF4" w:rsidRPr="00E84E9B" w:rsidRDefault="00392CF4" w:rsidP="00392CF4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392CF4" w:rsidRPr="00E84E9B" w:rsidSect="00FD410A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9AE" w:rsidRDefault="00F149AE" w:rsidP="009F2EB9">
      <w:r>
        <w:separator/>
      </w:r>
    </w:p>
  </w:endnote>
  <w:endnote w:type="continuationSeparator" w:id="0">
    <w:p w:rsidR="00F149AE" w:rsidRDefault="00F149AE" w:rsidP="009F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9AE" w:rsidRDefault="00F149AE" w:rsidP="009F2EB9">
      <w:r>
        <w:separator/>
      </w:r>
    </w:p>
  </w:footnote>
  <w:footnote w:type="continuationSeparator" w:id="0">
    <w:p w:rsidR="00F149AE" w:rsidRDefault="00F149AE" w:rsidP="009F2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19"/>
    <w:rsid w:val="00001B6A"/>
    <w:rsid w:val="000B213F"/>
    <w:rsid w:val="000F582F"/>
    <w:rsid w:val="00186C19"/>
    <w:rsid w:val="00260111"/>
    <w:rsid w:val="002D2DE9"/>
    <w:rsid w:val="00392CF4"/>
    <w:rsid w:val="00427A7C"/>
    <w:rsid w:val="004E5F9D"/>
    <w:rsid w:val="006102BF"/>
    <w:rsid w:val="00627025"/>
    <w:rsid w:val="00645E57"/>
    <w:rsid w:val="00671E63"/>
    <w:rsid w:val="00950392"/>
    <w:rsid w:val="00960BF0"/>
    <w:rsid w:val="009726F0"/>
    <w:rsid w:val="009918C1"/>
    <w:rsid w:val="009F2EB9"/>
    <w:rsid w:val="00A06A89"/>
    <w:rsid w:val="00A228FF"/>
    <w:rsid w:val="00A375F2"/>
    <w:rsid w:val="00A77358"/>
    <w:rsid w:val="00A8366A"/>
    <w:rsid w:val="00AC0B90"/>
    <w:rsid w:val="00AD15F2"/>
    <w:rsid w:val="00AF472D"/>
    <w:rsid w:val="00B77FC6"/>
    <w:rsid w:val="00D36ECA"/>
    <w:rsid w:val="00E84E9B"/>
    <w:rsid w:val="00F149AE"/>
    <w:rsid w:val="00FD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91F660-4021-4657-B154-88CA10D1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6C1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86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2E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2EB9"/>
  </w:style>
  <w:style w:type="paragraph" w:styleId="a6">
    <w:name w:val="footer"/>
    <w:basedOn w:val="a"/>
    <w:link w:val="a7"/>
    <w:uiPriority w:val="99"/>
    <w:unhideWhenUsed/>
    <w:rsid w:val="009F2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2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yobofd06</dc:creator>
  <cp:keywords/>
  <dc:description/>
  <cp:lastModifiedBy>内田　卓益</cp:lastModifiedBy>
  <cp:revision>14</cp:revision>
  <dcterms:created xsi:type="dcterms:W3CDTF">2015-03-05T10:29:00Z</dcterms:created>
  <dcterms:modified xsi:type="dcterms:W3CDTF">2021-03-31T07:41:00Z</dcterms:modified>
</cp:coreProperties>
</file>