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06" w:rsidRDefault="00153206" w:rsidP="00E2313F">
      <w:pPr>
        <w:rPr>
          <w:sz w:val="19"/>
          <w:szCs w:val="19"/>
        </w:rPr>
      </w:pPr>
      <w:bookmarkStart w:id="0" w:name="_GoBack"/>
      <w:bookmarkEnd w:id="0"/>
    </w:p>
    <w:p w:rsidR="00153206" w:rsidRDefault="00083B0E">
      <w:pPr>
        <w:jc w:val="center"/>
        <w:rPr>
          <w:szCs w:val="21"/>
        </w:rPr>
      </w:pPr>
      <w:r>
        <w:rPr>
          <w:rFonts w:hint="eastAsia"/>
          <w:szCs w:val="21"/>
        </w:rPr>
        <w:t>漏電火災警報器の概要表</w:t>
      </w:r>
    </w:p>
    <w:p w:rsidR="00153206" w:rsidRDefault="00153206">
      <w:pPr>
        <w:spacing w:line="14" w:lineRule="auto"/>
        <w:jc w:val="center"/>
        <w:rPr>
          <w:szCs w:val="21"/>
        </w:rPr>
      </w:pPr>
    </w:p>
    <w:tbl>
      <w:tblPr>
        <w:tblStyle w:val="a3"/>
        <w:tblW w:w="48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764"/>
        <w:gridCol w:w="5931"/>
      </w:tblGrid>
      <w:tr w:rsidR="00153206" w:rsidTr="00720C4B">
        <w:trPr>
          <w:trHeight w:val="637"/>
        </w:trPr>
        <w:tc>
          <w:tcPr>
            <w:tcW w:w="1507" w:type="pct"/>
            <w:gridSpan w:val="2"/>
            <w:vAlign w:val="center"/>
          </w:tcPr>
          <w:p w:rsidR="00153206" w:rsidRDefault="00083B0E" w:rsidP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　　約　　電　　流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A</w:t>
            </w:r>
          </w:p>
        </w:tc>
      </w:tr>
      <w:tr w:rsidR="00153206" w:rsidTr="00720C4B">
        <w:trPr>
          <w:cantSplit/>
          <w:trHeight w:val="637"/>
        </w:trPr>
        <w:tc>
          <w:tcPr>
            <w:tcW w:w="468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53206" w:rsidRDefault="00083B0E">
            <w:pPr>
              <w:spacing w:line="48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　　信　　　機</w:t>
            </w:r>
          </w:p>
        </w:tc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:rsidR="00153206" w:rsidRDefault="00083B0E" w:rsidP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型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式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１級　・　２級　　漏第　　　　　　　号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  <w:tcBorders>
              <w:right w:val="single" w:sz="4" w:space="0" w:color="auto"/>
            </w:tcBorders>
          </w:tcPr>
          <w:p w:rsidR="00153206" w:rsidRDefault="00153206">
            <w:pPr>
              <w:rPr>
                <w:szCs w:val="21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3206" w:rsidRDefault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設置場所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階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  <w:tcBorders>
              <w:right w:val="single" w:sz="4" w:space="0" w:color="auto"/>
            </w:tcBorders>
          </w:tcPr>
          <w:p w:rsidR="00153206" w:rsidRDefault="00153206">
            <w:pPr>
              <w:rPr>
                <w:szCs w:val="21"/>
              </w:rPr>
            </w:pPr>
          </w:p>
        </w:tc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:rsidR="00153206" w:rsidRDefault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遮断機構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有　・　無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  <w:tcBorders>
              <w:right w:val="single" w:sz="4" w:space="0" w:color="auto"/>
            </w:tcBorders>
          </w:tcPr>
          <w:p w:rsidR="00153206" w:rsidRDefault="00153206">
            <w:pPr>
              <w:rPr>
                <w:szCs w:val="21"/>
              </w:rPr>
            </w:pPr>
          </w:p>
        </w:tc>
        <w:tc>
          <w:tcPr>
            <w:tcW w:w="1039" w:type="pct"/>
            <w:tcBorders>
              <w:left w:val="single" w:sz="4" w:space="0" w:color="auto"/>
            </w:tcBorders>
            <w:vAlign w:val="center"/>
          </w:tcPr>
          <w:p w:rsidR="00153206" w:rsidRDefault="00083B0E" w:rsidP="00083B0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公称作動電流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mA</w:t>
            </w:r>
          </w:p>
        </w:tc>
      </w:tr>
      <w:tr w:rsidR="00153206" w:rsidTr="00720C4B">
        <w:trPr>
          <w:cantSplit/>
          <w:trHeight w:val="637"/>
        </w:trPr>
        <w:tc>
          <w:tcPr>
            <w:tcW w:w="468" w:type="pct"/>
            <w:vMerge w:val="restart"/>
            <w:textDirection w:val="tbRlV"/>
            <w:vAlign w:val="center"/>
          </w:tcPr>
          <w:p w:rsidR="00153206" w:rsidRDefault="00083B0E">
            <w:pPr>
              <w:spacing w:line="360" w:lineRule="auto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　流　　　器</w:t>
            </w:r>
          </w:p>
        </w:tc>
        <w:tc>
          <w:tcPr>
            <w:tcW w:w="1039" w:type="pct"/>
            <w:vAlign w:val="center"/>
          </w:tcPr>
          <w:p w:rsidR="00153206" w:rsidRDefault="00083B0E" w:rsidP="00083B0E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構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造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分割型　・　貫通型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</w:tcPr>
          <w:p w:rsidR="00153206" w:rsidRDefault="00153206">
            <w:pPr>
              <w:spacing w:line="360" w:lineRule="auto"/>
              <w:rPr>
                <w:szCs w:val="21"/>
              </w:rPr>
            </w:pPr>
          </w:p>
        </w:tc>
        <w:tc>
          <w:tcPr>
            <w:tcW w:w="1039" w:type="pct"/>
            <w:vAlign w:val="center"/>
          </w:tcPr>
          <w:p w:rsidR="00153206" w:rsidRDefault="00083B0E" w:rsidP="00083B0E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設置場所</w:t>
            </w:r>
          </w:p>
        </w:tc>
        <w:tc>
          <w:tcPr>
            <w:tcW w:w="3493" w:type="pct"/>
            <w:vAlign w:val="center"/>
          </w:tcPr>
          <w:p w:rsidR="00153206" w:rsidRDefault="00083B0E">
            <w:pPr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屋外　・　屋内　　　　　　　　　　　階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</w:tcPr>
          <w:p w:rsidR="00153206" w:rsidRDefault="00153206">
            <w:pPr>
              <w:spacing w:line="360" w:lineRule="auto"/>
              <w:rPr>
                <w:szCs w:val="21"/>
              </w:rPr>
            </w:pPr>
          </w:p>
        </w:tc>
        <w:tc>
          <w:tcPr>
            <w:tcW w:w="1039" w:type="pct"/>
            <w:vAlign w:val="center"/>
          </w:tcPr>
          <w:p w:rsidR="00153206" w:rsidRDefault="00083B0E" w:rsidP="002956C0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定　格　電　流</w:t>
            </w:r>
          </w:p>
        </w:tc>
        <w:tc>
          <w:tcPr>
            <w:tcW w:w="3493" w:type="pct"/>
            <w:vAlign w:val="center"/>
          </w:tcPr>
          <w:p w:rsidR="00153206" w:rsidRDefault="002956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083B0E">
              <w:rPr>
                <w:rFonts w:hint="eastAsia"/>
                <w:szCs w:val="21"/>
              </w:rPr>
              <w:t>A</w:t>
            </w:r>
          </w:p>
        </w:tc>
      </w:tr>
      <w:tr w:rsidR="00153206" w:rsidTr="00720C4B">
        <w:trPr>
          <w:trHeight w:val="637"/>
        </w:trPr>
        <w:tc>
          <w:tcPr>
            <w:tcW w:w="468" w:type="pct"/>
            <w:vMerge/>
          </w:tcPr>
          <w:p w:rsidR="00153206" w:rsidRDefault="00153206">
            <w:pPr>
              <w:spacing w:line="360" w:lineRule="auto"/>
              <w:rPr>
                <w:szCs w:val="21"/>
              </w:rPr>
            </w:pPr>
          </w:p>
        </w:tc>
        <w:tc>
          <w:tcPr>
            <w:tcW w:w="1039" w:type="pct"/>
            <w:vAlign w:val="center"/>
          </w:tcPr>
          <w:p w:rsidR="00153206" w:rsidRDefault="00083B0E" w:rsidP="002956C0">
            <w:pPr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定　格　電　圧</w:t>
            </w:r>
          </w:p>
        </w:tc>
        <w:tc>
          <w:tcPr>
            <w:tcW w:w="3493" w:type="pct"/>
            <w:vAlign w:val="center"/>
          </w:tcPr>
          <w:p w:rsidR="00153206" w:rsidRDefault="002956C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083B0E">
              <w:rPr>
                <w:rFonts w:hint="eastAsia"/>
                <w:szCs w:val="21"/>
              </w:rPr>
              <w:t>V</w:t>
            </w:r>
          </w:p>
        </w:tc>
      </w:tr>
      <w:tr w:rsidR="00153206" w:rsidTr="00720C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1507" w:type="pct"/>
            <w:gridSpan w:val="2"/>
            <w:vAlign w:val="center"/>
          </w:tcPr>
          <w:p w:rsidR="00153206" w:rsidRDefault="00083B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遠方ブザー位置</w:t>
            </w:r>
          </w:p>
        </w:tc>
        <w:tc>
          <w:tcPr>
            <w:tcW w:w="3493" w:type="pct"/>
            <w:shd w:val="clear" w:color="auto" w:fill="auto"/>
            <w:vAlign w:val="center"/>
          </w:tcPr>
          <w:p w:rsidR="00153206" w:rsidRDefault="002956C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083B0E">
              <w:rPr>
                <w:rFonts w:hint="eastAsia"/>
                <w:sz w:val="22"/>
              </w:rPr>
              <w:t xml:space="preserve"> </w:t>
            </w:r>
            <w:r w:rsidR="00083B0E">
              <w:rPr>
                <w:rFonts w:hint="eastAsia"/>
                <w:sz w:val="22"/>
              </w:rPr>
              <w:t>階</w:t>
            </w:r>
          </w:p>
        </w:tc>
      </w:tr>
      <w:tr w:rsidR="00153206" w:rsidTr="00720C4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183"/>
        </w:trPr>
        <w:tc>
          <w:tcPr>
            <w:tcW w:w="468" w:type="pct"/>
            <w:textDirection w:val="tbRlV"/>
            <w:vAlign w:val="center"/>
          </w:tcPr>
          <w:p w:rsidR="00153206" w:rsidRDefault="00083B0E">
            <w:pPr>
              <w:widowControl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　　の　　他</w:t>
            </w:r>
          </w:p>
        </w:tc>
        <w:tc>
          <w:tcPr>
            <w:tcW w:w="4532" w:type="pct"/>
            <w:gridSpan w:val="2"/>
            <w:vAlign w:val="center"/>
          </w:tcPr>
          <w:p w:rsidR="00153206" w:rsidRDefault="00153206">
            <w:pPr>
              <w:widowControl/>
              <w:jc w:val="left"/>
              <w:rPr>
                <w:sz w:val="22"/>
              </w:rPr>
            </w:pPr>
          </w:p>
        </w:tc>
      </w:tr>
    </w:tbl>
    <w:p w:rsidR="00153206" w:rsidRDefault="00153206">
      <w:pPr>
        <w:rPr>
          <w:sz w:val="20"/>
          <w:szCs w:val="20"/>
        </w:rPr>
      </w:pPr>
    </w:p>
    <w:p w:rsidR="00153206" w:rsidRDefault="0053017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083B0E">
        <w:rPr>
          <w:rFonts w:hint="eastAsia"/>
          <w:sz w:val="20"/>
          <w:szCs w:val="20"/>
        </w:rPr>
        <w:t>規格</w:t>
      </w:r>
      <w:r w:rsidR="00083B0E">
        <w:rPr>
          <w:rFonts w:hint="eastAsia"/>
          <w:sz w:val="20"/>
          <w:szCs w:val="20"/>
        </w:rPr>
        <w:t>A</w:t>
      </w:r>
      <w:r w:rsidR="00083B0E">
        <w:rPr>
          <w:rFonts w:hint="eastAsia"/>
          <w:sz w:val="20"/>
          <w:szCs w:val="20"/>
        </w:rPr>
        <w:t>４とすること。</w:t>
      </w:r>
    </w:p>
    <w:p w:rsidR="00153206" w:rsidRDefault="00083B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選択肢の併記してある欄は、該当事項を〇で囲むこと。</w:t>
      </w:r>
    </w:p>
    <w:sectPr w:rsidR="00153206">
      <w:pgSz w:w="11906" w:h="16838"/>
      <w:pgMar w:top="209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E70" w:rsidRDefault="00D90E70">
      <w:r>
        <w:separator/>
      </w:r>
    </w:p>
  </w:endnote>
  <w:endnote w:type="continuationSeparator" w:id="0">
    <w:p w:rsidR="00D90E70" w:rsidRDefault="00D9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E70" w:rsidRDefault="00D90E70">
      <w:r>
        <w:separator/>
      </w:r>
    </w:p>
  </w:footnote>
  <w:footnote w:type="continuationSeparator" w:id="0">
    <w:p w:rsidR="00D90E70" w:rsidRDefault="00D9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06"/>
    <w:rsid w:val="00083B0E"/>
    <w:rsid w:val="000E0EF8"/>
    <w:rsid w:val="00153206"/>
    <w:rsid w:val="002956C0"/>
    <w:rsid w:val="002E51F0"/>
    <w:rsid w:val="00462A59"/>
    <w:rsid w:val="00530178"/>
    <w:rsid w:val="00586271"/>
    <w:rsid w:val="00601AB0"/>
    <w:rsid w:val="00611D3A"/>
    <w:rsid w:val="006D3584"/>
    <w:rsid w:val="00720C4B"/>
    <w:rsid w:val="00BA0F48"/>
    <w:rsid w:val="00D90E70"/>
    <w:rsid w:val="00DC12DE"/>
    <w:rsid w:val="00E2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B6A4B"/>
  <w15:docId w15:val="{9D6231D7-B773-4D33-9337-D566FAED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3204-C10A-4414-8505-2505F8F8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dcterms:created xsi:type="dcterms:W3CDTF">2019-11-04T23:15:00Z</dcterms:created>
  <dcterms:modified xsi:type="dcterms:W3CDTF">2024-04-23T08:03:00Z</dcterms:modified>
</cp:coreProperties>
</file>