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8426" w14:textId="17FF68EA" w:rsidR="00A95C9D" w:rsidRDefault="00A95C9D" w:rsidP="00986553">
      <w:pPr>
        <w:ind w:rightChars="49" w:right="118"/>
        <w:jc w:val="center"/>
        <w:rPr>
          <w:rFonts w:asciiTheme="majorEastAsia" w:eastAsiaTheme="majorEastAsia" w:hAnsiTheme="majorEastAsia"/>
          <w:szCs w:val="24"/>
        </w:rPr>
      </w:pPr>
    </w:p>
    <w:p w14:paraId="4373B02B" w14:textId="74BBD1F6" w:rsidR="00986553" w:rsidRPr="00957DBF" w:rsidRDefault="00986553" w:rsidP="002B2AC3">
      <w:pPr>
        <w:ind w:rightChars="49" w:right="118"/>
        <w:jc w:val="center"/>
        <w:rPr>
          <w:rFonts w:asciiTheme="majorEastAsia" w:eastAsiaTheme="majorEastAsia" w:hAnsiTheme="majorEastAsia"/>
          <w:szCs w:val="24"/>
        </w:rPr>
      </w:pPr>
      <w:r w:rsidRPr="00957DBF">
        <w:rPr>
          <w:rFonts w:asciiTheme="majorEastAsia" w:eastAsiaTheme="majorEastAsia" w:hAnsiTheme="majorEastAsia" w:hint="eastAsia"/>
          <w:szCs w:val="24"/>
        </w:rPr>
        <w:t>医療広告ガイドラインに関するＱ＆Ａ</w:t>
      </w:r>
    </w:p>
    <w:p w14:paraId="6CBF4FDE" w14:textId="6334AD63" w:rsidR="00986553" w:rsidRPr="00957DBF" w:rsidRDefault="00986553" w:rsidP="006C3EE6">
      <w:pPr>
        <w:ind w:rightChars="49" w:right="118"/>
        <w:rPr>
          <w:rFonts w:asciiTheme="majorEastAsia" w:eastAsiaTheme="majorEastAsia" w:hAnsiTheme="majorEastAsia"/>
          <w:szCs w:val="24"/>
        </w:rPr>
      </w:pPr>
    </w:p>
    <w:p w14:paraId="447FAB9E" w14:textId="25E5571F" w:rsidR="00986553" w:rsidRPr="00957DBF" w:rsidRDefault="00F07AA0" w:rsidP="00986553">
      <w:pPr>
        <w:ind w:rightChars="49" w:right="118"/>
        <w:jc w:val="right"/>
        <w:rPr>
          <w:rFonts w:asciiTheme="majorEastAsia" w:eastAsiaTheme="majorEastAsia" w:hAnsiTheme="majorEastAsia"/>
          <w:szCs w:val="24"/>
        </w:rPr>
      </w:pPr>
      <w:r w:rsidRPr="00957DBF">
        <w:rPr>
          <w:rFonts w:asciiTheme="majorEastAsia" w:eastAsiaTheme="majorEastAsia" w:hAnsiTheme="majorEastAsia" w:hint="eastAsia"/>
          <w:szCs w:val="24"/>
        </w:rPr>
        <w:t>平成３０年</w:t>
      </w:r>
      <w:r w:rsidR="0032589B">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月作成</w:t>
      </w:r>
    </w:p>
    <w:p w14:paraId="1C08D774" w14:textId="00CCF498" w:rsidR="00986553" w:rsidRPr="007F1D71" w:rsidRDefault="00986553" w:rsidP="00986553">
      <w:pPr>
        <w:ind w:rightChars="49" w:right="118"/>
        <w:jc w:val="right"/>
        <w:rPr>
          <w:rFonts w:asciiTheme="majorEastAsia" w:eastAsiaTheme="majorEastAsia" w:hAnsiTheme="majorEastAsia"/>
          <w:szCs w:val="24"/>
        </w:rPr>
      </w:pPr>
    </w:p>
    <w:p w14:paraId="31E6DCCE" w14:textId="286EA196" w:rsidR="00CE28D2" w:rsidRPr="007F1D71" w:rsidRDefault="00257FDF" w:rsidP="009232E7">
      <w:pPr>
        <w:ind w:rightChars="49" w:right="118"/>
        <w:jc w:val="left"/>
        <w:rPr>
          <w:rFonts w:asciiTheme="majorEastAsia" w:eastAsiaTheme="majorEastAsia" w:hAnsiTheme="majorEastAsia"/>
          <w:szCs w:val="24"/>
        </w:rPr>
      </w:pPr>
      <w:r w:rsidRPr="007F1D71">
        <w:rPr>
          <w:rFonts w:asciiTheme="majorEastAsia" w:eastAsiaTheme="majorEastAsia" w:hAnsiTheme="majorEastAsia" w:hint="eastAsia"/>
          <w:szCs w:val="24"/>
        </w:rPr>
        <w:t>〇　本Ｑ＆Ａについて</w:t>
      </w:r>
    </w:p>
    <w:p w14:paraId="7545AD78" w14:textId="1EFE2956" w:rsidR="00CE28D2" w:rsidRPr="007F1D71" w:rsidRDefault="00CE28D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近年、美容医療サービスに関する情報提供を契機として、消費者トラブルが発生していること等を踏まえ、平成29年の通常国会で医療に関する広告規制の見直しを含む医療法等改正法が成立し、平成30年6月１日に施行されました。</w:t>
      </w:r>
    </w:p>
    <w:p w14:paraId="2ED65C2C" w14:textId="426EED1F" w:rsidR="00CE28D2" w:rsidRPr="007F1D71" w:rsidRDefault="00D5232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今般の医療法改正により、広告規制の対象範囲が</w:t>
      </w:r>
      <w:r w:rsidR="00CE28D2" w:rsidRPr="007F1D71">
        <w:rPr>
          <w:rFonts w:asciiTheme="majorEastAsia" w:eastAsiaTheme="majorEastAsia" w:hAnsiTheme="majorEastAsia" w:hint="eastAsia"/>
          <w:szCs w:val="24"/>
        </w:rPr>
        <w:t>単なる「広告」から「広告そ</w:t>
      </w:r>
      <w:r w:rsidRPr="007F1D71">
        <w:rPr>
          <w:rFonts w:asciiTheme="majorEastAsia" w:eastAsiaTheme="majorEastAsia" w:hAnsiTheme="majorEastAsia" w:hint="eastAsia"/>
          <w:szCs w:val="24"/>
        </w:rPr>
        <w:t>の他の医療を受ける者を誘引するための手段としての表示」</w:t>
      </w:r>
      <w:r w:rsidR="004800F7">
        <w:rPr>
          <w:rFonts w:asciiTheme="majorEastAsia" w:eastAsiaTheme="majorEastAsia" w:hAnsiTheme="majorEastAsia" w:hint="eastAsia"/>
          <w:szCs w:val="24"/>
        </w:rPr>
        <w:t>へ</w:t>
      </w:r>
      <w:r w:rsidRPr="007F1D71">
        <w:rPr>
          <w:rFonts w:asciiTheme="majorEastAsia" w:eastAsiaTheme="majorEastAsia" w:hAnsiTheme="majorEastAsia" w:hint="eastAsia"/>
          <w:szCs w:val="24"/>
        </w:rPr>
        <w:t>と変更され</w:t>
      </w:r>
      <w:r w:rsidR="00CE28D2" w:rsidRPr="007F1D71">
        <w:rPr>
          <w:rFonts w:asciiTheme="majorEastAsia" w:eastAsiaTheme="majorEastAsia" w:hAnsiTheme="majorEastAsia" w:hint="eastAsia"/>
          <w:szCs w:val="24"/>
        </w:rPr>
        <w:t>、ウェブサイトによる情報提供も規制の対象となりました。ただし、医療を受けるものによる適切な医療の選択が阻害されるおそれが少ない場合には、広告可能事項の限定を解除できることとし</w:t>
      </w:r>
      <w:r w:rsidRPr="007F1D71">
        <w:rPr>
          <w:rFonts w:asciiTheme="majorEastAsia" w:eastAsiaTheme="majorEastAsia" w:hAnsiTheme="majorEastAsia" w:hint="eastAsia"/>
          <w:szCs w:val="24"/>
        </w:rPr>
        <w:t>ています</w:t>
      </w:r>
      <w:r w:rsidR="00CE28D2" w:rsidRPr="007F1D71">
        <w:rPr>
          <w:rFonts w:asciiTheme="majorEastAsia" w:eastAsiaTheme="majorEastAsia" w:hAnsiTheme="majorEastAsia" w:hint="eastAsia"/>
          <w:szCs w:val="24"/>
        </w:rPr>
        <w:t>。</w:t>
      </w:r>
    </w:p>
    <w:p w14:paraId="15645F66" w14:textId="30F98B28" w:rsidR="00852288" w:rsidRPr="007F1D71" w:rsidRDefault="00FF691E"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本Ｑ＆Ａについては、</w:t>
      </w:r>
      <w:r w:rsidR="00BB7F6B" w:rsidRPr="007F1D71">
        <w:rPr>
          <w:rFonts w:asciiTheme="majorEastAsia" w:eastAsiaTheme="majorEastAsia" w:hAnsiTheme="majorEastAsia" w:hint="eastAsia"/>
          <w:szCs w:val="24"/>
        </w:rPr>
        <w:t>平成30年5月8日に</w:t>
      </w:r>
      <w:r w:rsidRPr="007F1D71">
        <w:rPr>
          <w:rFonts w:asciiTheme="majorEastAsia" w:eastAsiaTheme="majorEastAsia" w:hAnsiTheme="majorEastAsia" w:hint="eastAsia"/>
          <w:szCs w:val="24"/>
        </w:rPr>
        <w:t>お示しした</w:t>
      </w:r>
      <w:r w:rsidR="00D52322" w:rsidRPr="007F1D71">
        <w:rPr>
          <w:rFonts w:asciiTheme="majorEastAsia" w:eastAsiaTheme="majorEastAsia" w:hAnsiTheme="majorEastAsia" w:hint="eastAsia"/>
          <w:szCs w:val="24"/>
        </w:rPr>
        <w:t>医療広告ガイドライン</w:t>
      </w:r>
      <w:r w:rsidR="00E81E84" w:rsidRPr="007F1D71">
        <w:rPr>
          <w:rFonts w:asciiTheme="majorEastAsia" w:eastAsiaTheme="majorEastAsia" w:hAnsiTheme="majorEastAsia" w:hint="eastAsia"/>
          <w:szCs w:val="24"/>
        </w:rPr>
        <w:t>に基づき、</w:t>
      </w:r>
      <w:r w:rsidR="00481313" w:rsidRPr="007F1D71">
        <w:rPr>
          <w:rFonts w:asciiTheme="majorEastAsia" w:eastAsiaTheme="majorEastAsia" w:hAnsiTheme="majorEastAsia" w:hint="eastAsia"/>
          <w:szCs w:val="24"/>
        </w:rPr>
        <w:t>具体的な考え方の例を</w:t>
      </w:r>
      <w:r w:rsidR="00257FDF" w:rsidRPr="007F1D71">
        <w:rPr>
          <w:rFonts w:asciiTheme="majorEastAsia" w:eastAsiaTheme="majorEastAsia" w:hAnsiTheme="majorEastAsia" w:hint="eastAsia"/>
          <w:szCs w:val="24"/>
        </w:rPr>
        <w:t>整理した</w:t>
      </w:r>
      <w:r w:rsidR="00481313" w:rsidRPr="007F1D71">
        <w:rPr>
          <w:rFonts w:asciiTheme="majorEastAsia" w:eastAsiaTheme="majorEastAsia" w:hAnsiTheme="majorEastAsia" w:hint="eastAsia"/>
          <w:szCs w:val="24"/>
        </w:rPr>
        <w:t>ものです</w:t>
      </w:r>
      <w:r w:rsidRPr="007F1D71">
        <w:rPr>
          <w:rFonts w:asciiTheme="majorEastAsia" w:eastAsiaTheme="majorEastAsia" w:hAnsiTheme="majorEastAsia" w:hint="eastAsia"/>
          <w:szCs w:val="24"/>
        </w:rPr>
        <w:t>。今後、必要に応じて</w:t>
      </w:r>
      <w:r w:rsidR="00257FDF" w:rsidRPr="007F1D71">
        <w:rPr>
          <w:rFonts w:asciiTheme="majorEastAsia" w:eastAsiaTheme="majorEastAsia" w:hAnsiTheme="majorEastAsia" w:hint="eastAsia"/>
          <w:szCs w:val="24"/>
        </w:rPr>
        <w:t>追加・見直し等を行うこととしています</w:t>
      </w:r>
      <w:r w:rsidR="00852288" w:rsidRPr="007F1D71">
        <w:rPr>
          <w:rFonts w:asciiTheme="majorEastAsia" w:eastAsiaTheme="majorEastAsia" w:hAnsiTheme="majorEastAsia" w:hint="eastAsia"/>
          <w:szCs w:val="24"/>
        </w:rPr>
        <w:t>。</w:t>
      </w:r>
    </w:p>
    <w:p w14:paraId="56FD4771" w14:textId="31767923" w:rsidR="00D52322" w:rsidRPr="00957DBF" w:rsidRDefault="00D52322" w:rsidP="009232E7">
      <w:pPr>
        <w:ind w:rightChars="49" w:right="118"/>
        <w:jc w:val="left"/>
        <w:rPr>
          <w:rFonts w:asciiTheme="majorEastAsia" w:eastAsiaTheme="majorEastAsia" w:hAnsiTheme="majorEastAsia"/>
          <w:szCs w:val="24"/>
        </w:rPr>
      </w:pPr>
    </w:p>
    <w:p w14:paraId="203274F4" w14:textId="3967D8AC" w:rsidR="00D52322" w:rsidRPr="00957DBF" w:rsidRDefault="00D52322" w:rsidP="009232E7">
      <w:pPr>
        <w:ind w:rightChars="49" w:right="118"/>
        <w:jc w:val="left"/>
        <w:rPr>
          <w:rFonts w:asciiTheme="majorEastAsia" w:eastAsiaTheme="majorEastAsia" w:hAnsiTheme="majorEastAsia"/>
          <w:szCs w:val="24"/>
        </w:rPr>
      </w:pPr>
    </w:p>
    <w:p w14:paraId="5FF01254" w14:textId="00B5D639" w:rsidR="00D52322" w:rsidRPr="00957DBF" w:rsidRDefault="00257FDF" w:rsidP="009232E7">
      <w:pPr>
        <w:ind w:rightChars="49" w:right="118"/>
        <w:jc w:val="left"/>
        <w:rPr>
          <w:rFonts w:asciiTheme="majorEastAsia" w:eastAsiaTheme="majorEastAsia" w:hAnsiTheme="majorEastAsia"/>
          <w:szCs w:val="24"/>
        </w:rPr>
      </w:pPr>
      <w:r w:rsidRPr="00957DBF">
        <w:rPr>
          <w:rFonts w:asciiTheme="majorEastAsia" w:eastAsiaTheme="majorEastAsia" w:hAnsiTheme="majorEastAsia" w:hint="eastAsia"/>
          <w:szCs w:val="24"/>
        </w:rPr>
        <w:t xml:space="preserve">〇　</w:t>
      </w:r>
      <w:r w:rsidR="00D52322" w:rsidRPr="00957DBF">
        <w:rPr>
          <w:rFonts w:asciiTheme="majorEastAsia" w:eastAsiaTheme="majorEastAsia" w:hAnsiTheme="majorEastAsia" w:hint="eastAsia"/>
          <w:szCs w:val="24"/>
        </w:rPr>
        <w:t>目次</w:t>
      </w:r>
    </w:p>
    <w:p w14:paraId="268812F5" w14:textId="17D3B3F1" w:rsidR="004E4EFE" w:rsidRDefault="0075798F">
      <w:pPr>
        <w:pStyle w:val="12"/>
        <w:tabs>
          <w:tab w:val="right" w:leader="dot" w:pos="10194"/>
        </w:tabs>
        <w:rPr>
          <w:rFonts w:eastAsiaTheme="minorEastAsia"/>
          <w:noProof/>
          <w:sz w:val="21"/>
        </w:rPr>
      </w:pPr>
      <w:r w:rsidRPr="00957DBF">
        <w:rPr>
          <w:rFonts w:asciiTheme="majorEastAsia" w:eastAsiaTheme="majorEastAsia" w:hAnsiTheme="majorEastAsia"/>
          <w:szCs w:val="24"/>
        </w:rPr>
        <w:fldChar w:fldCharType="begin"/>
      </w:r>
      <w:r w:rsidRPr="00957DBF">
        <w:rPr>
          <w:rFonts w:asciiTheme="majorEastAsia" w:eastAsiaTheme="majorEastAsia" w:hAnsiTheme="majorEastAsia"/>
          <w:szCs w:val="24"/>
        </w:rPr>
        <w:instrText xml:space="preserve"> TOC \o "1-1" \h \z \u </w:instrText>
      </w:r>
      <w:r w:rsidRPr="00957DBF">
        <w:rPr>
          <w:rFonts w:asciiTheme="majorEastAsia" w:eastAsiaTheme="majorEastAsia" w:hAnsiTheme="majorEastAsia"/>
          <w:szCs w:val="24"/>
        </w:rPr>
        <w:fldChar w:fldCharType="separate"/>
      </w:r>
      <w:hyperlink w:anchor="_Toc519865846" w:history="1">
        <w:r w:rsidR="004E4EFE" w:rsidRPr="00787D0B">
          <w:rPr>
            <w:rStyle w:val="ad"/>
            <w:rFonts w:asciiTheme="majorEastAsia" w:hAnsiTheme="majorEastAsia"/>
            <w:noProof/>
          </w:rPr>
          <w:t>【１．医療広告ガイドライン第２部関係（広告の対象範囲）】</w:t>
        </w:r>
        <w:r w:rsidR="004E4EFE">
          <w:rPr>
            <w:noProof/>
            <w:webHidden/>
          </w:rPr>
          <w:tab/>
        </w:r>
        <w:r w:rsidR="004E4EFE">
          <w:rPr>
            <w:noProof/>
            <w:webHidden/>
          </w:rPr>
          <w:fldChar w:fldCharType="begin"/>
        </w:r>
        <w:r w:rsidR="004E4EFE">
          <w:rPr>
            <w:noProof/>
            <w:webHidden/>
          </w:rPr>
          <w:instrText xml:space="preserve"> PAGEREF _Toc519865846 \h </w:instrText>
        </w:r>
        <w:r w:rsidR="004E4EFE">
          <w:rPr>
            <w:noProof/>
            <w:webHidden/>
          </w:rPr>
        </w:r>
        <w:r w:rsidR="004E4EFE">
          <w:rPr>
            <w:noProof/>
            <w:webHidden/>
          </w:rPr>
          <w:fldChar w:fldCharType="separate"/>
        </w:r>
        <w:r w:rsidR="009C3493">
          <w:rPr>
            <w:noProof/>
            <w:webHidden/>
          </w:rPr>
          <w:t>2</w:t>
        </w:r>
        <w:r w:rsidR="004E4EFE">
          <w:rPr>
            <w:noProof/>
            <w:webHidden/>
          </w:rPr>
          <w:fldChar w:fldCharType="end"/>
        </w:r>
      </w:hyperlink>
    </w:p>
    <w:p w14:paraId="4D4C17FF" w14:textId="408DF6D4" w:rsidR="004E4EFE" w:rsidRDefault="0028128D">
      <w:pPr>
        <w:pStyle w:val="12"/>
        <w:tabs>
          <w:tab w:val="right" w:leader="dot" w:pos="10194"/>
        </w:tabs>
        <w:rPr>
          <w:rFonts w:eastAsiaTheme="minorEastAsia"/>
          <w:noProof/>
          <w:sz w:val="21"/>
        </w:rPr>
      </w:pPr>
      <w:hyperlink w:anchor="_Toc519865847" w:history="1">
        <w:r w:rsidR="004E4EFE" w:rsidRPr="00787D0B">
          <w:rPr>
            <w:rStyle w:val="ad"/>
            <w:rFonts w:asciiTheme="majorEastAsia" w:hAnsiTheme="majorEastAsia"/>
            <w:noProof/>
          </w:rPr>
          <w:t>【２．医療広告ガイドライン第３部関係（禁止される広告）】</w:t>
        </w:r>
        <w:r w:rsidR="004E4EFE">
          <w:rPr>
            <w:noProof/>
            <w:webHidden/>
          </w:rPr>
          <w:tab/>
        </w:r>
        <w:r w:rsidR="004E4EFE">
          <w:rPr>
            <w:noProof/>
            <w:webHidden/>
          </w:rPr>
          <w:fldChar w:fldCharType="begin"/>
        </w:r>
        <w:r w:rsidR="004E4EFE">
          <w:rPr>
            <w:noProof/>
            <w:webHidden/>
          </w:rPr>
          <w:instrText xml:space="preserve"> PAGEREF _Toc519865847 \h </w:instrText>
        </w:r>
        <w:r w:rsidR="004E4EFE">
          <w:rPr>
            <w:noProof/>
            <w:webHidden/>
          </w:rPr>
        </w:r>
        <w:r w:rsidR="004E4EFE">
          <w:rPr>
            <w:noProof/>
            <w:webHidden/>
          </w:rPr>
          <w:fldChar w:fldCharType="separate"/>
        </w:r>
        <w:r w:rsidR="009C3493">
          <w:rPr>
            <w:noProof/>
            <w:webHidden/>
          </w:rPr>
          <w:t>7</w:t>
        </w:r>
        <w:r w:rsidR="004E4EFE">
          <w:rPr>
            <w:noProof/>
            <w:webHidden/>
          </w:rPr>
          <w:fldChar w:fldCharType="end"/>
        </w:r>
      </w:hyperlink>
    </w:p>
    <w:p w14:paraId="7B41670D" w14:textId="27A97434" w:rsidR="004E4EFE" w:rsidRDefault="0028128D">
      <w:pPr>
        <w:pStyle w:val="12"/>
        <w:tabs>
          <w:tab w:val="right" w:leader="dot" w:pos="10194"/>
        </w:tabs>
        <w:rPr>
          <w:rFonts w:eastAsiaTheme="minorEastAsia"/>
          <w:noProof/>
          <w:sz w:val="21"/>
        </w:rPr>
      </w:pPr>
      <w:hyperlink w:anchor="_Toc519865848" w:history="1">
        <w:r w:rsidR="004E4EFE" w:rsidRPr="00787D0B">
          <w:rPr>
            <w:rStyle w:val="ad"/>
            <w:rFonts w:asciiTheme="majorEastAsia" w:hAnsiTheme="majorEastAsia"/>
            <w:noProof/>
          </w:rPr>
          <w:t>【３．医療広告ガイドライン第４部、第５部関係（広告可能な事項、限定解除）】</w:t>
        </w:r>
        <w:r w:rsidR="004E4EFE">
          <w:rPr>
            <w:noProof/>
            <w:webHidden/>
          </w:rPr>
          <w:tab/>
        </w:r>
        <w:r w:rsidR="004E4EFE">
          <w:rPr>
            <w:noProof/>
            <w:webHidden/>
          </w:rPr>
          <w:fldChar w:fldCharType="begin"/>
        </w:r>
        <w:r w:rsidR="004E4EFE">
          <w:rPr>
            <w:noProof/>
            <w:webHidden/>
          </w:rPr>
          <w:instrText xml:space="preserve"> PAGEREF _Toc519865848 \h </w:instrText>
        </w:r>
        <w:r w:rsidR="004E4EFE">
          <w:rPr>
            <w:noProof/>
            <w:webHidden/>
          </w:rPr>
        </w:r>
        <w:r w:rsidR="004E4EFE">
          <w:rPr>
            <w:noProof/>
            <w:webHidden/>
          </w:rPr>
          <w:fldChar w:fldCharType="separate"/>
        </w:r>
        <w:r w:rsidR="009C3493">
          <w:rPr>
            <w:noProof/>
            <w:webHidden/>
          </w:rPr>
          <w:t>13</w:t>
        </w:r>
        <w:r w:rsidR="004E4EFE">
          <w:rPr>
            <w:noProof/>
            <w:webHidden/>
          </w:rPr>
          <w:fldChar w:fldCharType="end"/>
        </w:r>
      </w:hyperlink>
    </w:p>
    <w:p w14:paraId="171B60A0" w14:textId="2ADBA5E4" w:rsidR="004E4EFE" w:rsidRDefault="0028128D">
      <w:pPr>
        <w:pStyle w:val="12"/>
        <w:tabs>
          <w:tab w:val="right" w:leader="dot" w:pos="10194"/>
        </w:tabs>
        <w:rPr>
          <w:rFonts w:eastAsiaTheme="minorEastAsia"/>
          <w:noProof/>
          <w:sz w:val="21"/>
        </w:rPr>
      </w:pPr>
      <w:hyperlink w:anchor="_Toc519865849" w:history="1">
        <w:r w:rsidR="004E4EFE" w:rsidRPr="00787D0B">
          <w:rPr>
            <w:rStyle w:val="ad"/>
            <w:rFonts w:asciiTheme="majorEastAsia" w:hAnsiTheme="majorEastAsia"/>
            <w:noProof/>
          </w:rPr>
          <w:t>【４．医療広告ガイドライン第６部関係（相談・指導等の方法）】</w:t>
        </w:r>
        <w:r w:rsidR="004E4EFE">
          <w:rPr>
            <w:noProof/>
            <w:webHidden/>
          </w:rPr>
          <w:tab/>
        </w:r>
        <w:r w:rsidR="004E4EFE">
          <w:rPr>
            <w:noProof/>
            <w:webHidden/>
          </w:rPr>
          <w:fldChar w:fldCharType="begin"/>
        </w:r>
        <w:r w:rsidR="004E4EFE">
          <w:rPr>
            <w:noProof/>
            <w:webHidden/>
          </w:rPr>
          <w:instrText xml:space="preserve"> PAGEREF _Toc519865849 \h </w:instrText>
        </w:r>
        <w:r w:rsidR="004E4EFE">
          <w:rPr>
            <w:noProof/>
            <w:webHidden/>
          </w:rPr>
        </w:r>
        <w:r w:rsidR="004E4EFE">
          <w:rPr>
            <w:noProof/>
            <w:webHidden/>
          </w:rPr>
          <w:fldChar w:fldCharType="separate"/>
        </w:r>
        <w:r w:rsidR="009C3493">
          <w:rPr>
            <w:noProof/>
            <w:webHidden/>
          </w:rPr>
          <w:t>23</w:t>
        </w:r>
        <w:r w:rsidR="004E4EFE">
          <w:rPr>
            <w:noProof/>
            <w:webHidden/>
          </w:rPr>
          <w:fldChar w:fldCharType="end"/>
        </w:r>
      </w:hyperlink>
    </w:p>
    <w:p w14:paraId="10569A31" w14:textId="4777DBBE" w:rsidR="004E4EFE" w:rsidRDefault="0028128D">
      <w:pPr>
        <w:pStyle w:val="12"/>
        <w:tabs>
          <w:tab w:val="right" w:leader="dot" w:pos="10194"/>
        </w:tabs>
        <w:rPr>
          <w:rFonts w:eastAsiaTheme="minorEastAsia"/>
          <w:noProof/>
          <w:sz w:val="21"/>
        </w:rPr>
      </w:pPr>
      <w:hyperlink w:anchor="_Toc519865850" w:history="1">
        <w:r w:rsidR="004E4EFE" w:rsidRPr="00787D0B">
          <w:rPr>
            <w:rStyle w:val="ad"/>
            <w:rFonts w:asciiTheme="majorEastAsia" w:hAnsiTheme="majorEastAsia"/>
            <w:noProof/>
          </w:rPr>
          <w:t>【５．その他】</w:t>
        </w:r>
        <w:r w:rsidR="004E4EFE">
          <w:rPr>
            <w:noProof/>
            <w:webHidden/>
          </w:rPr>
          <w:tab/>
        </w:r>
        <w:r w:rsidR="004E4EFE">
          <w:rPr>
            <w:noProof/>
            <w:webHidden/>
          </w:rPr>
          <w:fldChar w:fldCharType="begin"/>
        </w:r>
        <w:r w:rsidR="004E4EFE">
          <w:rPr>
            <w:noProof/>
            <w:webHidden/>
          </w:rPr>
          <w:instrText xml:space="preserve"> PAGEREF _Toc519865850 \h </w:instrText>
        </w:r>
        <w:r w:rsidR="004E4EFE">
          <w:rPr>
            <w:noProof/>
            <w:webHidden/>
          </w:rPr>
        </w:r>
        <w:r w:rsidR="004E4EFE">
          <w:rPr>
            <w:noProof/>
            <w:webHidden/>
          </w:rPr>
          <w:fldChar w:fldCharType="separate"/>
        </w:r>
        <w:r w:rsidR="009C3493">
          <w:rPr>
            <w:noProof/>
            <w:webHidden/>
          </w:rPr>
          <w:t>24</w:t>
        </w:r>
        <w:r w:rsidR="004E4EFE">
          <w:rPr>
            <w:noProof/>
            <w:webHidden/>
          </w:rPr>
          <w:fldChar w:fldCharType="end"/>
        </w:r>
      </w:hyperlink>
    </w:p>
    <w:p w14:paraId="7D4727B4" w14:textId="1A5245BC" w:rsidR="00986553" w:rsidRPr="00957DBF" w:rsidRDefault="0075798F" w:rsidP="006C3EE6">
      <w:pPr>
        <w:ind w:rightChars="49" w:right="118"/>
        <w:rPr>
          <w:rFonts w:asciiTheme="majorEastAsia" w:eastAsiaTheme="majorEastAsia" w:hAnsiTheme="majorEastAsia"/>
          <w:szCs w:val="24"/>
        </w:rPr>
      </w:pPr>
      <w:r w:rsidRPr="00957DBF">
        <w:rPr>
          <w:rFonts w:asciiTheme="majorEastAsia" w:eastAsiaTheme="majorEastAsia" w:hAnsiTheme="majorEastAsia"/>
          <w:szCs w:val="24"/>
        </w:rPr>
        <w:fldChar w:fldCharType="end"/>
      </w:r>
    </w:p>
    <w:p w14:paraId="140BDAF1" w14:textId="00B19B68" w:rsidR="00257FDF" w:rsidRPr="00957DBF" w:rsidRDefault="00257FDF" w:rsidP="006C3EE6">
      <w:pPr>
        <w:ind w:rightChars="49" w:right="118"/>
        <w:rPr>
          <w:rFonts w:asciiTheme="majorEastAsia" w:eastAsiaTheme="majorEastAsia" w:hAnsiTheme="majorEastAsia"/>
          <w:szCs w:val="24"/>
        </w:rPr>
      </w:pPr>
    </w:p>
    <w:p w14:paraId="38A3944A" w14:textId="2E5C8AB7" w:rsidR="00257FDF" w:rsidRPr="00957DBF" w:rsidRDefault="00257FDF" w:rsidP="006C3EE6">
      <w:pPr>
        <w:ind w:rightChars="49" w:right="118"/>
        <w:rPr>
          <w:rFonts w:asciiTheme="majorEastAsia" w:eastAsiaTheme="majorEastAsia" w:hAnsiTheme="majorEastAsia"/>
          <w:szCs w:val="24"/>
        </w:rPr>
      </w:pPr>
      <w:r w:rsidRPr="00957DBF">
        <w:rPr>
          <w:rFonts w:asciiTheme="majorEastAsia" w:eastAsiaTheme="majorEastAsia" w:hAnsiTheme="majorEastAsia" w:hint="eastAsia"/>
          <w:szCs w:val="24"/>
        </w:rPr>
        <w:t>〇　改訂履歴</w:t>
      </w:r>
    </w:p>
    <w:p w14:paraId="6DD84033" w14:textId="24E10EEA" w:rsidR="00257FDF" w:rsidRDefault="00257FDF" w:rsidP="006C3EE6">
      <w:pPr>
        <w:ind w:rightChars="49" w:right="118"/>
        <w:rPr>
          <w:rFonts w:asciiTheme="majorEastAsia" w:eastAsiaTheme="majorEastAsia" w:hAnsiTheme="majorEastAsia"/>
          <w:szCs w:val="24"/>
        </w:rPr>
      </w:pPr>
      <w:r w:rsidRPr="00081408">
        <w:rPr>
          <w:rFonts w:asciiTheme="majorEastAsia" w:eastAsiaTheme="majorEastAsia" w:hAnsiTheme="majorEastAsia" w:hint="eastAsia"/>
          <w:szCs w:val="24"/>
        </w:rPr>
        <w:t>・平成30年</w:t>
      </w:r>
      <w:r w:rsidR="003B766D">
        <w:rPr>
          <w:rFonts w:asciiTheme="majorEastAsia" w:eastAsiaTheme="majorEastAsia" w:hAnsiTheme="majorEastAsia" w:hint="eastAsia"/>
          <w:szCs w:val="24"/>
        </w:rPr>
        <w:t xml:space="preserve"> </w:t>
      </w:r>
      <w:r w:rsidR="0032589B">
        <w:rPr>
          <w:rFonts w:asciiTheme="majorEastAsia" w:eastAsiaTheme="majorEastAsia" w:hAnsiTheme="majorEastAsia" w:hint="eastAsia"/>
          <w:szCs w:val="24"/>
        </w:rPr>
        <w:t>８</w:t>
      </w:r>
      <w:r w:rsidR="00081408" w:rsidRPr="00081408">
        <w:rPr>
          <w:rFonts w:asciiTheme="majorEastAsia" w:eastAsiaTheme="majorEastAsia" w:hAnsiTheme="majorEastAsia" w:hint="eastAsia"/>
          <w:szCs w:val="24"/>
        </w:rPr>
        <w:t>月</w:t>
      </w:r>
      <w:r w:rsidRPr="00081408">
        <w:rPr>
          <w:rFonts w:asciiTheme="majorEastAsia" w:eastAsiaTheme="majorEastAsia" w:hAnsiTheme="majorEastAsia" w:hint="eastAsia"/>
          <w:szCs w:val="24"/>
        </w:rPr>
        <w:t>作成</w:t>
      </w:r>
    </w:p>
    <w:p w14:paraId="6884FDB0" w14:textId="77777777" w:rsidR="003B766D" w:rsidRDefault="007F78D5"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・平成30年10月改訂</w:t>
      </w:r>
    </w:p>
    <w:p w14:paraId="23CA1EB3" w14:textId="024D3221" w:rsidR="007F78D5"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Ｑ１－１</w:t>
      </w:r>
      <w:r>
        <w:rPr>
          <w:rFonts w:asciiTheme="majorEastAsia" w:eastAsiaTheme="majorEastAsia" w:hAnsiTheme="majorEastAsia" w:hint="eastAsia"/>
          <w:szCs w:val="24"/>
        </w:rPr>
        <w:t>８を追加</w:t>
      </w:r>
    </w:p>
    <w:p w14:paraId="61D3F653" w14:textId="0BD024AC" w:rsidR="003B766D"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・令和 ４年 ３月改定</w:t>
      </w:r>
    </w:p>
    <w:p w14:paraId="4B1B98D3" w14:textId="48014D26"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２１を</w:t>
      </w:r>
      <w:r w:rsidR="002054A8">
        <w:rPr>
          <w:rFonts w:asciiTheme="majorEastAsia" w:eastAsiaTheme="majorEastAsia" w:hAnsiTheme="majorEastAsia" w:hint="eastAsia"/>
          <w:szCs w:val="24"/>
        </w:rPr>
        <w:t>削除（関連内容を</w:t>
      </w:r>
      <w:r w:rsidR="002054A8" w:rsidRPr="00957DBF">
        <w:rPr>
          <w:rFonts w:asciiTheme="majorEastAsia" w:eastAsiaTheme="majorEastAsia" w:hAnsiTheme="majorEastAsia" w:hint="eastAsia"/>
          <w:szCs w:val="24"/>
        </w:rPr>
        <w:t>Ｑ</w:t>
      </w:r>
      <w:r w:rsidR="002054A8">
        <w:rPr>
          <w:rFonts w:asciiTheme="majorEastAsia" w:eastAsiaTheme="majorEastAsia" w:hAnsiTheme="majorEastAsia" w:hint="eastAsia"/>
          <w:szCs w:val="24"/>
        </w:rPr>
        <w:t>３</w:t>
      </w:r>
      <w:r w:rsidR="002054A8" w:rsidRPr="00957DBF">
        <w:rPr>
          <w:rFonts w:asciiTheme="majorEastAsia" w:eastAsiaTheme="majorEastAsia" w:hAnsiTheme="majorEastAsia" w:hint="eastAsia"/>
          <w:szCs w:val="24"/>
        </w:rPr>
        <w:t>－</w:t>
      </w:r>
      <w:r w:rsidR="002054A8">
        <w:rPr>
          <w:rFonts w:asciiTheme="majorEastAsia" w:eastAsiaTheme="majorEastAsia" w:hAnsiTheme="majorEastAsia" w:hint="eastAsia"/>
          <w:szCs w:val="24"/>
        </w:rPr>
        <w:t>２８に追加）</w:t>
      </w:r>
    </w:p>
    <w:p w14:paraId="36191988" w14:textId="53053F18"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５を改定</w:t>
      </w:r>
    </w:p>
    <w:p w14:paraId="4EA2AB70" w14:textId="760DA993" w:rsidR="00967AAC"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５－２を追加</w:t>
      </w:r>
    </w:p>
    <w:p w14:paraId="052F6D22" w14:textId="1E7724BE"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６を追加</w:t>
      </w:r>
    </w:p>
    <w:p w14:paraId="001AC8F1" w14:textId="36688831"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２７を追加</w:t>
      </w:r>
    </w:p>
    <w:p w14:paraId="0B52538A" w14:textId="32D308FE" w:rsidR="00967AAC" w:rsidRPr="00967AAC" w:rsidRDefault="002054A8"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２８を追加</w:t>
      </w:r>
    </w:p>
    <w:p w14:paraId="6FA1AF50" w14:textId="6D89358F" w:rsidR="0075798F" w:rsidRPr="00957DBF" w:rsidRDefault="0075798F">
      <w:pPr>
        <w:widowControl/>
        <w:jc w:val="left"/>
        <w:rPr>
          <w:rFonts w:asciiTheme="majorEastAsia" w:eastAsiaTheme="majorEastAsia" w:hAnsiTheme="majorEastAsia" w:cstheme="majorBidi"/>
          <w:szCs w:val="24"/>
        </w:rPr>
      </w:pPr>
      <w:r w:rsidRPr="00957DBF">
        <w:rPr>
          <w:rFonts w:asciiTheme="majorEastAsia" w:hAnsiTheme="majorEastAsia"/>
        </w:rPr>
        <w:br w:type="page"/>
      </w:r>
    </w:p>
    <w:p w14:paraId="76759116" w14:textId="161646AA" w:rsidR="0084482C" w:rsidRPr="00957DBF" w:rsidRDefault="008C3A6B" w:rsidP="007D753A">
      <w:pPr>
        <w:pStyle w:val="1"/>
        <w:rPr>
          <w:rFonts w:asciiTheme="majorEastAsia" w:hAnsiTheme="majorEastAsia"/>
        </w:rPr>
      </w:pPr>
      <w:bookmarkStart w:id="0" w:name="_Toc519865846"/>
      <w:r w:rsidRPr="00957DBF">
        <w:rPr>
          <w:rFonts w:asciiTheme="majorEastAsia" w:hAnsiTheme="majorEastAsia" w:hint="eastAsia"/>
        </w:rPr>
        <w:lastRenderedPageBreak/>
        <w:t>【</w:t>
      </w:r>
      <w:r w:rsidR="003D6C9F" w:rsidRPr="00957DBF">
        <w:rPr>
          <w:rFonts w:asciiTheme="majorEastAsia" w:hAnsiTheme="majorEastAsia" w:hint="eastAsia"/>
        </w:rPr>
        <w:t>１．医療広告ガイドライン第２部関係（広告の対象範囲</w:t>
      </w:r>
      <w:r w:rsidRPr="00957DBF">
        <w:rPr>
          <w:rFonts w:asciiTheme="majorEastAsia" w:hAnsiTheme="majorEastAsia" w:hint="eastAsia"/>
        </w:rPr>
        <w:t>）】</w:t>
      </w:r>
      <w:bookmarkEnd w:id="0"/>
    </w:p>
    <w:tbl>
      <w:tblPr>
        <w:tblStyle w:val="a9"/>
        <w:tblW w:w="0" w:type="auto"/>
        <w:tblLook w:val="04A0" w:firstRow="1" w:lastRow="0" w:firstColumn="1" w:lastColumn="0" w:noHBand="0" w:noVBand="1"/>
      </w:tblPr>
      <w:tblGrid>
        <w:gridCol w:w="10194"/>
      </w:tblGrid>
      <w:tr w:rsidR="0084482C" w:rsidRPr="00957DBF" w14:paraId="54AA32B1" w14:textId="77777777" w:rsidTr="0084482C">
        <w:tc>
          <w:tcPr>
            <w:tcW w:w="10664" w:type="dxa"/>
          </w:tcPr>
          <w:p w14:paraId="174BDEAC" w14:textId="57B2F253"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Ｑ１－１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w:t>
            </w:r>
            <w:r w:rsidR="009F204E" w:rsidRPr="00957DBF">
              <w:rPr>
                <w:rFonts w:asciiTheme="majorEastAsia" w:eastAsiaTheme="majorEastAsia" w:hAnsiTheme="majorEastAsia" w:hint="eastAsia"/>
                <w:sz w:val="24"/>
                <w:szCs w:val="24"/>
              </w:rPr>
              <w:t>を</w:t>
            </w:r>
            <w:r w:rsidRPr="00957DBF">
              <w:rPr>
                <w:rFonts w:asciiTheme="majorEastAsia" w:eastAsiaTheme="majorEastAsia" w:hAnsiTheme="majorEastAsia" w:hint="eastAsia"/>
                <w:sz w:val="24"/>
                <w:szCs w:val="24"/>
              </w:rPr>
              <w:t>引用</w:t>
            </w:r>
            <w:r w:rsidR="009F204E" w:rsidRPr="00957DBF">
              <w:rPr>
                <w:rFonts w:asciiTheme="majorEastAsia" w:eastAsiaTheme="majorEastAsia" w:hAnsiTheme="majorEastAsia" w:hint="eastAsia"/>
                <w:sz w:val="24"/>
                <w:szCs w:val="24"/>
              </w:rPr>
              <w:t>すること</w:t>
            </w:r>
            <w:r w:rsidRPr="00957DBF">
              <w:rPr>
                <w:rFonts w:asciiTheme="majorEastAsia" w:eastAsiaTheme="majorEastAsia" w:hAnsiTheme="majorEastAsia" w:hint="eastAsia"/>
                <w:sz w:val="24"/>
                <w:szCs w:val="24"/>
              </w:rPr>
              <w:t>は、</w:t>
            </w:r>
            <w:r w:rsidR="009F204E" w:rsidRPr="00957DBF">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r w:rsidR="00BE66A1" w:rsidRPr="00957DBF">
              <w:rPr>
                <w:rFonts w:asciiTheme="majorEastAsia" w:eastAsiaTheme="majorEastAsia" w:hAnsiTheme="majorEastAsia" w:hint="eastAsia"/>
                <w:sz w:val="24"/>
                <w:szCs w:val="24"/>
              </w:rPr>
              <w:t>）</w:t>
            </w:r>
          </w:p>
        </w:tc>
      </w:tr>
    </w:tbl>
    <w:p w14:paraId="206791B6" w14:textId="42C47A97" w:rsidR="008C3A6B" w:rsidRPr="00957DBF" w:rsidRDefault="008C3A6B" w:rsidP="00860603">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Ａ１－１　当該記事等</w:t>
      </w:r>
      <w:r w:rsidR="006F5045" w:rsidRPr="00957DBF">
        <w:rPr>
          <w:rFonts w:asciiTheme="majorEastAsia" w:eastAsiaTheme="majorEastAsia" w:hAnsiTheme="majorEastAsia" w:hint="eastAsia"/>
          <w:szCs w:val="24"/>
        </w:rPr>
        <w:t>の引用部分</w:t>
      </w:r>
      <w:r w:rsidRPr="00957DBF">
        <w:rPr>
          <w:rFonts w:asciiTheme="majorEastAsia" w:eastAsiaTheme="majorEastAsia" w:hAnsiTheme="majorEastAsia" w:hint="eastAsia"/>
          <w:szCs w:val="24"/>
        </w:rPr>
        <w:t>に記載された内容が、医療法</w:t>
      </w:r>
      <w:r w:rsidR="00DF63B6" w:rsidRPr="00957DBF">
        <w:rPr>
          <w:rFonts w:asciiTheme="majorEastAsia" w:eastAsiaTheme="majorEastAsia" w:hAnsiTheme="majorEastAsia" w:hint="eastAsia"/>
          <w:szCs w:val="24"/>
        </w:rPr>
        <w:t>及び</w:t>
      </w:r>
      <w:r w:rsidR="001B1C36" w:rsidRPr="00957DBF">
        <w:rPr>
          <w:rFonts w:asciiTheme="majorEastAsia" w:eastAsiaTheme="majorEastAsia" w:hAnsiTheme="majorEastAsia" w:hint="eastAsia"/>
          <w:szCs w:val="24"/>
        </w:rPr>
        <w:t>医療広告</w:t>
      </w:r>
      <w:r w:rsidR="00860603">
        <w:rPr>
          <w:rFonts w:asciiTheme="majorEastAsia" w:eastAsiaTheme="majorEastAsia" w:hAnsiTheme="majorEastAsia" w:hint="eastAsia"/>
          <w:szCs w:val="24"/>
        </w:rPr>
        <w:t>ガイドラインを遵守</w:t>
      </w:r>
      <w:r w:rsidRPr="00957DBF">
        <w:rPr>
          <w:rFonts w:asciiTheme="majorEastAsia" w:eastAsiaTheme="majorEastAsia" w:hAnsiTheme="majorEastAsia" w:hint="eastAsia"/>
          <w:szCs w:val="24"/>
        </w:rPr>
        <w:t>した</w:t>
      </w:r>
      <w:r w:rsidR="001B1C36" w:rsidRPr="00957DBF">
        <w:rPr>
          <w:rFonts w:asciiTheme="majorEastAsia" w:eastAsiaTheme="majorEastAsia" w:hAnsiTheme="majorEastAsia" w:hint="eastAsia"/>
          <w:szCs w:val="24"/>
        </w:rPr>
        <w:t>内容</w:t>
      </w:r>
      <w:r w:rsidRPr="00957DBF">
        <w:rPr>
          <w:rFonts w:asciiTheme="majorEastAsia" w:eastAsiaTheme="majorEastAsia" w:hAnsiTheme="majorEastAsia" w:hint="eastAsia"/>
          <w:szCs w:val="24"/>
        </w:rPr>
        <w:t>であれば、医療機関の広告に新聞や雑誌の記事等を引用又は掲載することは可能です。</w:t>
      </w:r>
    </w:p>
    <w:p w14:paraId="5460EC12" w14:textId="1EC446AE" w:rsidR="00535B46" w:rsidRPr="00957DBF" w:rsidRDefault="00535B46" w:rsidP="006C3EE6">
      <w:pPr>
        <w:ind w:rightChars="49" w:right="118"/>
        <w:rPr>
          <w:rFonts w:asciiTheme="majorEastAsia" w:eastAsiaTheme="majorEastAsia" w:hAnsiTheme="majorEastAsia"/>
          <w:szCs w:val="24"/>
        </w:rPr>
      </w:pPr>
    </w:p>
    <w:p w14:paraId="6AD830D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11658A6F" w14:textId="77777777" w:rsidTr="0084482C">
        <w:tc>
          <w:tcPr>
            <w:tcW w:w="10664" w:type="dxa"/>
          </w:tcPr>
          <w:p w14:paraId="34E6B2C9" w14:textId="7CA151AB"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Ｑ１－２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新聞や雑誌の記事の引用として、例えば、雑誌に掲載されていた「日本が誇る５０病院の一覧」を</w:t>
            </w:r>
            <w:r w:rsidR="00630D2A">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そのまま他の医療機関名も含めて掲載す</w:t>
            </w:r>
            <w:r w:rsidR="009F204E" w:rsidRPr="00957DBF">
              <w:rPr>
                <w:rFonts w:asciiTheme="majorEastAsia" w:eastAsiaTheme="majorEastAsia" w:hAnsiTheme="majorEastAsia" w:hint="eastAsia"/>
                <w:sz w:val="24"/>
                <w:szCs w:val="24"/>
              </w:rPr>
              <w:t>ることは</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7F7C8DC0" w14:textId="77777777" w:rsidR="00B921B9" w:rsidRPr="00957DBF" w:rsidRDefault="008C3A6B"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Ａ１－２　医療機関の広告に新聞や雑誌の記事等を引用又は掲載した場合、当該記事等の</w:t>
      </w:r>
      <w:r w:rsidR="006F5045" w:rsidRPr="00957DBF">
        <w:rPr>
          <w:rFonts w:asciiTheme="majorEastAsia" w:eastAsiaTheme="majorEastAsia" w:hAnsiTheme="majorEastAsia" w:hint="eastAsia"/>
          <w:szCs w:val="24"/>
        </w:rPr>
        <w:t>引用部分の</w:t>
      </w:r>
      <w:r w:rsidRPr="00957DBF">
        <w:rPr>
          <w:rFonts w:asciiTheme="majorEastAsia" w:eastAsiaTheme="majorEastAsia" w:hAnsiTheme="majorEastAsia" w:hint="eastAsia"/>
          <w:szCs w:val="24"/>
        </w:rPr>
        <w:t>記述は、医療法</w:t>
      </w:r>
      <w:r w:rsidR="00DF63B6"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Pr="00957DBF">
        <w:rPr>
          <w:rFonts w:asciiTheme="majorEastAsia" w:eastAsiaTheme="majorEastAsia" w:hAnsiTheme="majorEastAsia" w:hint="eastAsia"/>
          <w:szCs w:val="24"/>
        </w:rPr>
        <w:t>ガイドラインの適用を受けます。</w:t>
      </w:r>
    </w:p>
    <w:p w14:paraId="6856FF40" w14:textId="32977257" w:rsidR="008C3A6B" w:rsidRPr="00957DBF" w:rsidRDefault="00DF63B6" w:rsidP="00860603">
      <w:pPr>
        <w:tabs>
          <w:tab w:val="left" w:pos="10348"/>
        </w:tabs>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8C3A6B" w:rsidRPr="00957DBF">
        <w:rPr>
          <w:rFonts w:asciiTheme="majorEastAsia" w:eastAsiaTheme="majorEastAsia" w:hAnsiTheme="majorEastAsia" w:hint="eastAsia"/>
          <w:szCs w:val="24"/>
        </w:rPr>
        <w:t>例示の雑誌に掲載されていた「日本が誇る５０病院の一覧」等については、他の医療機関名も含めてそのまま掲載したとしても、雑誌社等が評価した結果は、掲載されていない医療機関よりも優れた旨を示す比較</w:t>
      </w:r>
      <w:r w:rsidR="00802DDB" w:rsidRPr="00957DBF">
        <w:rPr>
          <w:rFonts w:asciiTheme="majorEastAsia" w:eastAsiaTheme="majorEastAsia" w:hAnsiTheme="majorEastAsia" w:hint="eastAsia"/>
          <w:szCs w:val="24"/>
        </w:rPr>
        <w:t>優良</w:t>
      </w:r>
      <w:r w:rsidR="008C3A6B" w:rsidRPr="00957DBF">
        <w:rPr>
          <w:rFonts w:asciiTheme="majorEastAsia" w:eastAsiaTheme="majorEastAsia" w:hAnsiTheme="majorEastAsia" w:hint="eastAsia"/>
          <w:szCs w:val="24"/>
        </w:rPr>
        <w:t>広告になることから、</w:t>
      </w:r>
      <w:r w:rsidR="006F5045" w:rsidRPr="00957DBF">
        <w:rPr>
          <w:rFonts w:asciiTheme="majorEastAsia" w:eastAsiaTheme="majorEastAsia" w:hAnsiTheme="majorEastAsia" w:hint="eastAsia"/>
          <w:szCs w:val="24"/>
        </w:rPr>
        <w:t>原則、</w:t>
      </w:r>
      <w:r w:rsidR="00B921B9" w:rsidRPr="00957DBF">
        <w:rPr>
          <w:rFonts w:asciiTheme="majorEastAsia" w:eastAsiaTheme="majorEastAsia" w:hAnsiTheme="majorEastAsia" w:hint="eastAsia"/>
          <w:szCs w:val="24"/>
        </w:rPr>
        <w:t>広告</w:t>
      </w:r>
      <w:r w:rsidR="008C3A6B" w:rsidRPr="00957DBF">
        <w:rPr>
          <w:rFonts w:asciiTheme="majorEastAsia" w:eastAsiaTheme="majorEastAsia" w:hAnsiTheme="majorEastAsia" w:hint="eastAsia"/>
          <w:szCs w:val="24"/>
        </w:rPr>
        <w:t>できません。</w:t>
      </w:r>
    </w:p>
    <w:p w14:paraId="33AE9A59" w14:textId="354FF058" w:rsidR="00535B46" w:rsidRPr="00957DBF" w:rsidRDefault="00535B46" w:rsidP="006C3EE6">
      <w:pPr>
        <w:tabs>
          <w:tab w:val="left" w:pos="10348"/>
        </w:tabs>
        <w:ind w:leftChars="450" w:left="1080" w:rightChars="49" w:right="118" w:firstLineChars="100" w:firstLine="240"/>
        <w:rPr>
          <w:rFonts w:asciiTheme="majorEastAsia" w:eastAsiaTheme="majorEastAsia" w:hAnsiTheme="majorEastAsia"/>
          <w:szCs w:val="24"/>
        </w:rPr>
      </w:pPr>
    </w:p>
    <w:p w14:paraId="56C42D4B" w14:textId="77777777" w:rsidR="001B72A4" w:rsidRPr="00957DBF" w:rsidRDefault="001B72A4" w:rsidP="006C3EE6">
      <w:pPr>
        <w:tabs>
          <w:tab w:val="left" w:pos="10348"/>
        </w:tabs>
        <w:ind w:leftChars="450" w:left="1080" w:rightChars="49" w:right="118" w:firstLineChars="100" w:firstLine="24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0250" w:rsidRPr="00957DBF" w14:paraId="26440D53" w14:textId="77777777" w:rsidTr="00B02604">
        <w:tc>
          <w:tcPr>
            <w:tcW w:w="10456" w:type="dxa"/>
          </w:tcPr>
          <w:p w14:paraId="65A28137" w14:textId="53C6FE1D" w:rsidR="00A30250" w:rsidRPr="00957DBF" w:rsidRDefault="00BC3F61"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Ｑ１－３</w:t>
            </w:r>
            <w:r w:rsidR="00A30250" w:rsidRPr="00957DBF">
              <w:rPr>
                <w:rFonts w:asciiTheme="majorEastAsia" w:eastAsiaTheme="majorEastAsia" w:hAnsiTheme="majorEastAsia" w:hint="eastAsia"/>
                <w:sz w:val="24"/>
                <w:szCs w:val="24"/>
              </w:rPr>
              <w:t xml:space="preserve">　「</w:t>
            </w:r>
            <w:r w:rsidR="0094376A" w:rsidRPr="00957DBF">
              <w:rPr>
                <w:rFonts w:asciiTheme="majorEastAsia" w:eastAsiaTheme="majorEastAsia" w:hAnsiTheme="majorEastAsia" w:hint="eastAsia"/>
                <w:sz w:val="24"/>
                <w:szCs w:val="24"/>
              </w:rPr>
              <w:t>最新</w:t>
            </w:r>
            <w:r w:rsidR="00ED454F" w:rsidRPr="00957DBF">
              <w:rPr>
                <w:rFonts w:asciiTheme="majorEastAsia" w:eastAsiaTheme="majorEastAsia" w:hAnsiTheme="majorEastAsia" w:hint="eastAsia"/>
                <w:sz w:val="24"/>
                <w:szCs w:val="24"/>
              </w:rPr>
              <w:t>がん〇〇</w:t>
            </w:r>
            <w:r w:rsidR="0094376A" w:rsidRPr="00957DBF">
              <w:rPr>
                <w:rFonts w:asciiTheme="majorEastAsia" w:eastAsiaTheme="majorEastAsia" w:hAnsiTheme="majorEastAsia" w:hint="eastAsia"/>
                <w:sz w:val="24"/>
                <w:szCs w:val="24"/>
              </w:rPr>
              <w:t>療法</w:t>
            </w:r>
            <w:r w:rsidR="00A30250"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w:t>
            </w:r>
            <w:r w:rsidR="0094376A"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〇〇</w:t>
            </w:r>
            <w:r w:rsidR="0094376A" w:rsidRPr="00957DBF">
              <w:rPr>
                <w:rFonts w:asciiTheme="majorEastAsia" w:eastAsiaTheme="majorEastAsia" w:hAnsiTheme="majorEastAsia" w:hint="eastAsia"/>
                <w:sz w:val="24"/>
                <w:szCs w:val="24"/>
              </w:rPr>
              <w:t>治療最前線」といった</w:t>
            </w:r>
            <w:r w:rsidR="00B533B3" w:rsidRPr="00957DBF">
              <w:rPr>
                <w:rFonts w:asciiTheme="majorEastAsia" w:eastAsiaTheme="majorEastAsia" w:hAnsiTheme="majorEastAsia" w:hint="eastAsia"/>
                <w:sz w:val="24"/>
                <w:szCs w:val="24"/>
              </w:rPr>
              <w:t>書籍</w:t>
            </w:r>
            <w:r w:rsidR="0094376A" w:rsidRPr="00957DBF">
              <w:rPr>
                <w:rFonts w:asciiTheme="majorEastAsia" w:eastAsiaTheme="majorEastAsia" w:hAnsiTheme="majorEastAsia" w:hint="eastAsia"/>
                <w:sz w:val="24"/>
                <w:szCs w:val="24"/>
              </w:rPr>
              <w:t>や冊子等</w:t>
            </w:r>
            <w:r w:rsidR="00D908D4" w:rsidRPr="00957DBF">
              <w:rPr>
                <w:rFonts w:asciiTheme="majorEastAsia" w:eastAsiaTheme="majorEastAsia" w:hAnsiTheme="majorEastAsia" w:hint="eastAsia"/>
                <w:sz w:val="24"/>
                <w:szCs w:val="24"/>
              </w:rPr>
              <w:t>は、</w:t>
            </w:r>
            <w:r w:rsidR="00A30250" w:rsidRPr="00957DBF">
              <w:rPr>
                <w:rFonts w:asciiTheme="majorEastAsia" w:eastAsiaTheme="majorEastAsia" w:hAnsiTheme="majorEastAsia" w:hint="eastAsia"/>
                <w:sz w:val="24"/>
                <w:szCs w:val="24"/>
              </w:rPr>
              <w:t>広告規制の対象でしょうか。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1BBFE3AD" w14:textId="734B7522" w:rsidR="00A30250" w:rsidRPr="00957DBF" w:rsidRDefault="00BC3F61"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Ａ１－３</w:t>
      </w:r>
      <w:r w:rsidR="00A30250" w:rsidRPr="00957DBF">
        <w:rPr>
          <w:rFonts w:asciiTheme="majorEastAsia" w:eastAsiaTheme="majorEastAsia" w:hAnsiTheme="majorEastAsia" w:hint="eastAsia"/>
          <w:szCs w:val="24"/>
        </w:rPr>
        <w:t xml:space="preserve">　治療法等を紹介する書籍や冊子等の形態をとっていても、</w:t>
      </w:r>
      <w:r w:rsidR="00B533B3" w:rsidRPr="00957DBF">
        <w:rPr>
          <w:rFonts w:asciiTheme="majorEastAsia" w:eastAsiaTheme="majorEastAsia" w:hAnsiTheme="majorEastAsia" w:hint="eastAsia"/>
          <w:szCs w:val="24"/>
        </w:rPr>
        <w:t>書籍</w:t>
      </w:r>
      <w:r w:rsidR="0094376A" w:rsidRPr="00957DBF">
        <w:rPr>
          <w:rFonts w:asciiTheme="majorEastAsia" w:eastAsiaTheme="majorEastAsia" w:hAnsiTheme="majorEastAsia" w:hint="eastAsia"/>
          <w:szCs w:val="24"/>
        </w:rPr>
        <w:t>等</w:t>
      </w:r>
      <w:r w:rsidR="00B533B3" w:rsidRPr="00957DBF">
        <w:rPr>
          <w:rFonts w:asciiTheme="majorEastAsia" w:eastAsiaTheme="majorEastAsia" w:hAnsiTheme="majorEastAsia" w:hint="eastAsia"/>
          <w:szCs w:val="24"/>
        </w:rPr>
        <w:t>の内容が</w:t>
      </w:r>
      <w:r w:rsidR="00A30250" w:rsidRPr="00957DBF">
        <w:rPr>
          <w:rFonts w:asciiTheme="majorEastAsia" w:eastAsiaTheme="majorEastAsia" w:hAnsiTheme="majorEastAsia" w:hint="eastAsia"/>
          <w:szCs w:val="24"/>
        </w:rPr>
        <w:t>、特定の医療機関への</w:t>
      </w:r>
      <w:r w:rsidR="00587153" w:rsidRPr="00957DBF">
        <w:rPr>
          <w:rFonts w:asciiTheme="majorEastAsia" w:eastAsiaTheme="majorEastAsia" w:hAnsiTheme="majorEastAsia" w:hint="eastAsia"/>
          <w:szCs w:val="24"/>
        </w:rPr>
        <w:t>誘引</w:t>
      </w:r>
      <w:r w:rsidR="00B533B3" w:rsidRPr="00957DBF">
        <w:rPr>
          <w:rFonts w:asciiTheme="majorEastAsia" w:eastAsiaTheme="majorEastAsia" w:hAnsiTheme="majorEastAsia" w:hint="eastAsia"/>
          <w:szCs w:val="24"/>
        </w:rPr>
        <w:t>性が認められる場合（特定の医療機関</w:t>
      </w:r>
      <w:r w:rsidR="00C169BB" w:rsidRPr="00957DBF">
        <w:rPr>
          <w:rFonts w:asciiTheme="majorEastAsia" w:eastAsiaTheme="majorEastAsia" w:hAnsiTheme="majorEastAsia" w:hint="eastAsia"/>
          <w:szCs w:val="24"/>
        </w:rPr>
        <w:t>のみ可能な治療法や、治療法を行う</w:t>
      </w:r>
      <w:r w:rsidR="0094376A" w:rsidRPr="00957DBF">
        <w:rPr>
          <w:rFonts w:asciiTheme="majorEastAsia" w:eastAsiaTheme="majorEastAsia" w:hAnsiTheme="majorEastAsia" w:hint="eastAsia"/>
          <w:szCs w:val="24"/>
        </w:rPr>
        <w:t>一部の</w:t>
      </w:r>
      <w:r w:rsidR="00C169BB" w:rsidRPr="00957DBF">
        <w:rPr>
          <w:rFonts w:asciiTheme="majorEastAsia" w:eastAsiaTheme="majorEastAsia" w:hAnsiTheme="majorEastAsia" w:hint="eastAsia"/>
          <w:szCs w:val="24"/>
        </w:rPr>
        <w:t>医療機関のみ</w:t>
      </w:r>
      <w:r w:rsidR="0094376A" w:rsidRPr="00957DBF">
        <w:rPr>
          <w:rFonts w:asciiTheme="majorEastAsia" w:eastAsiaTheme="majorEastAsia" w:hAnsiTheme="majorEastAsia" w:hint="eastAsia"/>
          <w:szCs w:val="24"/>
        </w:rPr>
        <w:t>が</w:t>
      </w:r>
      <w:r w:rsidR="00C169BB" w:rsidRPr="00957DBF">
        <w:rPr>
          <w:rFonts w:asciiTheme="majorEastAsia" w:eastAsiaTheme="majorEastAsia" w:hAnsiTheme="majorEastAsia" w:hint="eastAsia"/>
          <w:szCs w:val="24"/>
        </w:rPr>
        <w:t>紹介されている場合等</w:t>
      </w:r>
      <w:r w:rsidR="00B533B3" w:rsidRPr="00957DBF">
        <w:rPr>
          <w:rFonts w:asciiTheme="majorEastAsia" w:eastAsiaTheme="majorEastAsia" w:hAnsiTheme="majorEastAsia" w:hint="eastAsia"/>
          <w:szCs w:val="24"/>
        </w:rPr>
        <w:t>）</w:t>
      </w:r>
      <w:r w:rsidR="00DF63B6" w:rsidRPr="00957DBF">
        <w:rPr>
          <w:rFonts w:asciiTheme="majorEastAsia" w:eastAsiaTheme="majorEastAsia" w:hAnsiTheme="majorEastAsia" w:hint="eastAsia"/>
          <w:szCs w:val="24"/>
        </w:rPr>
        <w:t>には、</w:t>
      </w:r>
      <w:r w:rsidR="00A30250" w:rsidRPr="00957DBF">
        <w:rPr>
          <w:rFonts w:asciiTheme="majorEastAsia" w:eastAsiaTheme="majorEastAsia" w:hAnsiTheme="majorEastAsia" w:hint="eastAsia"/>
          <w:szCs w:val="24"/>
        </w:rPr>
        <w:t>広告に該当</w:t>
      </w:r>
      <w:r w:rsidR="00DF63B6" w:rsidRPr="00957DBF">
        <w:rPr>
          <w:rFonts w:asciiTheme="majorEastAsia" w:eastAsiaTheme="majorEastAsia" w:hAnsiTheme="majorEastAsia" w:hint="eastAsia"/>
          <w:szCs w:val="24"/>
        </w:rPr>
        <w:t>するため、医療法及び医療広告ガイドラインを遵守する必要があります</w:t>
      </w:r>
      <w:r w:rsidR="00A30250" w:rsidRPr="00957DBF">
        <w:rPr>
          <w:rFonts w:asciiTheme="majorEastAsia" w:eastAsiaTheme="majorEastAsia" w:hAnsiTheme="majorEastAsia" w:hint="eastAsia"/>
          <w:szCs w:val="24"/>
        </w:rPr>
        <w:t>。</w:t>
      </w:r>
    </w:p>
    <w:p w14:paraId="04558603" w14:textId="5C62CDEB" w:rsidR="00A30250" w:rsidRPr="00957DBF" w:rsidRDefault="00A30250" w:rsidP="006C3EE6">
      <w:pPr>
        <w:ind w:rightChars="49" w:right="118"/>
        <w:rPr>
          <w:rFonts w:asciiTheme="majorEastAsia" w:eastAsiaTheme="majorEastAsia" w:hAnsiTheme="majorEastAsia"/>
          <w:szCs w:val="24"/>
        </w:rPr>
      </w:pPr>
    </w:p>
    <w:p w14:paraId="5582869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6BEA" w:rsidRPr="00957DBF" w14:paraId="656B49D3" w14:textId="77777777" w:rsidTr="00DC551A">
        <w:tc>
          <w:tcPr>
            <w:tcW w:w="10598" w:type="dxa"/>
          </w:tcPr>
          <w:p w14:paraId="6002C5CE" w14:textId="55E22E3A" w:rsidR="00A36BEA"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Ｑ１－４</w:t>
            </w:r>
            <w:r w:rsidR="00A36BEA" w:rsidRPr="00957DBF">
              <w:rPr>
                <w:rFonts w:asciiTheme="majorEastAsia" w:eastAsiaTheme="majorEastAsia" w:hAnsiTheme="majorEastAsia" w:hint="eastAsia"/>
                <w:sz w:val="24"/>
                <w:szCs w:val="24"/>
              </w:rPr>
              <w:t xml:space="preserve">　新聞や雑誌の「記事」は、通常は、患者の受診等を誘引する意図（誘</w:t>
            </w:r>
            <w:r w:rsidR="00DC4421" w:rsidRPr="00957DBF">
              <w:rPr>
                <w:rFonts w:asciiTheme="majorEastAsia" w:eastAsiaTheme="majorEastAsia" w:hAnsiTheme="majorEastAsia" w:hint="eastAsia"/>
                <w:sz w:val="24"/>
                <w:szCs w:val="24"/>
              </w:rPr>
              <w:t>引</w:t>
            </w:r>
            <w:r w:rsidR="00A36BEA" w:rsidRPr="00957DBF">
              <w:rPr>
                <w:rFonts w:asciiTheme="majorEastAsia" w:eastAsiaTheme="majorEastAsia" w:hAnsiTheme="majorEastAsia" w:hint="eastAsia"/>
                <w:sz w:val="24"/>
                <w:szCs w:val="24"/>
              </w:rPr>
              <w:t>性）がないため、広告に該当しないとされていますが、広告に該当する「記事風広告」とはどのようなものでしょうか。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hint="eastAsia"/>
                <w:sz w:val="24"/>
                <w:szCs w:val="24"/>
              </w:rPr>
              <w:t>4</w:t>
            </w:r>
            <w:r w:rsidR="00BE66A1" w:rsidRPr="00957DBF">
              <w:rPr>
                <w:rFonts w:asciiTheme="majorEastAsia" w:eastAsiaTheme="majorEastAsia" w:hAnsiTheme="majorEastAsia" w:hint="eastAsia"/>
                <w:sz w:val="24"/>
                <w:szCs w:val="24"/>
              </w:rPr>
              <w:t>）</w:t>
            </w:r>
          </w:p>
        </w:tc>
      </w:tr>
    </w:tbl>
    <w:p w14:paraId="5FFC0342" w14:textId="03F1A410" w:rsidR="00043CAC"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Ａ１－４</w:t>
      </w:r>
      <w:r w:rsidR="00A36BEA" w:rsidRPr="00957DBF">
        <w:rPr>
          <w:rFonts w:asciiTheme="majorEastAsia" w:eastAsiaTheme="majorEastAsia" w:hAnsiTheme="majorEastAsia" w:hint="eastAsia"/>
          <w:szCs w:val="24"/>
        </w:rPr>
        <w:t xml:space="preserve">　新聞や雑誌等に掲載された治療方法等に関する記事であっても、医療機関が広告料等の費用を負担する等の便宜を図って記事の掲載を依頼</w:t>
      </w:r>
      <w:r w:rsidR="00A85CA8" w:rsidRPr="00957DBF">
        <w:rPr>
          <w:rFonts w:asciiTheme="majorEastAsia" w:eastAsiaTheme="majorEastAsia" w:hAnsiTheme="majorEastAsia" w:hint="eastAsia"/>
          <w:szCs w:val="24"/>
        </w:rPr>
        <w:t>し、</w:t>
      </w:r>
      <w:r w:rsidR="00571ECC" w:rsidRPr="00957DBF">
        <w:rPr>
          <w:rFonts w:asciiTheme="majorEastAsia" w:eastAsiaTheme="majorEastAsia" w:hAnsiTheme="majorEastAsia" w:hint="eastAsia"/>
          <w:szCs w:val="24"/>
        </w:rPr>
        <w:t>患者等を誘引するような場合は、</w:t>
      </w:r>
      <w:r w:rsidR="00A36BEA"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00A36BEA" w:rsidRPr="00957DBF">
        <w:rPr>
          <w:rFonts w:asciiTheme="majorEastAsia" w:eastAsiaTheme="majorEastAsia" w:hAnsiTheme="majorEastAsia" w:hint="eastAsia"/>
          <w:szCs w:val="24"/>
        </w:rPr>
        <w:t>が認められ、いわゆる「記事風広告」として広告に該当します。</w:t>
      </w:r>
    </w:p>
    <w:p w14:paraId="7F047462" w14:textId="4D9F0C4B" w:rsidR="0084482C" w:rsidRPr="00957DBF" w:rsidRDefault="0084482C" w:rsidP="006C3EE6">
      <w:pPr>
        <w:ind w:rightChars="49" w:right="118"/>
        <w:rPr>
          <w:rFonts w:asciiTheme="majorEastAsia" w:eastAsiaTheme="majorEastAsia" w:hAnsiTheme="majorEastAsia"/>
          <w:szCs w:val="24"/>
        </w:rPr>
      </w:pPr>
    </w:p>
    <w:p w14:paraId="131CFA2D" w14:textId="7C45BAAA" w:rsidR="001B72A4"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1D2CBC0E" w14:textId="77777777" w:rsidTr="0084482C">
        <w:tc>
          <w:tcPr>
            <w:tcW w:w="10664" w:type="dxa"/>
          </w:tcPr>
          <w:p w14:paraId="68F1BEAC" w14:textId="61145151"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Ｑ１－５</w:t>
            </w:r>
            <w:r w:rsidR="0084482C" w:rsidRPr="00957DBF">
              <w:rPr>
                <w:rFonts w:asciiTheme="majorEastAsia" w:eastAsiaTheme="majorEastAsia" w:hAnsiTheme="majorEastAsia" w:hint="eastAsia"/>
                <w:sz w:val="24"/>
                <w:szCs w:val="24"/>
              </w:rPr>
              <w:t xml:space="preserve">　雑誌の同一紙面上の掲載物のうち、上段が治療法等に関する記事で、下段が当該治療等を実施している医療機関の広告の場合、上段と下段は異なる掲載物であるとして、上段の記事は広告に該当しない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58372A52" w14:textId="78B64160" w:rsidR="004D7DC8"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Ａ１－５</w:t>
      </w:r>
      <w:r w:rsidR="00A30250" w:rsidRPr="00957DBF">
        <w:rPr>
          <w:rFonts w:asciiTheme="majorEastAsia" w:eastAsiaTheme="majorEastAsia" w:hAnsiTheme="majorEastAsia" w:hint="eastAsia"/>
          <w:szCs w:val="24"/>
        </w:rPr>
        <w:t xml:space="preserve">　上段・下段に分離されているとの構成上の理由により、上段の記事が広告に該当しないとは判断できません。</w:t>
      </w:r>
    </w:p>
    <w:p w14:paraId="575F5F55" w14:textId="4E3844B3" w:rsidR="00A30250" w:rsidRPr="00957DBF" w:rsidRDefault="00A30250"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例えば、当該医療機関が費用を負担する等の便宜を図って上段の記事の掲載を依頼す</w:t>
      </w:r>
      <w:r w:rsidR="00571ECC" w:rsidRPr="00957DBF">
        <w:rPr>
          <w:rFonts w:asciiTheme="majorEastAsia" w:eastAsiaTheme="majorEastAsia" w:hAnsiTheme="majorEastAsia" w:hint="eastAsia"/>
          <w:szCs w:val="24"/>
        </w:rPr>
        <w:t>ることにより患者等を誘引するような場合は、上段の記事についても</w:t>
      </w:r>
      <w:r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Pr="00957DBF">
        <w:rPr>
          <w:rFonts w:asciiTheme="majorEastAsia" w:eastAsiaTheme="majorEastAsia" w:hAnsiTheme="majorEastAsia" w:hint="eastAsia"/>
          <w:szCs w:val="24"/>
        </w:rPr>
        <w:t>が認められ、いわゆる「記事風広告」として広告に該当します。</w:t>
      </w:r>
    </w:p>
    <w:p w14:paraId="5F045F57" w14:textId="2041CF8D" w:rsidR="00ED454F" w:rsidRPr="00957DBF" w:rsidRDefault="00ED454F" w:rsidP="006C3EE6">
      <w:pPr>
        <w:ind w:rightChars="49" w:right="118"/>
        <w:rPr>
          <w:rFonts w:asciiTheme="majorEastAsia" w:eastAsiaTheme="majorEastAsia" w:hAnsiTheme="majorEastAsia"/>
          <w:szCs w:val="24"/>
        </w:rPr>
      </w:pPr>
    </w:p>
    <w:p w14:paraId="17C40C5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4D18AEB7" w14:textId="77777777" w:rsidTr="0084482C">
        <w:tc>
          <w:tcPr>
            <w:tcW w:w="10664" w:type="dxa"/>
          </w:tcPr>
          <w:p w14:paraId="26C77678" w14:textId="53A06539" w:rsidR="0084482C" w:rsidRPr="00957DBF" w:rsidRDefault="00F619D3" w:rsidP="007C2833">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Ｑ１－６</w:t>
            </w:r>
            <w:r w:rsidR="0084482C" w:rsidRPr="00957DBF">
              <w:rPr>
                <w:rFonts w:asciiTheme="majorEastAsia" w:eastAsiaTheme="majorEastAsia" w:hAnsiTheme="majorEastAsia" w:hint="eastAsia"/>
                <w:sz w:val="24"/>
                <w:szCs w:val="24"/>
              </w:rPr>
              <w:t xml:space="preserve">　キャッチコピーや院長等のあいさつ文</w:t>
            </w:r>
            <w:r w:rsidR="00323D72">
              <w:rPr>
                <w:rFonts w:asciiTheme="majorEastAsia" w:eastAsiaTheme="majorEastAsia" w:hAnsiTheme="majorEastAsia" w:hint="eastAsia"/>
                <w:sz w:val="24"/>
                <w:szCs w:val="24"/>
              </w:rPr>
              <w:t>は、</w:t>
            </w:r>
            <w:r w:rsidR="0084482C" w:rsidRPr="00957DBF">
              <w:rPr>
                <w:rFonts w:asciiTheme="majorEastAsia" w:eastAsiaTheme="majorEastAsia" w:hAnsiTheme="majorEastAsia" w:hint="eastAsia"/>
                <w:sz w:val="24"/>
                <w:szCs w:val="24"/>
              </w:rPr>
              <w:t>広告可能でしょうか。</w:t>
            </w:r>
          </w:p>
        </w:tc>
      </w:tr>
    </w:tbl>
    <w:p w14:paraId="46F36EA5" w14:textId="7687CC8D" w:rsidR="008C3A6B"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Ａ１－６</w:t>
      </w:r>
      <w:r w:rsidR="008C3A6B" w:rsidRPr="00957DBF">
        <w:rPr>
          <w:rFonts w:asciiTheme="majorEastAsia" w:eastAsiaTheme="majorEastAsia" w:hAnsiTheme="majorEastAsia" w:hint="eastAsia"/>
          <w:szCs w:val="24"/>
        </w:rPr>
        <w:t xml:space="preserve">　医療法や</w:t>
      </w:r>
      <w:r w:rsidR="00132101" w:rsidRPr="00957DBF">
        <w:rPr>
          <w:rFonts w:asciiTheme="majorEastAsia" w:eastAsiaTheme="majorEastAsia" w:hAnsiTheme="majorEastAsia" w:hint="eastAsia"/>
          <w:szCs w:val="24"/>
        </w:rPr>
        <w:t>医療広告</w:t>
      </w:r>
      <w:r w:rsidR="008C3A6B" w:rsidRPr="00957DBF">
        <w:rPr>
          <w:rFonts w:asciiTheme="majorEastAsia" w:eastAsiaTheme="majorEastAsia" w:hAnsiTheme="majorEastAsia" w:hint="eastAsia"/>
          <w:szCs w:val="24"/>
        </w:rPr>
        <w:t>ガイドラインで認められた広告可能事項（「開院○周年」等）や</w:t>
      </w:r>
      <w:r w:rsidR="00132101" w:rsidRPr="00957DBF">
        <w:rPr>
          <w:rFonts w:asciiTheme="majorEastAsia" w:eastAsiaTheme="majorEastAsia" w:hAnsiTheme="majorEastAsia" w:hint="eastAsia"/>
          <w:szCs w:val="24"/>
        </w:rPr>
        <w:t>、</w:t>
      </w:r>
      <w:r w:rsidR="00691767" w:rsidRPr="00957DBF">
        <w:rPr>
          <w:rFonts w:asciiTheme="majorEastAsia" w:eastAsiaTheme="majorEastAsia" w:hAnsiTheme="majorEastAsia" w:hint="eastAsia"/>
          <w:szCs w:val="24"/>
        </w:rPr>
        <w:t>通常</w:t>
      </w:r>
      <w:r w:rsidR="008C3A6B" w:rsidRPr="00957DBF">
        <w:rPr>
          <w:rFonts w:asciiTheme="majorEastAsia" w:eastAsiaTheme="majorEastAsia" w:hAnsiTheme="majorEastAsia" w:hint="eastAsia"/>
          <w:szCs w:val="24"/>
        </w:rPr>
        <w:t>医療</w:t>
      </w:r>
      <w:r w:rsidR="00691767" w:rsidRPr="00957DBF">
        <w:rPr>
          <w:rFonts w:asciiTheme="majorEastAsia" w:eastAsiaTheme="majorEastAsia" w:hAnsiTheme="majorEastAsia" w:hint="eastAsia"/>
          <w:szCs w:val="24"/>
        </w:rPr>
        <w:t>に関する内容とは考えられないあいさつ文</w:t>
      </w:r>
      <w:r w:rsidR="008C3A6B" w:rsidRPr="00957DBF">
        <w:rPr>
          <w:rFonts w:asciiTheme="majorEastAsia" w:eastAsiaTheme="majorEastAsia" w:hAnsiTheme="majorEastAsia" w:hint="eastAsia"/>
          <w:szCs w:val="24"/>
        </w:rPr>
        <w:t>（「はじめまして」等）を使用したキャッチコピー</w:t>
      </w:r>
      <w:r w:rsidR="00691767" w:rsidRPr="00957DBF">
        <w:rPr>
          <w:rFonts w:asciiTheme="majorEastAsia" w:eastAsiaTheme="majorEastAsia" w:hAnsiTheme="majorEastAsia" w:hint="eastAsia"/>
          <w:szCs w:val="24"/>
        </w:rPr>
        <w:t>等については</w:t>
      </w:r>
      <w:r w:rsidR="008C3A6B" w:rsidRPr="00957DBF">
        <w:rPr>
          <w:rFonts w:asciiTheme="majorEastAsia" w:eastAsiaTheme="majorEastAsia" w:hAnsiTheme="majorEastAsia" w:hint="eastAsia"/>
          <w:szCs w:val="24"/>
        </w:rPr>
        <w:t>、広告</w:t>
      </w:r>
      <w:r w:rsidR="00630D2A">
        <w:rPr>
          <w:rFonts w:asciiTheme="majorEastAsia" w:eastAsiaTheme="majorEastAsia" w:hAnsiTheme="majorEastAsia" w:hint="eastAsia"/>
          <w:szCs w:val="24"/>
        </w:rPr>
        <w:t>可能です</w:t>
      </w:r>
      <w:r w:rsidR="008C3A6B" w:rsidRPr="00957DBF">
        <w:rPr>
          <w:rFonts w:asciiTheme="majorEastAsia" w:eastAsiaTheme="majorEastAsia" w:hAnsiTheme="majorEastAsia" w:hint="eastAsia"/>
          <w:szCs w:val="24"/>
        </w:rPr>
        <w:t>。</w:t>
      </w:r>
    </w:p>
    <w:p w14:paraId="03E88F1B" w14:textId="77777777" w:rsidR="008C3A6B" w:rsidRPr="00957DBF" w:rsidRDefault="008C3A6B" w:rsidP="006C3EE6">
      <w:pPr>
        <w:ind w:rightChars="49" w:right="118"/>
        <w:rPr>
          <w:rFonts w:asciiTheme="majorEastAsia" w:eastAsiaTheme="majorEastAsia" w:hAnsiTheme="majorEastAsia"/>
          <w:szCs w:val="24"/>
        </w:rPr>
      </w:pPr>
    </w:p>
    <w:p w14:paraId="0BC6A626" w14:textId="77777777" w:rsidR="008C3A6B" w:rsidRPr="00957DBF" w:rsidRDefault="008C3A6B" w:rsidP="005C4A10">
      <w:pPr>
        <w:ind w:rightChars="49" w:right="118" w:firstLine="840"/>
        <w:rPr>
          <w:rFonts w:asciiTheme="majorEastAsia" w:eastAsiaTheme="majorEastAsia" w:hAnsiTheme="majorEastAsia"/>
          <w:szCs w:val="24"/>
        </w:rPr>
      </w:pPr>
      <w:r w:rsidRPr="00957DBF">
        <w:rPr>
          <w:rFonts w:asciiTheme="majorEastAsia" w:eastAsiaTheme="majorEastAsia" w:hAnsiTheme="majorEastAsia" w:hint="eastAsia"/>
          <w:szCs w:val="24"/>
        </w:rPr>
        <w:t>（広告可能な例）</w:t>
      </w:r>
    </w:p>
    <w:p w14:paraId="5EE0C124" w14:textId="77777777" w:rsidR="008C3A6B" w:rsidRPr="00957DBF" w:rsidRDefault="008C3A6B" w:rsidP="00132101">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「休日・夜間でも来院下さい」</w:t>
      </w:r>
    </w:p>
    <w:p w14:paraId="1437FE2E" w14:textId="1C382601" w:rsidR="008C3A6B" w:rsidRPr="00957DBF" w:rsidRDefault="008C3A6B" w:rsidP="00132101">
      <w:pPr>
        <w:ind w:leftChars="400" w:left="1320" w:rightChars="49" w:right="118" w:hangingChars="150" w:hanging="360"/>
        <w:rPr>
          <w:rFonts w:asciiTheme="majorEastAsia" w:eastAsiaTheme="majorEastAsia" w:hAnsiTheme="majorEastAsia"/>
          <w:szCs w:val="24"/>
        </w:rPr>
      </w:pPr>
      <w:r w:rsidRPr="00957DBF">
        <w:rPr>
          <w:rFonts w:asciiTheme="majorEastAsia" w:eastAsiaTheme="majorEastAsia" w:hAnsiTheme="majorEastAsia" w:hint="eastAsia"/>
          <w:szCs w:val="24"/>
        </w:rPr>
        <w:t>・ 当院は、おかげさまで開院から２０年を迎えることができました。これからも、当院のスタッフ一同よろしくお願いします。（病院長</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　○○）</w:t>
      </w:r>
    </w:p>
    <w:p w14:paraId="3F9B2CD0" w14:textId="670A737B" w:rsidR="0068455E" w:rsidRPr="00957DBF" w:rsidRDefault="0068455E" w:rsidP="006C3EE6">
      <w:pPr>
        <w:ind w:rightChars="49" w:right="118"/>
        <w:rPr>
          <w:rFonts w:asciiTheme="majorEastAsia" w:eastAsiaTheme="majorEastAsia" w:hAnsiTheme="majorEastAsia"/>
          <w:szCs w:val="24"/>
        </w:rPr>
      </w:pPr>
    </w:p>
    <w:p w14:paraId="16FD1838"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43E211C" w14:textId="77777777" w:rsidTr="00ED454F">
        <w:tc>
          <w:tcPr>
            <w:tcW w:w="10456" w:type="dxa"/>
          </w:tcPr>
          <w:p w14:paraId="7E63C309" w14:textId="246950B6" w:rsidR="00B261DB"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Ｑ１－７</w:t>
            </w:r>
            <w:r w:rsidRPr="00957DBF">
              <w:rPr>
                <w:rFonts w:asciiTheme="majorEastAsia" w:eastAsiaTheme="majorEastAsia" w:hAnsiTheme="majorEastAsia" w:hint="eastAsia"/>
                <w:szCs w:val="24"/>
              </w:rPr>
              <w:t xml:space="preserve">　</w:t>
            </w:r>
            <w:r w:rsidR="00B261DB" w:rsidRPr="00957DBF">
              <w:rPr>
                <w:rFonts w:asciiTheme="majorEastAsia" w:eastAsiaTheme="majorEastAsia" w:hAnsiTheme="majorEastAsia" w:hint="eastAsia"/>
                <w:sz w:val="24"/>
                <w:szCs w:val="24"/>
              </w:rPr>
              <w:t>インターネット上のバナー広告</w:t>
            </w:r>
            <w:r w:rsidR="003E4E4C" w:rsidRPr="00957DBF">
              <w:rPr>
                <w:rFonts w:asciiTheme="majorEastAsia" w:eastAsiaTheme="majorEastAsia" w:hAnsiTheme="majorEastAsia" w:hint="eastAsia"/>
                <w:sz w:val="24"/>
                <w:szCs w:val="24"/>
              </w:rPr>
              <w:t>の取り扱い</w:t>
            </w:r>
            <w:r w:rsidR="00B261DB" w:rsidRPr="00957DBF">
              <w:rPr>
                <w:rFonts w:asciiTheme="majorEastAsia" w:eastAsiaTheme="majorEastAsia" w:hAnsiTheme="majorEastAsia" w:hint="eastAsia"/>
                <w:sz w:val="24"/>
                <w:szCs w:val="24"/>
              </w:rPr>
              <w:t>は</w:t>
            </w:r>
            <w:r w:rsidR="00BB4BEB" w:rsidRPr="00957DBF">
              <w:rPr>
                <w:rFonts w:asciiTheme="majorEastAsia" w:eastAsiaTheme="majorEastAsia" w:hAnsiTheme="majorEastAsia" w:hint="eastAsia"/>
                <w:sz w:val="24"/>
                <w:szCs w:val="24"/>
              </w:rPr>
              <w:t>、</w:t>
            </w:r>
            <w:r w:rsidR="00571ECC" w:rsidRPr="00957DBF">
              <w:rPr>
                <w:rFonts w:asciiTheme="majorEastAsia" w:eastAsiaTheme="majorEastAsia" w:hAnsiTheme="majorEastAsia" w:hint="eastAsia"/>
                <w:sz w:val="24"/>
                <w:szCs w:val="24"/>
              </w:rPr>
              <w:t>法改正に伴って変わった</w:t>
            </w:r>
            <w:r w:rsidR="00B174D9" w:rsidRPr="00957DBF">
              <w:rPr>
                <w:rFonts w:asciiTheme="majorEastAsia" w:eastAsiaTheme="majorEastAsia" w:hAnsiTheme="majorEastAsia" w:hint="eastAsia"/>
                <w:sz w:val="24"/>
                <w:szCs w:val="24"/>
              </w:rPr>
              <w:t>のでしょうか</w:t>
            </w:r>
            <w:r w:rsidR="003E4E4C"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6D681AF6" w14:textId="74ABE424" w:rsidR="00ED454F"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Ａ１－７</w:t>
      </w:r>
      <w:r w:rsidR="008C3A6B" w:rsidRPr="00957DBF">
        <w:rPr>
          <w:rFonts w:asciiTheme="majorEastAsia" w:eastAsiaTheme="majorEastAsia" w:hAnsiTheme="majorEastAsia" w:hint="eastAsia"/>
          <w:szCs w:val="24"/>
        </w:rPr>
        <w:t xml:space="preserve">　</w:t>
      </w:r>
      <w:r w:rsidR="00ED454F" w:rsidRPr="00957DBF">
        <w:rPr>
          <w:rFonts w:asciiTheme="majorEastAsia" w:eastAsiaTheme="majorEastAsia" w:hAnsiTheme="majorEastAsia" w:hint="eastAsia"/>
          <w:szCs w:val="24"/>
        </w:rPr>
        <w:t>バナー広告に</w:t>
      </w:r>
      <w:r w:rsidR="00802DDB" w:rsidRPr="00957DBF">
        <w:rPr>
          <w:rFonts w:asciiTheme="majorEastAsia" w:eastAsiaTheme="majorEastAsia" w:hAnsiTheme="majorEastAsia" w:hint="eastAsia"/>
          <w:szCs w:val="24"/>
        </w:rPr>
        <w:t>医療機関の名称が記載されているなど特定性がある場合</w:t>
      </w:r>
      <w:r w:rsidR="00571ECC" w:rsidRPr="00957DBF">
        <w:rPr>
          <w:rFonts w:asciiTheme="majorEastAsia" w:eastAsiaTheme="majorEastAsia" w:hAnsiTheme="majorEastAsia" w:hint="eastAsia"/>
          <w:szCs w:val="24"/>
        </w:rPr>
        <w:t>は</w:t>
      </w:r>
      <w:r w:rsidR="00802DDB" w:rsidRPr="00957DBF">
        <w:rPr>
          <w:rFonts w:asciiTheme="majorEastAsia" w:eastAsiaTheme="majorEastAsia" w:hAnsiTheme="majorEastAsia" w:hint="eastAsia"/>
          <w:szCs w:val="24"/>
        </w:rPr>
        <w:t>、</w:t>
      </w:r>
      <w:r w:rsidR="00571ECC" w:rsidRPr="00957DBF">
        <w:rPr>
          <w:rFonts w:asciiTheme="majorEastAsia" w:eastAsiaTheme="majorEastAsia" w:hAnsiTheme="majorEastAsia" w:hint="eastAsia"/>
          <w:szCs w:val="24"/>
        </w:rPr>
        <w:t>広告に該当するため</w:t>
      </w:r>
      <w:r w:rsidR="00B174D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医療法</w:t>
      </w:r>
      <w:r w:rsidR="003F2012"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00571ECC" w:rsidRPr="00957DBF">
        <w:rPr>
          <w:rFonts w:asciiTheme="majorEastAsia" w:eastAsiaTheme="majorEastAsia" w:hAnsiTheme="majorEastAsia" w:hint="eastAsia"/>
          <w:szCs w:val="24"/>
        </w:rPr>
        <w:t>ガイドラインで認められた広告可能</w:t>
      </w:r>
      <w:r w:rsidR="008C3A6B" w:rsidRPr="00957DBF">
        <w:rPr>
          <w:rFonts w:asciiTheme="majorEastAsia" w:eastAsiaTheme="majorEastAsia" w:hAnsiTheme="majorEastAsia" w:hint="eastAsia"/>
          <w:szCs w:val="24"/>
        </w:rPr>
        <w:t>事項</w:t>
      </w:r>
      <w:r w:rsidR="00B3468E" w:rsidRPr="00957DBF">
        <w:rPr>
          <w:rFonts w:asciiTheme="majorEastAsia" w:eastAsiaTheme="majorEastAsia" w:hAnsiTheme="majorEastAsia" w:hint="eastAsia"/>
          <w:szCs w:val="24"/>
        </w:rPr>
        <w:t>に限って</w:t>
      </w:r>
      <w:r w:rsidR="008C3A6B" w:rsidRPr="00957DBF">
        <w:rPr>
          <w:rFonts w:asciiTheme="majorEastAsia" w:eastAsiaTheme="majorEastAsia" w:hAnsiTheme="majorEastAsia" w:hint="eastAsia"/>
          <w:szCs w:val="24"/>
        </w:rPr>
        <w:t>、広告可能です。</w:t>
      </w:r>
    </w:p>
    <w:p w14:paraId="1D5BE509" w14:textId="52BF30D6" w:rsidR="008C3A6B" w:rsidRPr="00957DBF" w:rsidRDefault="00B174D9"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ED454F" w:rsidRPr="00957DBF">
        <w:rPr>
          <w:rFonts w:asciiTheme="majorEastAsia" w:eastAsiaTheme="majorEastAsia" w:hAnsiTheme="majorEastAsia" w:hint="eastAsia"/>
          <w:szCs w:val="24"/>
        </w:rPr>
        <w:t>従前はバナー広告にリンクした医療機関のウェブサイトはバナー広告と一体的に取り扱うこととされていましたが、改正医療法施行後はバナー広告にリンクした医療機関の</w:t>
      </w:r>
      <w:r w:rsidR="00D908D4" w:rsidRPr="00957DBF">
        <w:rPr>
          <w:rFonts w:asciiTheme="majorEastAsia" w:eastAsiaTheme="majorEastAsia" w:hAnsiTheme="majorEastAsia" w:hint="eastAsia"/>
          <w:szCs w:val="24"/>
        </w:rPr>
        <w:t>ウェブサイト</w:t>
      </w:r>
      <w:r w:rsidR="00ED454F" w:rsidRPr="00957DBF">
        <w:rPr>
          <w:rFonts w:asciiTheme="majorEastAsia" w:eastAsiaTheme="majorEastAsia" w:hAnsiTheme="majorEastAsia" w:hint="eastAsia"/>
          <w:szCs w:val="24"/>
        </w:rPr>
        <w:t>であっても、</w:t>
      </w:r>
      <w:r w:rsidR="00F50D78" w:rsidRPr="00957DBF">
        <w:rPr>
          <w:rFonts w:asciiTheme="majorEastAsia" w:eastAsiaTheme="majorEastAsia" w:hAnsiTheme="majorEastAsia" w:hint="eastAsia"/>
          <w:szCs w:val="24"/>
        </w:rPr>
        <w:t>リンク先の医療機関のウェブサイトは患者等が自ら求めて入手する情報を表示するウェブサイトになりますので、</w:t>
      </w:r>
      <w:r w:rsidR="005C4A10" w:rsidRPr="00957DBF">
        <w:rPr>
          <w:rFonts w:asciiTheme="majorEastAsia" w:eastAsiaTheme="majorEastAsia" w:hAnsiTheme="majorEastAsia" w:hint="eastAsia"/>
          <w:szCs w:val="24"/>
        </w:rPr>
        <w:t>広告可能事項の限定解除要</w:t>
      </w:r>
      <w:r w:rsidR="00571ECC" w:rsidRPr="00957DBF">
        <w:rPr>
          <w:rFonts w:asciiTheme="majorEastAsia" w:eastAsiaTheme="majorEastAsia" w:hAnsiTheme="majorEastAsia" w:hint="eastAsia"/>
          <w:szCs w:val="24"/>
        </w:rPr>
        <w:t>件を満たした場合には、</w:t>
      </w:r>
      <w:r w:rsidR="00F50D78"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F50D78" w:rsidRPr="00957DBF">
        <w:rPr>
          <w:rFonts w:asciiTheme="majorEastAsia" w:eastAsiaTheme="majorEastAsia" w:hAnsiTheme="majorEastAsia" w:hint="eastAsia"/>
          <w:szCs w:val="24"/>
        </w:rPr>
        <w:t>。</w:t>
      </w:r>
    </w:p>
    <w:p w14:paraId="480C79FC" w14:textId="622AE342" w:rsidR="00B3468E" w:rsidRPr="00957DBF" w:rsidRDefault="00B3468E" w:rsidP="006C3EE6">
      <w:pPr>
        <w:ind w:rightChars="49" w:right="118"/>
        <w:rPr>
          <w:rFonts w:asciiTheme="majorEastAsia" w:eastAsiaTheme="majorEastAsia" w:hAnsiTheme="majorEastAsia"/>
          <w:szCs w:val="24"/>
        </w:rPr>
      </w:pPr>
    </w:p>
    <w:p w14:paraId="69103956" w14:textId="6D5BD36C" w:rsidR="001B72A4"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0FEC5A9F" w14:textId="77777777" w:rsidTr="0084482C">
        <w:tc>
          <w:tcPr>
            <w:tcW w:w="10664" w:type="dxa"/>
          </w:tcPr>
          <w:p w14:paraId="21B09FBA" w14:textId="0BC16613"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Ｑ１－８</w:t>
            </w:r>
            <w:r w:rsidR="0084482C" w:rsidRPr="00957DBF">
              <w:rPr>
                <w:rFonts w:asciiTheme="majorEastAsia" w:eastAsiaTheme="majorEastAsia" w:hAnsiTheme="majorEastAsia" w:hint="eastAsia"/>
                <w:sz w:val="24"/>
                <w:szCs w:val="24"/>
              </w:rPr>
              <w:t xml:space="preserve">　広告のチラシ等に印刷されているＱＲコードを読み込むことで表示されるウェブサイト等は、広告</w:t>
            </w:r>
            <w:r w:rsidR="00323D72">
              <w:rPr>
                <w:rFonts w:asciiTheme="majorEastAsia" w:eastAsiaTheme="majorEastAsia" w:hAnsiTheme="majorEastAsia" w:hint="eastAsia"/>
                <w:sz w:val="24"/>
                <w:szCs w:val="24"/>
              </w:rPr>
              <w:t>規制の対象</w:t>
            </w:r>
            <w:r w:rsidR="0084482C"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15798211" w14:textId="1575A2B3"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Ａ１－８</w:t>
      </w:r>
      <w:r w:rsidR="008C3A6B" w:rsidRPr="00957DBF">
        <w:rPr>
          <w:rFonts w:asciiTheme="majorEastAsia" w:eastAsiaTheme="majorEastAsia" w:hAnsiTheme="majorEastAsia" w:hint="eastAsia"/>
          <w:szCs w:val="24"/>
        </w:rPr>
        <w:t xml:space="preserve">　ＱＲコードを読み込むことで表示される</w:t>
      </w:r>
      <w:r w:rsidR="00594105" w:rsidRPr="00957DBF">
        <w:rPr>
          <w:rFonts w:asciiTheme="majorEastAsia" w:eastAsiaTheme="majorEastAsia" w:hAnsiTheme="majorEastAsia" w:hint="eastAsia"/>
          <w:szCs w:val="24"/>
        </w:rPr>
        <w:t>ウェブサイト</w:t>
      </w:r>
      <w:r w:rsidR="008C3A6B" w:rsidRPr="00957DBF">
        <w:rPr>
          <w:rFonts w:asciiTheme="majorEastAsia" w:eastAsiaTheme="majorEastAsia" w:hAnsiTheme="majorEastAsia" w:hint="eastAsia"/>
          <w:szCs w:val="24"/>
        </w:rPr>
        <w:t>等は、</w:t>
      </w:r>
      <w:r w:rsidR="00EB2FE9" w:rsidRPr="00957DBF">
        <w:rPr>
          <w:rFonts w:asciiTheme="majorEastAsia" w:eastAsiaTheme="majorEastAsia" w:hAnsiTheme="majorEastAsia" w:hint="eastAsia"/>
          <w:szCs w:val="24"/>
        </w:rPr>
        <w:t>インターネット上のウェブサイト等と同様に取り扱い、広告規制の対象</w:t>
      </w:r>
      <w:r w:rsidR="00E8781E">
        <w:rPr>
          <w:rFonts w:asciiTheme="majorEastAsia" w:eastAsiaTheme="majorEastAsia" w:hAnsiTheme="majorEastAsia" w:hint="eastAsia"/>
          <w:szCs w:val="24"/>
        </w:rPr>
        <w:t>です</w:t>
      </w:r>
      <w:r w:rsidR="00D908D4" w:rsidRPr="00957DBF">
        <w:rPr>
          <w:rFonts w:asciiTheme="majorEastAsia" w:eastAsiaTheme="majorEastAsia" w:hAnsiTheme="majorEastAsia" w:hint="eastAsia"/>
          <w:szCs w:val="24"/>
        </w:rPr>
        <w:t>。</w:t>
      </w:r>
    </w:p>
    <w:p w14:paraId="795D3424" w14:textId="5CEF5E8E" w:rsidR="0084482C"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EB2FE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当該医療機関</w:t>
      </w:r>
      <w:r w:rsidR="00594105" w:rsidRPr="00957DBF">
        <w:rPr>
          <w:rFonts w:asciiTheme="majorEastAsia" w:eastAsiaTheme="majorEastAsia" w:hAnsiTheme="majorEastAsia" w:hint="eastAsia"/>
          <w:szCs w:val="24"/>
        </w:rPr>
        <w:t>等</w:t>
      </w:r>
      <w:r w:rsidR="008C3A6B" w:rsidRPr="00957DBF">
        <w:rPr>
          <w:rFonts w:asciiTheme="majorEastAsia" w:eastAsiaTheme="majorEastAsia" w:hAnsiTheme="majorEastAsia" w:hint="eastAsia"/>
          <w:szCs w:val="24"/>
        </w:rPr>
        <w:t>の情報を得ようとの目的を有する者が、当該ＱＲコードを読み込ませることで閲覧するものであり、</w:t>
      </w:r>
      <w:r w:rsidR="005C4A10" w:rsidRPr="00957DBF">
        <w:rPr>
          <w:rFonts w:asciiTheme="majorEastAsia" w:eastAsiaTheme="majorEastAsia" w:hAnsiTheme="majorEastAsia" w:hint="eastAsia"/>
          <w:szCs w:val="24"/>
        </w:rPr>
        <w:t>広告可能事項の限定解除要件を満たした場合には、</w:t>
      </w:r>
      <w:r w:rsidR="00594105"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594105" w:rsidRPr="00957DBF">
        <w:rPr>
          <w:rFonts w:asciiTheme="majorEastAsia" w:eastAsiaTheme="majorEastAsia" w:hAnsiTheme="majorEastAsia" w:hint="eastAsia"/>
          <w:szCs w:val="24"/>
        </w:rPr>
        <w:t>。</w:t>
      </w:r>
    </w:p>
    <w:p w14:paraId="07A633A1" w14:textId="0DB3E69B" w:rsidR="00C246B8" w:rsidRPr="00957DBF" w:rsidRDefault="00C246B8" w:rsidP="006C3EE6">
      <w:pPr>
        <w:ind w:rightChars="49" w:right="118"/>
        <w:rPr>
          <w:rFonts w:asciiTheme="majorEastAsia" w:eastAsiaTheme="majorEastAsia" w:hAnsiTheme="majorEastAsia"/>
          <w:szCs w:val="24"/>
        </w:rPr>
      </w:pPr>
    </w:p>
    <w:p w14:paraId="49A2835A"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4F6B3330" w14:textId="77777777" w:rsidTr="00B02604">
        <w:tc>
          <w:tcPr>
            <w:tcW w:w="10456" w:type="dxa"/>
          </w:tcPr>
          <w:p w14:paraId="32BE73BF" w14:textId="5A1ECE00" w:rsidR="00B35681"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B35681" w:rsidRPr="00957DBF">
              <w:rPr>
                <w:rFonts w:asciiTheme="majorEastAsia" w:eastAsiaTheme="majorEastAsia" w:hAnsiTheme="majorEastAsia" w:hint="eastAsia"/>
                <w:sz w:val="24"/>
                <w:szCs w:val="24"/>
              </w:rPr>
              <w:t xml:space="preserve">　</w:t>
            </w:r>
            <w:r w:rsidR="009E3F83" w:rsidRPr="00957DBF">
              <w:rPr>
                <w:rFonts w:asciiTheme="majorEastAsia" w:eastAsiaTheme="majorEastAsia" w:hAnsiTheme="majorEastAsia" w:hint="eastAsia"/>
                <w:sz w:val="24"/>
                <w:szCs w:val="24"/>
              </w:rPr>
              <w:t>複数の医療機関を検索し、医療機関の</w:t>
            </w:r>
            <w:r w:rsidR="00B174D9" w:rsidRPr="00957DBF">
              <w:rPr>
                <w:rFonts w:asciiTheme="majorEastAsia" w:eastAsiaTheme="majorEastAsia" w:hAnsiTheme="majorEastAsia" w:hint="eastAsia"/>
                <w:sz w:val="24"/>
                <w:szCs w:val="24"/>
              </w:rPr>
              <w:t>情報を提供する</w:t>
            </w:r>
            <w:r w:rsidR="009E3F83" w:rsidRPr="00957DBF">
              <w:rPr>
                <w:rFonts w:asciiTheme="majorEastAsia" w:eastAsiaTheme="majorEastAsia" w:hAnsiTheme="majorEastAsia" w:hint="eastAsia"/>
                <w:sz w:val="24"/>
                <w:szCs w:val="24"/>
              </w:rPr>
              <w:t>機能を備えたような</w:t>
            </w:r>
            <w:r w:rsidR="00B35681" w:rsidRPr="00957DBF">
              <w:rPr>
                <w:rFonts w:asciiTheme="majorEastAsia" w:eastAsiaTheme="majorEastAsia" w:hAnsiTheme="majorEastAsia" w:hint="eastAsia"/>
                <w:sz w:val="24"/>
                <w:szCs w:val="24"/>
              </w:rPr>
              <w:t>スマ</w:t>
            </w:r>
            <w:r w:rsidR="00B174D9" w:rsidRPr="00957DBF">
              <w:rPr>
                <w:rFonts w:asciiTheme="majorEastAsia" w:eastAsiaTheme="majorEastAsia" w:hAnsiTheme="majorEastAsia" w:hint="eastAsia"/>
                <w:sz w:val="24"/>
                <w:szCs w:val="24"/>
              </w:rPr>
              <w:t>ート</w:t>
            </w:r>
            <w:r w:rsidR="0094376A" w:rsidRPr="00957DBF">
              <w:rPr>
                <w:rFonts w:asciiTheme="majorEastAsia" w:eastAsiaTheme="majorEastAsia" w:hAnsiTheme="majorEastAsia" w:hint="eastAsia"/>
                <w:sz w:val="24"/>
                <w:szCs w:val="24"/>
              </w:rPr>
              <w:t>フォン</w:t>
            </w:r>
            <w:r w:rsidR="00B35681" w:rsidRPr="00957DBF">
              <w:rPr>
                <w:rFonts w:asciiTheme="majorEastAsia" w:eastAsiaTheme="majorEastAsia" w:hAnsiTheme="majorEastAsia" w:hint="eastAsia"/>
                <w:sz w:val="24"/>
                <w:szCs w:val="24"/>
              </w:rPr>
              <w:t>のアプリ</w:t>
            </w:r>
            <w:r w:rsidR="0094376A" w:rsidRPr="00957DBF">
              <w:rPr>
                <w:rFonts w:asciiTheme="majorEastAsia" w:eastAsiaTheme="majorEastAsia" w:hAnsiTheme="majorEastAsia" w:hint="eastAsia"/>
                <w:sz w:val="24"/>
                <w:szCs w:val="24"/>
              </w:rPr>
              <w:t>ケーション</w:t>
            </w:r>
            <w:r w:rsidR="009E3F83" w:rsidRPr="00957DBF">
              <w:rPr>
                <w:rFonts w:asciiTheme="majorEastAsia" w:eastAsiaTheme="majorEastAsia" w:hAnsiTheme="majorEastAsia" w:hint="eastAsia"/>
                <w:sz w:val="24"/>
                <w:szCs w:val="24"/>
              </w:rPr>
              <w:t>から得られる情報</w:t>
            </w:r>
            <w:r w:rsidR="00B35681" w:rsidRPr="00957DBF">
              <w:rPr>
                <w:rFonts w:asciiTheme="majorEastAsia" w:eastAsiaTheme="majorEastAsia" w:hAnsiTheme="majorEastAsia" w:hint="eastAsia"/>
                <w:sz w:val="24"/>
                <w:szCs w:val="24"/>
              </w:rPr>
              <w:t>は</w:t>
            </w:r>
            <w:r w:rsidR="0033534E" w:rsidRPr="00957DBF">
              <w:rPr>
                <w:rFonts w:asciiTheme="majorEastAsia" w:eastAsiaTheme="majorEastAsia" w:hAnsiTheme="majorEastAsia" w:hint="eastAsia"/>
                <w:sz w:val="24"/>
                <w:szCs w:val="24"/>
              </w:rPr>
              <w:t>、</w:t>
            </w:r>
            <w:r w:rsidR="00E8781E">
              <w:rPr>
                <w:rFonts w:asciiTheme="majorEastAsia" w:eastAsiaTheme="majorEastAsia" w:hAnsiTheme="majorEastAsia" w:hint="eastAsia"/>
                <w:sz w:val="24"/>
                <w:szCs w:val="24"/>
              </w:rPr>
              <w:t>広告</w:t>
            </w:r>
            <w:r w:rsidR="00B174D9"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174D9"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AF7E1EC" w14:textId="0BE01F6D"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B35681" w:rsidRPr="00957DBF">
        <w:rPr>
          <w:rFonts w:asciiTheme="majorEastAsia" w:eastAsiaTheme="majorEastAsia" w:hAnsiTheme="majorEastAsia" w:hint="eastAsia"/>
          <w:szCs w:val="24"/>
        </w:rPr>
        <w:t xml:space="preserve">　患者等が自らダウンロードする特定の医療機関のアプリ</w:t>
      </w:r>
      <w:r w:rsidR="00F1678F" w:rsidRPr="00957DBF">
        <w:rPr>
          <w:rFonts w:asciiTheme="majorEastAsia" w:eastAsiaTheme="majorEastAsia" w:hAnsiTheme="majorEastAsia" w:hint="eastAsia"/>
          <w:szCs w:val="24"/>
        </w:rPr>
        <w:t>ケーション</w:t>
      </w:r>
      <w:r w:rsidR="00B35681" w:rsidRPr="00957DBF">
        <w:rPr>
          <w:rFonts w:asciiTheme="majorEastAsia" w:eastAsiaTheme="majorEastAsia" w:hAnsiTheme="majorEastAsia" w:hint="eastAsia"/>
          <w:szCs w:val="24"/>
        </w:rPr>
        <w:t>であれば、医療機関の</w:t>
      </w:r>
      <w:r w:rsidR="00BA5004" w:rsidRPr="00957DBF">
        <w:rPr>
          <w:rFonts w:asciiTheme="majorEastAsia" w:eastAsiaTheme="majorEastAsia" w:hAnsiTheme="majorEastAsia" w:hint="eastAsia"/>
          <w:szCs w:val="24"/>
        </w:rPr>
        <w:t>ウェブサイト</w:t>
      </w:r>
      <w:r w:rsidR="00D908D4" w:rsidRPr="00957DBF">
        <w:rPr>
          <w:rFonts w:asciiTheme="majorEastAsia" w:eastAsiaTheme="majorEastAsia" w:hAnsiTheme="majorEastAsia" w:hint="eastAsia"/>
          <w:szCs w:val="24"/>
        </w:rPr>
        <w:t>と同じく、広告規制の対象</w:t>
      </w:r>
      <w:r w:rsidR="00E8781E">
        <w:rPr>
          <w:rFonts w:asciiTheme="majorEastAsia" w:eastAsiaTheme="majorEastAsia" w:hAnsiTheme="majorEastAsia" w:hint="eastAsia"/>
          <w:szCs w:val="24"/>
        </w:rPr>
        <w:t>です</w:t>
      </w:r>
      <w:r w:rsidR="009E3F83" w:rsidRPr="00957DBF">
        <w:rPr>
          <w:rFonts w:asciiTheme="majorEastAsia" w:eastAsiaTheme="majorEastAsia" w:hAnsiTheme="majorEastAsia" w:hint="eastAsia"/>
          <w:szCs w:val="24"/>
        </w:rPr>
        <w:t>。</w:t>
      </w:r>
    </w:p>
    <w:p w14:paraId="5E97993E" w14:textId="30223CF0" w:rsidR="00B35681"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9E3F83" w:rsidRPr="00957DBF">
        <w:rPr>
          <w:rFonts w:asciiTheme="majorEastAsia" w:eastAsiaTheme="majorEastAsia" w:hAnsiTheme="majorEastAsia" w:hint="eastAsia"/>
          <w:szCs w:val="24"/>
        </w:rPr>
        <w:t>、</w:t>
      </w:r>
      <w:r w:rsidR="00B35681" w:rsidRPr="00957DBF">
        <w:rPr>
          <w:rFonts w:asciiTheme="majorEastAsia" w:eastAsiaTheme="majorEastAsia" w:hAnsiTheme="majorEastAsia" w:hint="eastAsia"/>
          <w:szCs w:val="24"/>
        </w:rPr>
        <w:t>患者等が自ら求めて入手する情報を表示するウェブサイトと同様の取扱いになりますので、</w:t>
      </w:r>
      <w:r w:rsidR="005C4A10" w:rsidRPr="00957DBF">
        <w:rPr>
          <w:rFonts w:asciiTheme="majorEastAsia" w:eastAsiaTheme="majorEastAsia" w:hAnsiTheme="majorEastAsia" w:hint="eastAsia"/>
          <w:szCs w:val="24"/>
        </w:rPr>
        <w:t>広告可能事項の限定解除要件を満たした場合には、</w:t>
      </w:r>
      <w:r w:rsidR="00B35681"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717A1EFD" w14:textId="236F6B62" w:rsidR="00ED454F" w:rsidRPr="00957DBF" w:rsidRDefault="00ED454F" w:rsidP="006C3EE6">
      <w:pPr>
        <w:ind w:rightChars="49" w:right="118"/>
        <w:rPr>
          <w:rFonts w:asciiTheme="majorEastAsia" w:eastAsiaTheme="majorEastAsia" w:hAnsiTheme="majorEastAsia"/>
          <w:szCs w:val="24"/>
        </w:rPr>
      </w:pPr>
    </w:p>
    <w:p w14:paraId="0477557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62F6096D" w14:textId="77777777" w:rsidTr="00B02604">
        <w:tc>
          <w:tcPr>
            <w:tcW w:w="10456" w:type="dxa"/>
          </w:tcPr>
          <w:p w14:paraId="096AD83B" w14:textId="2B99BC66" w:rsidR="00B35681"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１０</w:t>
            </w:r>
            <w:r w:rsidR="00F1678F" w:rsidRPr="00957DBF">
              <w:rPr>
                <w:rFonts w:asciiTheme="majorEastAsia" w:eastAsiaTheme="majorEastAsia" w:hAnsiTheme="majorEastAsia" w:hint="eastAsia"/>
                <w:sz w:val="24"/>
                <w:szCs w:val="24"/>
              </w:rPr>
              <w:t xml:space="preserve">　</w:t>
            </w:r>
            <w:r w:rsidR="00B35681" w:rsidRPr="00957DBF">
              <w:rPr>
                <w:rFonts w:asciiTheme="majorEastAsia" w:eastAsiaTheme="majorEastAsia" w:hAnsiTheme="majorEastAsia" w:hint="eastAsia"/>
                <w:sz w:val="24"/>
                <w:szCs w:val="24"/>
              </w:rPr>
              <w:t>広告規制の対象である</w:t>
            </w:r>
            <w:r w:rsidR="00E009D6" w:rsidRPr="00957DBF">
              <w:rPr>
                <w:rFonts w:asciiTheme="majorEastAsia" w:eastAsiaTheme="majorEastAsia" w:hAnsiTheme="majorEastAsia" w:hint="eastAsia"/>
                <w:sz w:val="24"/>
                <w:szCs w:val="24"/>
              </w:rPr>
              <w:t>ウェブサイト</w:t>
            </w:r>
            <w:r w:rsidR="00B35681" w:rsidRPr="00957DBF">
              <w:rPr>
                <w:rFonts w:asciiTheme="majorEastAsia" w:eastAsiaTheme="majorEastAsia" w:hAnsiTheme="majorEastAsia" w:hint="eastAsia"/>
                <w:sz w:val="24"/>
                <w:szCs w:val="24"/>
              </w:rPr>
              <w:t>について、特定</w:t>
            </w:r>
            <w:r w:rsidR="007F41BE" w:rsidRPr="00957DBF">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人のみが閲覧可能な場合は</w:t>
            </w:r>
            <w:r w:rsidR="00E8781E">
              <w:rPr>
                <w:rFonts w:asciiTheme="majorEastAsia" w:eastAsiaTheme="majorEastAsia" w:hAnsiTheme="majorEastAsia" w:hint="eastAsia"/>
                <w:sz w:val="24"/>
                <w:szCs w:val="24"/>
              </w:rPr>
              <w:t>、広告</w:t>
            </w:r>
            <w:r w:rsidR="00B35681"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対象</w:t>
            </w:r>
            <w:r w:rsidR="007F41BE" w:rsidRPr="00957DBF">
              <w:rPr>
                <w:rFonts w:asciiTheme="majorEastAsia" w:eastAsiaTheme="majorEastAsia" w:hAnsiTheme="majorEastAsia" w:hint="eastAsia"/>
                <w:sz w:val="24"/>
                <w:szCs w:val="24"/>
              </w:rPr>
              <w:t>外</w:t>
            </w:r>
            <w:r w:rsidR="00B35681"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13D48B11" w14:textId="1089C0E2" w:rsidR="00B35681"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１０</w:t>
      </w:r>
      <w:r w:rsidR="00B35681" w:rsidRPr="00957DBF">
        <w:rPr>
          <w:rFonts w:asciiTheme="majorEastAsia" w:eastAsiaTheme="majorEastAsia" w:hAnsiTheme="majorEastAsia" w:hint="eastAsia"/>
          <w:szCs w:val="24"/>
        </w:rPr>
        <w:t xml:space="preserve">　当該医療機関に係る情報取得を希望した者のみ閲覧可能な状態（一般人は閲覧不可）であっても、広告規制の対象</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16563B68" w14:textId="0FB94704" w:rsidR="001B5D30" w:rsidRPr="00957DBF" w:rsidRDefault="001B5D3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ただし、患者等が自ら求めて入手する情報を表示する媒体になりますので、広告可能事項の限定解除要件を満たした場合には、広告可能事項の限定を解除可能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5BE7D74D" w14:textId="7347FB42" w:rsidR="00A71AEF" w:rsidRPr="00957DBF" w:rsidRDefault="00A71AEF" w:rsidP="006C3EE6">
      <w:pPr>
        <w:ind w:rightChars="49" w:right="118"/>
        <w:rPr>
          <w:rFonts w:asciiTheme="majorEastAsia" w:eastAsiaTheme="majorEastAsia" w:hAnsiTheme="majorEastAsia"/>
          <w:szCs w:val="24"/>
        </w:rPr>
      </w:pPr>
    </w:p>
    <w:p w14:paraId="2B7F0FCF"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F2012" w:rsidRPr="00957DBF" w14:paraId="635E7F92" w14:textId="77777777" w:rsidTr="00535B46">
        <w:tc>
          <w:tcPr>
            <w:tcW w:w="10456" w:type="dxa"/>
          </w:tcPr>
          <w:p w14:paraId="50A19F06" w14:textId="4B5810D3" w:rsidR="003F2012" w:rsidRPr="00957DBF" w:rsidRDefault="00F619D3" w:rsidP="000C5FA9">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１１</w:t>
            </w:r>
            <w:r w:rsidR="003F2012" w:rsidRPr="00957DBF">
              <w:rPr>
                <w:rFonts w:asciiTheme="majorEastAsia" w:eastAsiaTheme="majorEastAsia" w:hAnsiTheme="majorEastAsia" w:hint="eastAsia"/>
                <w:sz w:val="24"/>
                <w:szCs w:val="24"/>
              </w:rPr>
              <w:t xml:space="preserve">　患者の希望により配布するメ</w:t>
            </w:r>
            <w:r w:rsidR="001010BD" w:rsidRPr="00957DBF">
              <w:rPr>
                <w:rFonts w:asciiTheme="majorEastAsia" w:eastAsiaTheme="majorEastAsia" w:hAnsiTheme="majorEastAsia" w:hint="eastAsia"/>
                <w:sz w:val="24"/>
                <w:szCs w:val="24"/>
              </w:rPr>
              <w:t>ー</w:t>
            </w:r>
            <w:r w:rsidR="003F2012" w:rsidRPr="00957DBF">
              <w:rPr>
                <w:rFonts w:asciiTheme="majorEastAsia" w:eastAsiaTheme="majorEastAsia" w:hAnsiTheme="majorEastAsia" w:hint="eastAsia"/>
                <w:sz w:val="24"/>
                <w:szCs w:val="24"/>
              </w:rPr>
              <w:t>ルマガ</w:t>
            </w:r>
            <w:r w:rsidR="001010BD" w:rsidRPr="00957DBF">
              <w:rPr>
                <w:rFonts w:asciiTheme="majorEastAsia" w:eastAsiaTheme="majorEastAsia" w:hAnsiTheme="majorEastAsia" w:hint="eastAsia"/>
                <w:sz w:val="24"/>
                <w:szCs w:val="24"/>
              </w:rPr>
              <w:t>ジンやパンフレット</w:t>
            </w:r>
            <w:r w:rsidR="003F2012" w:rsidRPr="00957DBF">
              <w:rPr>
                <w:rFonts w:asciiTheme="majorEastAsia" w:eastAsiaTheme="majorEastAsia" w:hAnsiTheme="majorEastAsia" w:hint="eastAsia"/>
                <w:sz w:val="24"/>
                <w:szCs w:val="24"/>
              </w:rPr>
              <w:t>は、</w:t>
            </w:r>
            <w:r w:rsidR="00E8781E">
              <w:rPr>
                <w:rFonts w:asciiTheme="majorEastAsia" w:eastAsiaTheme="majorEastAsia" w:hAnsiTheme="majorEastAsia" w:hint="eastAsia"/>
                <w:sz w:val="24"/>
                <w:szCs w:val="24"/>
              </w:rPr>
              <w:t>広告</w:t>
            </w:r>
            <w:r w:rsidR="003F2012"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3F2012"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2-4</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0A90DF7A" w14:textId="04338B7F" w:rsidR="00D908D4"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１１</w:t>
      </w:r>
      <w:r w:rsidR="003F2012" w:rsidRPr="00957DBF">
        <w:rPr>
          <w:rFonts w:asciiTheme="majorEastAsia" w:eastAsiaTheme="majorEastAsia" w:hAnsiTheme="majorEastAsia" w:hint="eastAsia"/>
          <w:szCs w:val="24"/>
        </w:rPr>
        <w:t xml:space="preserve">　患者の希望であってもメ</w:t>
      </w:r>
      <w:r w:rsidR="001010BD" w:rsidRPr="00957DBF">
        <w:rPr>
          <w:rFonts w:asciiTheme="majorEastAsia" w:eastAsiaTheme="majorEastAsia" w:hAnsiTheme="majorEastAsia" w:hint="eastAsia"/>
          <w:szCs w:val="24"/>
        </w:rPr>
        <w:t>ー</w:t>
      </w:r>
      <w:r w:rsidR="003F2012" w:rsidRPr="00957DBF">
        <w:rPr>
          <w:rFonts w:asciiTheme="majorEastAsia" w:eastAsiaTheme="majorEastAsia" w:hAnsiTheme="majorEastAsia" w:hint="eastAsia"/>
          <w:szCs w:val="24"/>
        </w:rPr>
        <w:t>ルマガ</w:t>
      </w:r>
      <w:r w:rsidR="001010BD" w:rsidRPr="00957DBF">
        <w:rPr>
          <w:rFonts w:asciiTheme="majorEastAsia" w:eastAsiaTheme="majorEastAsia" w:hAnsiTheme="majorEastAsia" w:hint="eastAsia"/>
          <w:szCs w:val="24"/>
        </w:rPr>
        <w:t>ジン</w:t>
      </w:r>
      <w:r w:rsidR="007C70BB" w:rsidRPr="00957DBF">
        <w:rPr>
          <w:rFonts w:asciiTheme="majorEastAsia" w:eastAsiaTheme="majorEastAsia" w:hAnsiTheme="majorEastAsia" w:hint="eastAsia"/>
          <w:szCs w:val="24"/>
        </w:rPr>
        <w:t>やパンフレット</w:t>
      </w:r>
      <w:r w:rsidR="003F2012" w:rsidRPr="00957DBF">
        <w:rPr>
          <w:rFonts w:asciiTheme="majorEastAsia" w:eastAsiaTheme="majorEastAsia" w:hAnsiTheme="majorEastAsia" w:hint="eastAsia"/>
          <w:szCs w:val="24"/>
        </w:rPr>
        <w:t>は</w:t>
      </w:r>
      <w:r w:rsidR="004D2BB7" w:rsidRPr="00957DBF">
        <w:rPr>
          <w:rFonts w:asciiTheme="majorEastAsia" w:eastAsiaTheme="majorEastAsia" w:hAnsiTheme="majorEastAsia" w:hint="eastAsia"/>
          <w:szCs w:val="24"/>
        </w:rPr>
        <w:t>広告として取り扱われるため、</w:t>
      </w:r>
      <w:r w:rsidR="00D908D4" w:rsidRPr="00957DBF">
        <w:rPr>
          <w:rFonts w:asciiTheme="majorEastAsia" w:eastAsiaTheme="majorEastAsia" w:hAnsiTheme="majorEastAsia" w:hint="eastAsia"/>
          <w:szCs w:val="24"/>
        </w:rPr>
        <w:t>広告</w:t>
      </w:r>
      <w:r w:rsidR="003F2012" w:rsidRPr="00957DBF">
        <w:rPr>
          <w:rFonts w:asciiTheme="majorEastAsia" w:eastAsiaTheme="majorEastAsia" w:hAnsiTheme="majorEastAsia" w:hint="eastAsia"/>
          <w:szCs w:val="24"/>
        </w:rPr>
        <w:t>規制</w:t>
      </w:r>
      <w:r w:rsidR="00D908D4" w:rsidRPr="00957DBF">
        <w:rPr>
          <w:rFonts w:asciiTheme="majorEastAsia" w:eastAsiaTheme="majorEastAsia" w:hAnsiTheme="majorEastAsia" w:hint="eastAsia"/>
          <w:szCs w:val="24"/>
        </w:rPr>
        <w:t>の</w:t>
      </w:r>
      <w:r w:rsidR="003F2012" w:rsidRPr="00957DBF">
        <w:rPr>
          <w:rFonts w:asciiTheme="majorEastAsia" w:eastAsiaTheme="majorEastAsia" w:hAnsiTheme="majorEastAsia" w:hint="eastAsia"/>
          <w:szCs w:val="24"/>
        </w:rPr>
        <w:t>対象</w:t>
      </w:r>
      <w:r w:rsidR="00E8781E">
        <w:rPr>
          <w:rFonts w:asciiTheme="majorEastAsia" w:eastAsiaTheme="majorEastAsia" w:hAnsiTheme="majorEastAsia" w:hint="eastAsia"/>
          <w:szCs w:val="24"/>
        </w:rPr>
        <w:t>です</w:t>
      </w:r>
      <w:r w:rsidR="00AC6FB4" w:rsidRPr="00957DBF">
        <w:rPr>
          <w:rFonts w:asciiTheme="majorEastAsia" w:eastAsiaTheme="majorEastAsia" w:hAnsiTheme="majorEastAsia" w:hint="eastAsia"/>
          <w:szCs w:val="24"/>
        </w:rPr>
        <w:t>。</w:t>
      </w:r>
    </w:p>
    <w:p w14:paraId="3B50EE70" w14:textId="487B46E7" w:rsidR="003F2012" w:rsidRPr="00957DBF" w:rsidRDefault="00AC6FB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CA495F" w14:textId="61156219" w:rsidR="003F2012" w:rsidRPr="00957DBF" w:rsidRDefault="003F201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1418E6F1" w14:textId="77777777" w:rsidTr="00B261DB">
        <w:tc>
          <w:tcPr>
            <w:tcW w:w="10664" w:type="dxa"/>
          </w:tcPr>
          <w:p w14:paraId="716D95CE" w14:textId="704A8D54"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Ｑ１－１２</w:t>
            </w:r>
            <w:r w:rsidR="00B261DB" w:rsidRPr="00957DBF">
              <w:rPr>
                <w:rFonts w:asciiTheme="majorEastAsia" w:eastAsiaTheme="majorEastAsia" w:hAnsiTheme="majorEastAsia" w:hint="eastAsia"/>
                <w:sz w:val="24"/>
                <w:szCs w:val="24"/>
              </w:rPr>
              <w:t xml:space="preserve">　フリーペーパーに掲載された医療機関等の広告も広告規制</w:t>
            </w:r>
            <w:r w:rsidR="00E8781E">
              <w:rPr>
                <w:rFonts w:asciiTheme="majorEastAsia" w:eastAsiaTheme="majorEastAsia" w:hAnsiTheme="majorEastAsia" w:hint="eastAsia"/>
                <w:sz w:val="24"/>
                <w:szCs w:val="24"/>
              </w:rPr>
              <w:t>の対象</w:t>
            </w:r>
            <w:r w:rsidR="00B261DB"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09A3E4D8" w14:textId="3F68E4D1" w:rsidR="00B27598" w:rsidRPr="00957DBF" w:rsidRDefault="00F619D3" w:rsidP="000C5FA9">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Ａ１－１２</w:t>
      </w:r>
      <w:r w:rsidR="008C3A6B" w:rsidRPr="00957DBF">
        <w:rPr>
          <w:rFonts w:asciiTheme="majorEastAsia" w:eastAsiaTheme="majorEastAsia" w:hAnsiTheme="majorEastAsia" w:hint="eastAsia"/>
          <w:szCs w:val="24"/>
        </w:rPr>
        <w:t xml:space="preserve">　医療法</w:t>
      </w:r>
      <w:r w:rsidR="004B08DE" w:rsidRPr="00957DBF">
        <w:rPr>
          <w:rFonts w:asciiTheme="majorEastAsia" w:eastAsiaTheme="majorEastAsia" w:hAnsiTheme="majorEastAsia" w:hint="eastAsia"/>
          <w:szCs w:val="24"/>
        </w:rPr>
        <w:t>及び医療広告ガイドライン</w:t>
      </w:r>
      <w:r w:rsidR="00D3334B">
        <w:rPr>
          <w:rFonts w:asciiTheme="majorEastAsia" w:eastAsiaTheme="majorEastAsia" w:hAnsiTheme="majorEastAsia" w:hint="eastAsia"/>
          <w:szCs w:val="24"/>
        </w:rPr>
        <w:t>による</w:t>
      </w:r>
      <w:r w:rsidR="008C3A6B" w:rsidRPr="00957DBF">
        <w:rPr>
          <w:rFonts w:asciiTheme="majorEastAsia" w:eastAsiaTheme="majorEastAsia" w:hAnsiTheme="majorEastAsia" w:hint="eastAsia"/>
          <w:szCs w:val="24"/>
        </w:rPr>
        <w:t>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B261DB" w:rsidRPr="00957DBF" w14:paraId="2785A88D" w14:textId="77777777" w:rsidTr="00B261DB">
        <w:tc>
          <w:tcPr>
            <w:tcW w:w="10664" w:type="dxa"/>
          </w:tcPr>
          <w:p w14:paraId="61878852" w14:textId="08961A7B"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Ｑ１－１３</w:t>
            </w:r>
            <w:r w:rsidR="00B261DB" w:rsidRPr="00957DBF">
              <w:rPr>
                <w:rFonts w:asciiTheme="majorEastAsia" w:eastAsiaTheme="majorEastAsia" w:hAnsiTheme="majorEastAsia" w:hint="eastAsia"/>
                <w:sz w:val="24"/>
                <w:szCs w:val="24"/>
              </w:rPr>
              <w:t xml:space="preserve">　病院の一部門の名称を「○○センター」（透析センター、リハビリセンター等）として院内に掲示することは可能でしょうか。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P.5</w:t>
            </w:r>
            <w:r w:rsidR="00084682" w:rsidRPr="00957DBF">
              <w:rPr>
                <w:rFonts w:asciiTheme="majorEastAsia" w:eastAsiaTheme="majorEastAsia" w:hAnsiTheme="majorEastAsia"/>
                <w:sz w:val="24"/>
                <w:szCs w:val="24"/>
              </w:rPr>
              <w:t>）</w:t>
            </w:r>
          </w:p>
        </w:tc>
      </w:tr>
    </w:tbl>
    <w:p w14:paraId="4D9FFF3D" w14:textId="752C0FF6" w:rsidR="008C3A6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Ａ１－１３</w:t>
      </w:r>
      <w:r w:rsidR="008C3A6B" w:rsidRPr="00957DBF">
        <w:rPr>
          <w:rFonts w:asciiTheme="majorEastAsia" w:eastAsiaTheme="majorEastAsia" w:hAnsiTheme="majorEastAsia" w:hint="eastAsia"/>
          <w:szCs w:val="24"/>
        </w:rPr>
        <w:t xml:space="preserve">　病院の院内掲示であれば、「透析センター」等と掲示することは可能です（広告については、</w:t>
      </w:r>
      <w:r w:rsidR="002733EC" w:rsidRPr="00957DBF">
        <w:rPr>
          <w:rFonts w:asciiTheme="majorEastAsia" w:eastAsiaTheme="majorEastAsia" w:hAnsiTheme="majorEastAsia" w:hint="eastAsia"/>
          <w:szCs w:val="24"/>
        </w:rPr>
        <w:t>Ｑ５</w:t>
      </w:r>
      <w:r w:rsidR="00132101" w:rsidRPr="00957DBF">
        <w:rPr>
          <w:rFonts w:asciiTheme="majorEastAsia" w:eastAsiaTheme="majorEastAsia" w:hAnsiTheme="majorEastAsia" w:hint="eastAsia"/>
          <w:szCs w:val="24"/>
        </w:rPr>
        <w:t>－</w:t>
      </w:r>
      <w:r w:rsidR="002733EC" w:rsidRPr="00957DBF">
        <w:rPr>
          <w:rFonts w:asciiTheme="majorEastAsia" w:eastAsiaTheme="majorEastAsia" w:hAnsiTheme="majorEastAsia" w:hint="eastAsia"/>
          <w:szCs w:val="24"/>
        </w:rPr>
        <w:t>５</w:t>
      </w:r>
      <w:r w:rsidR="008C3A6B" w:rsidRPr="00957DBF">
        <w:rPr>
          <w:rFonts w:asciiTheme="majorEastAsia" w:eastAsiaTheme="majorEastAsia" w:hAnsiTheme="majorEastAsia" w:hint="eastAsia"/>
          <w:szCs w:val="24"/>
        </w:rPr>
        <w:t>参照）。</w:t>
      </w:r>
    </w:p>
    <w:p w14:paraId="0E0FB515" w14:textId="77777777" w:rsidR="008C3A6B" w:rsidRPr="00957DBF" w:rsidRDefault="008C3A6B" w:rsidP="006C3EE6">
      <w:pPr>
        <w:ind w:rightChars="49" w:right="118"/>
        <w:rPr>
          <w:rFonts w:asciiTheme="majorEastAsia" w:eastAsiaTheme="majorEastAsia" w:hAnsiTheme="majorEastAsia"/>
          <w:szCs w:val="24"/>
        </w:rPr>
      </w:pPr>
    </w:p>
    <w:p w14:paraId="0BA2AC04" w14:textId="77777777" w:rsidR="008C3A6B" w:rsidRPr="00957DBF" w:rsidRDefault="008C3A6B"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792756F0" w14:textId="77777777" w:rsidTr="00B261DB">
        <w:tc>
          <w:tcPr>
            <w:tcW w:w="10664" w:type="dxa"/>
          </w:tcPr>
          <w:p w14:paraId="7AADD091" w14:textId="7AAE4C63"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Ｑ１－１４</w:t>
            </w:r>
            <w:r w:rsidR="00B261DB" w:rsidRPr="00957DBF">
              <w:rPr>
                <w:rFonts w:asciiTheme="majorEastAsia" w:eastAsiaTheme="majorEastAsia" w:hAnsiTheme="majorEastAsia" w:hint="eastAsia"/>
                <w:sz w:val="24"/>
                <w:szCs w:val="24"/>
              </w:rPr>
              <w:t xml:space="preserve">　複数の医療機関を紹介するパンフレットを、各医療機関の院内で配布する場合、当該パンフレットは広告規制の対象</w:t>
            </w:r>
            <w:r w:rsidR="00E8781E">
              <w:rPr>
                <w:rFonts w:asciiTheme="majorEastAsia" w:eastAsiaTheme="majorEastAsia" w:hAnsiTheme="majorEastAsia" w:hint="eastAsia"/>
                <w:sz w:val="24"/>
                <w:szCs w:val="24"/>
              </w:rPr>
              <w:t>でしょうか</w:t>
            </w:r>
            <w:r w:rsidR="00B261DB"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53F3696" w14:textId="0BB56103" w:rsidR="00B261D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Ａ１－１４</w:t>
      </w:r>
      <w:r w:rsidR="008C3A6B" w:rsidRPr="00957DBF">
        <w:rPr>
          <w:rFonts w:asciiTheme="majorEastAsia" w:eastAsiaTheme="majorEastAsia" w:hAnsiTheme="majorEastAsia" w:hint="eastAsia"/>
          <w:szCs w:val="24"/>
        </w:rPr>
        <w:t xml:space="preserve">　当該パンフレットに記載された内容が、「誘</w:t>
      </w:r>
      <w:r w:rsidR="00FB2170" w:rsidRPr="00957DBF">
        <w:rPr>
          <w:rFonts w:asciiTheme="majorEastAsia" w:eastAsiaTheme="majorEastAsia" w:hAnsiTheme="majorEastAsia" w:hint="eastAsia"/>
          <w:szCs w:val="24"/>
        </w:rPr>
        <w:t>引</w:t>
      </w:r>
      <w:r w:rsidR="008C3A6B" w:rsidRPr="00957DBF">
        <w:rPr>
          <w:rFonts w:asciiTheme="majorEastAsia" w:eastAsiaTheme="majorEastAsia" w:hAnsiTheme="majorEastAsia" w:hint="eastAsia"/>
          <w:szCs w:val="24"/>
        </w:rPr>
        <w:t>性」</w:t>
      </w:r>
      <w:r w:rsidR="00EB2FE9" w:rsidRPr="00957DBF">
        <w:rPr>
          <w:rFonts w:asciiTheme="majorEastAsia" w:eastAsiaTheme="majorEastAsia" w:hAnsiTheme="majorEastAsia" w:hint="eastAsia"/>
          <w:szCs w:val="24"/>
        </w:rPr>
        <w:t>及び</w:t>
      </w:r>
      <w:r w:rsidR="008C3A6B" w:rsidRPr="00957DBF">
        <w:rPr>
          <w:rFonts w:asciiTheme="majorEastAsia" w:eastAsiaTheme="majorEastAsia" w:hAnsiTheme="majorEastAsia" w:hint="eastAsia"/>
          <w:szCs w:val="24"/>
        </w:rPr>
        <w:t>「特定性」を有するものと判断される場合には、医療法</w:t>
      </w:r>
      <w:r w:rsidR="00CC72DF" w:rsidRPr="00957DBF">
        <w:rPr>
          <w:rFonts w:asciiTheme="majorEastAsia" w:eastAsiaTheme="majorEastAsia" w:hAnsiTheme="majorEastAsia" w:hint="eastAsia"/>
          <w:szCs w:val="24"/>
        </w:rPr>
        <w:t>及び医療広告ガイドライン</w:t>
      </w:r>
      <w:r w:rsidR="008C3A6B" w:rsidRPr="00957DBF">
        <w:rPr>
          <w:rFonts w:asciiTheme="majorEastAsia" w:eastAsiaTheme="majorEastAsia" w:hAnsiTheme="majorEastAsia" w:hint="eastAsia"/>
          <w:szCs w:val="24"/>
        </w:rPr>
        <w:t>による広告規制の対象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p>
    <w:p w14:paraId="2D2307FE" w14:textId="58401EC1" w:rsidR="00ED454F" w:rsidRPr="00957DBF" w:rsidRDefault="00ED454F" w:rsidP="006C3EE6">
      <w:pPr>
        <w:ind w:rightChars="49" w:right="118"/>
        <w:rPr>
          <w:rFonts w:asciiTheme="majorEastAsia" w:eastAsiaTheme="majorEastAsia" w:hAnsiTheme="majorEastAsia"/>
          <w:szCs w:val="24"/>
        </w:rPr>
      </w:pPr>
    </w:p>
    <w:p w14:paraId="2EE8A66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699B38F" w14:textId="77777777" w:rsidTr="00B261DB">
        <w:tc>
          <w:tcPr>
            <w:tcW w:w="10664" w:type="dxa"/>
          </w:tcPr>
          <w:p w14:paraId="3CE5CA96" w14:textId="48576B0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Ｑ１－１５</w:t>
            </w:r>
            <w:r w:rsidR="00B261DB" w:rsidRPr="00957DBF">
              <w:rPr>
                <w:rFonts w:asciiTheme="majorEastAsia" w:eastAsiaTheme="majorEastAsia" w:hAnsiTheme="majorEastAsia" w:hint="eastAsia"/>
                <w:sz w:val="24"/>
                <w:szCs w:val="24"/>
              </w:rPr>
              <w:t xml:space="preserve">　法第４２条第１項各号（第３号を除く）に掲げる業務（以下「医療法人の附帯業務」）を専ら行うための施設について、当該施設を一般公開している場合、当該施設単独の広告は可能でしょうか。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618A5156" w14:textId="1A09861B" w:rsidR="004B08DE"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Ａ１－１５</w:t>
      </w:r>
      <w:r w:rsidR="00A30250" w:rsidRPr="00957DBF">
        <w:rPr>
          <w:rFonts w:asciiTheme="majorEastAsia" w:eastAsiaTheme="majorEastAsia" w:hAnsiTheme="majorEastAsia" w:hint="eastAsia"/>
          <w:szCs w:val="24"/>
        </w:rPr>
        <w:t xml:space="preserve">　医療機関の広告として医療法人の附帯業務について掲載するものでは</w:t>
      </w:r>
      <w:r w:rsidR="00F1678F" w:rsidRPr="00957DBF">
        <w:rPr>
          <w:rFonts w:asciiTheme="majorEastAsia" w:eastAsiaTheme="majorEastAsia" w:hAnsiTheme="majorEastAsia" w:hint="eastAsia"/>
          <w:szCs w:val="24"/>
        </w:rPr>
        <w:t>なく、当該附帯業務を専ら行うための施設単独の広告については、</w:t>
      </w:r>
      <w:r w:rsidR="00084682" w:rsidRPr="00957DBF">
        <w:rPr>
          <w:rFonts w:asciiTheme="majorEastAsia" w:eastAsiaTheme="majorEastAsia" w:hAnsiTheme="majorEastAsia" w:hint="eastAsia"/>
          <w:szCs w:val="24"/>
        </w:rPr>
        <w:t>広告規制の対象外です</w:t>
      </w:r>
      <w:r w:rsidR="00304FCA" w:rsidRPr="00957DBF">
        <w:rPr>
          <w:rFonts w:asciiTheme="majorEastAsia" w:eastAsiaTheme="majorEastAsia" w:hAnsiTheme="majorEastAsia" w:hint="eastAsia"/>
          <w:szCs w:val="24"/>
        </w:rPr>
        <w:t>。</w:t>
      </w:r>
    </w:p>
    <w:p w14:paraId="125F28A9" w14:textId="5CB2F66A"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240F3C71" w14:textId="037667AE" w:rsidR="004B7FD5" w:rsidRPr="00957DBF" w:rsidRDefault="004B7FD5" w:rsidP="006C3EE6">
      <w:pPr>
        <w:ind w:rightChars="49" w:right="118"/>
        <w:rPr>
          <w:rFonts w:asciiTheme="majorEastAsia" w:eastAsiaTheme="majorEastAsia" w:hAnsiTheme="majorEastAsia"/>
          <w:szCs w:val="24"/>
        </w:rPr>
      </w:pPr>
    </w:p>
    <w:p w14:paraId="70743402"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312420D5" w14:textId="77777777" w:rsidTr="00B261DB">
        <w:tc>
          <w:tcPr>
            <w:tcW w:w="10664" w:type="dxa"/>
          </w:tcPr>
          <w:p w14:paraId="778E8228" w14:textId="0B90B08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Ｑ１－１６</w:t>
            </w:r>
            <w:r w:rsidR="00B261DB" w:rsidRPr="00957DBF">
              <w:rPr>
                <w:rFonts w:asciiTheme="majorEastAsia" w:eastAsiaTheme="majorEastAsia" w:hAnsiTheme="majorEastAsia" w:hint="eastAsia"/>
                <w:sz w:val="24"/>
                <w:szCs w:val="24"/>
              </w:rPr>
              <w:t xml:space="preserve">　医療機関の敷地内において、医療に関係がなく、当該医療機関と関連性のないものとして区分され、患者の受診を誘引する意図が認められない事項について、単独で掲示することは可能でしょうか。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520C5F39" w14:textId="58A423C9" w:rsidR="004B08DE" w:rsidRPr="00957DBF" w:rsidRDefault="00F619D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Ａ１－１６</w:t>
      </w:r>
      <w:r w:rsidR="00F1678F" w:rsidRPr="00957DBF">
        <w:rPr>
          <w:rFonts w:asciiTheme="majorEastAsia" w:eastAsiaTheme="majorEastAsia" w:hAnsiTheme="majorEastAsia" w:hint="eastAsia"/>
          <w:szCs w:val="24"/>
        </w:rPr>
        <w:t xml:space="preserve">　このような場合は、</w:t>
      </w:r>
      <w:r w:rsidR="00A30250" w:rsidRPr="00957DBF">
        <w:rPr>
          <w:rFonts w:asciiTheme="majorEastAsia" w:eastAsiaTheme="majorEastAsia" w:hAnsiTheme="majorEastAsia" w:hint="eastAsia"/>
          <w:szCs w:val="24"/>
        </w:rPr>
        <w:t>広告</w:t>
      </w:r>
      <w:r w:rsidR="00C479BE">
        <w:rPr>
          <w:rFonts w:asciiTheme="majorEastAsia" w:eastAsiaTheme="majorEastAsia" w:hAnsiTheme="majorEastAsia" w:hint="eastAsia"/>
          <w:szCs w:val="24"/>
        </w:rPr>
        <w:t>規制の対象外</w:t>
      </w:r>
      <w:r w:rsidR="00A30250" w:rsidRPr="00957DBF">
        <w:rPr>
          <w:rFonts w:asciiTheme="majorEastAsia" w:eastAsiaTheme="majorEastAsia" w:hAnsiTheme="majorEastAsia" w:hint="eastAsia"/>
          <w:szCs w:val="24"/>
        </w:rPr>
        <w:t>です。</w:t>
      </w:r>
    </w:p>
    <w:p w14:paraId="3FADF15D" w14:textId="77777777"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0F114698" w14:textId="26656A54" w:rsidR="00A71AEF" w:rsidRPr="00957DBF" w:rsidRDefault="00A71AEF" w:rsidP="006C3EE6">
      <w:pPr>
        <w:ind w:rightChars="49" w:right="118"/>
        <w:rPr>
          <w:rFonts w:asciiTheme="majorEastAsia" w:eastAsiaTheme="majorEastAsia" w:hAnsiTheme="majorEastAsia"/>
          <w:szCs w:val="24"/>
        </w:rPr>
      </w:pPr>
    </w:p>
    <w:p w14:paraId="055F6210" w14:textId="347DE3F2"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71AEF" w:rsidRPr="00957DBF" w14:paraId="5145E155" w14:textId="77777777" w:rsidTr="00535B46">
        <w:tc>
          <w:tcPr>
            <w:tcW w:w="10456" w:type="dxa"/>
          </w:tcPr>
          <w:p w14:paraId="09E92BE7" w14:textId="0C8A55AF" w:rsidR="00A71AEF" w:rsidRPr="00957DBF" w:rsidRDefault="003A6D79"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－１７</w:t>
            </w:r>
            <w:r w:rsidR="00A71AEF" w:rsidRPr="00957DBF">
              <w:rPr>
                <w:rFonts w:asciiTheme="majorEastAsia" w:eastAsiaTheme="majorEastAsia" w:hAnsiTheme="majorEastAsia" w:hint="eastAsia"/>
                <w:sz w:val="24"/>
                <w:szCs w:val="24"/>
              </w:rPr>
              <w:t xml:space="preserve">　医療機関主催の患者や</w:t>
            </w:r>
            <w:r w:rsidR="00304FCA" w:rsidRPr="00957DBF">
              <w:rPr>
                <w:rFonts w:asciiTheme="majorEastAsia" w:eastAsiaTheme="majorEastAsia" w:hAnsiTheme="majorEastAsia" w:hint="eastAsia"/>
                <w:sz w:val="24"/>
                <w:szCs w:val="24"/>
              </w:rPr>
              <w:t>地域</w:t>
            </w:r>
            <w:r w:rsidR="00A71AEF" w:rsidRPr="00957DBF">
              <w:rPr>
                <w:rFonts w:asciiTheme="majorEastAsia" w:eastAsiaTheme="majorEastAsia" w:hAnsiTheme="majorEastAsia" w:hint="eastAsia"/>
                <w:sz w:val="24"/>
                <w:szCs w:val="24"/>
              </w:rPr>
              <w:t>住民向け</w:t>
            </w:r>
            <w:r w:rsidR="00672BD9" w:rsidRPr="00957DBF">
              <w:rPr>
                <w:rFonts w:asciiTheme="majorEastAsia" w:eastAsiaTheme="majorEastAsia" w:hAnsiTheme="majorEastAsia" w:hint="eastAsia"/>
                <w:sz w:val="24"/>
                <w:szCs w:val="24"/>
              </w:rPr>
              <w:t>講演会</w:t>
            </w:r>
            <w:r w:rsidR="00A71AEF" w:rsidRPr="00957DBF">
              <w:rPr>
                <w:rFonts w:asciiTheme="majorEastAsia" w:eastAsiaTheme="majorEastAsia" w:hAnsiTheme="majorEastAsia" w:hint="eastAsia"/>
                <w:sz w:val="24"/>
                <w:szCs w:val="24"/>
              </w:rPr>
              <w:t>についての広</w:t>
            </w:r>
            <w:r w:rsidR="00F1678F" w:rsidRPr="00957DBF">
              <w:rPr>
                <w:rFonts w:asciiTheme="majorEastAsia" w:eastAsiaTheme="majorEastAsia" w:hAnsiTheme="majorEastAsia" w:hint="eastAsia"/>
                <w:sz w:val="24"/>
                <w:szCs w:val="24"/>
              </w:rPr>
              <w:t>告は、</w:t>
            </w:r>
            <w:r w:rsidR="00A71AEF" w:rsidRPr="00957DBF">
              <w:rPr>
                <w:rFonts w:asciiTheme="majorEastAsia" w:eastAsiaTheme="majorEastAsia" w:hAnsiTheme="majorEastAsia" w:hint="eastAsia"/>
                <w:sz w:val="24"/>
                <w:szCs w:val="24"/>
              </w:rPr>
              <w:t>広告</w:t>
            </w:r>
            <w:r w:rsidR="00F1678F" w:rsidRPr="00957DBF">
              <w:rPr>
                <w:rFonts w:asciiTheme="majorEastAsia" w:eastAsiaTheme="majorEastAsia" w:hAnsiTheme="majorEastAsia" w:hint="eastAsia"/>
                <w:sz w:val="24"/>
                <w:szCs w:val="24"/>
              </w:rPr>
              <w:t>規制の対象</w:t>
            </w:r>
            <w:r w:rsidR="00A71AEF"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1E04BB">
              <w:rPr>
                <w:rFonts w:asciiTheme="majorEastAsia" w:eastAsiaTheme="majorEastAsia" w:hAnsiTheme="majorEastAsia" w:hint="eastAsia"/>
                <w:sz w:val="24"/>
                <w:szCs w:val="24"/>
              </w:rPr>
              <w:t>,4</w:t>
            </w:r>
            <w:r w:rsidR="00084682" w:rsidRPr="00957DBF">
              <w:rPr>
                <w:rFonts w:asciiTheme="majorEastAsia" w:eastAsiaTheme="majorEastAsia" w:hAnsiTheme="majorEastAsia" w:hint="eastAsia"/>
                <w:sz w:val="24"/>
                <w:szCs w:val="24"/>
              </w:rPr>
              <w:t>）</w:t>
            </w:r>
          </w:p>
        </w:tc>
      </w:tr>
    </w:tbl>
    <w:p w14:paraId="03CAD657" w14:textId="77777777" w:rsidR="00A8717A" w:rsidRDefault="003A6D79" w:rsidP="00860603">
      <w:pPr>
        <w:ind w:leftChars="54" w:left="1210" w:rightChars="49" w:right="118" w:hangingChars="450" w:hanging="108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－１７</w:t>
      </w:r>
      <w:r w:rsidR="00A71AEF" w:rsidRPr="00957DBF">
        <w:rPr>
          <w:rFonts w:asciiTheme="majorEastAsia" w:eastAsiaTheme="majorEastAsia" w:hAnsiTheme="majorEastAsia" w:hint="eastAsia"/>
          <w:szCs w:val="24"/>
        </w:rPr>
        <w:t xml:space="preserve">　地域住民の交流会や講演</w:t>
      </w:r>
      <w:r w:rsidR="004B08DE" w:rsidRPr="00957DBF">
        <w:rPr>
          <w:rFonts w:asciiTheme="majorEastAsia" w:eastAsiaTheme="majorEastAsia" w:hAnsiTheme="majorEastAsia" w:hint="eastAsia"/>
          <w:szCs w:val="24"/>
        </w:rPr>
        <w:t>会等</w:t>
      </w:r>
      <w:r w:rsidR="00AB7168" w:rsidRPr="00957DBF">
        <w:rPr>
          <w:rFonts w:asciiTheme="majorEastAsia" w:eastAsiaTheme="majorEastAsia" w:hAnsiTheme="majorEastAsia" w:hint="eastAsia"/>
          <w:szCs w:val="24"/>
        </w:rPr>
        <w:t>についての広告</w:t>
      </w:r>
      <w:r w:rsidR="00AF264C" w:rsidRPr="00957DBF">
        <w:rPr>
          <w:rFonts w:asciiTheme="majorEastAsia" w:eastAsiaTheme="majorEastAsia" w:hAnsiTheme="majorEastAsia" w:hint="eastAsia"/>
          <w:szCs w:val="24"/>
        </w:rPr>
        <w:t>であって</w:t>
      </w:r>
      <w:r w:rsidR="004B08DE" w:rsidRPr="00957DBF">
        <w:rPr>
          <w:rFonts w:asciiTheme="majorEastAsia" w:eastAsiaTheme="majorEastAsia" w:hAnsiTheme="majorEastAsia" w:hint="eastAsia"/>
          <w:szCs w:val="24"/>
        </w:rPr>
        <w:t>患者の受診</w:t>
      </w:r>
      <w:r w:rsidR="00DD4031" w:rsidRPr="00957DBF">
        <w:rPr>
          <w:rFonts w:asciiTheme="majorEastAsia" w:eastAsiaTheme="majorEastAsia" w:hAnsiTheme="majorEastAsia" w:hint="eastAsia"/>
          <w:szCs w:val="24"/>
        </w:rPr>
        <w:t>を誘引すること</w:t>
      </w:r>
      <w:r w:rsidR="004B08DE" w:rsidRPr="00957DBF">
        <w:rPr>
          <w:rFonts w:asciiTheme="majorEastAsia" w:eastAsiaTheme="majorEastAsia" w:hAnsiTheme="majorEastAsia" w:hint="eastAsia"/>
          <w:szCs w:val="24"/>
        </w:rPr>
        <w:t>等を意図していない広告は、広告規制の対象外です</w:t>
      </w:r>
      <w:r w:rsidR="00A71AEF" w:rsidRPr="00957DBF">
        <w:rPr>
          <w:rFonts w:asciiTheme="majorEastAsia" w:eastAsiaTheme="majorEastAsia" w:hAnsiTheme="majorEastAsia" w:hint="eastAsia"/>
          <w:szCs w:val="24"/>
        </w:rPr>
        <w:t>。</w:t>
      </w:r>
    </w:p>
    <w:p w14:paraId="197075AA"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79D872D7"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658844A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3003594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5DABEEC0" w14:textId="77777777" w:rsidR="00A8717A" w:rsidRDefault="00A8717A" w:rsidP="00860603">
      <w:pPr>
        <w:ind w:leftChars="54" w:left="1210" w:rightChars="49" w:right="118" w:hangingChars="450" w:hanging="108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8717A" w:rsidRPr="00957DBF" w14:paraId="124F10C6" w14:textId="77777777" w:rsidTr="00A8717A">
        <w:tc>
          <w:tcPr>
            <w:tcW w:w="10194" w:type="dxa"/>
          </w:tcPr>
          <w:p w14:paraId="0305D87E" w14:textId="3F7B5E8A" w:rsidR="00A8717A" w:rsidRPr="00957DBF" w:rsidRDefault="00A8717A" w:rsidP="0015562E">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w:t>
            </w:r>
            <w:r>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w:t>
            </w:r>
            <w:r w:rsidR="007D7391">
              <w:rPr>
                <w:rFonts w:asciiTheme="majorEastAsia" w:eastAsiaTheme="majorEastAsia" w:hAnsiTheme="majorEastAsia" w:hint="eastAsia"/>
                <w:sz w:val="24"/>
                <w:szCs w:val="24"/>
              </w:rPr>
              <w:t>医療機関の検索が可能なウェブサイトに掲載された、治療等の内容又は効果に関する体験談は広告規制の対象でしょうか。（P.5</w:t>
            </w:r>
            <w:r w:rsidR="007D7391">
              <w:rPr>
                <w:rFonts w:asciiTheme="majorEastAsia" w:eastAsiaTheme="majorEastAsia" w:hAnsiTheme="majorEastAsia"/>
                <w:sz w:val="24"/>
                <w:szCs w:val="24"/>
              </w:rPr>
              <w:t>,9</w:t>
            </w:r>
            <w:r w:rsidR="007D7391">
              <w:rPr>
                <w:rFonts w:asciiTheme="majorEastAsia" w:eastAsiaTheme="majorEastAsia" w:hAnsiTheme="majorEastAsia" w:hint="eastAsia"/>
                <w:sz w:val="24"/>
                <w:szCs w:val="24"/>
              </w:rPr>
              <w:t>）</w:t>
            </w:r>
          </w:p>
        </w:tc>
      </w:tr>
    </w:tbl>
    <w:p w14:paraId="45493CB7" w14:textId="07A17A7B" w:rsidR="00A8717A" w:rsidRDefault="00A8717A" w:rsidP="0015562E">
      <w:pPr>
        <w:widowControl/>
        <w:ind w:leftChars="50" w:left="1320" w:hangingChars="500" w:hanging="1200"/>
        <w:jc w:val="left"/>
        <w:rPr>
          <w:rFonts w:ascii="ＭＳ Ｐゴシック" w:eastAsia="ＭＳ Ｐゴシック" w:hAnsi="ＭＳ Ｐゴシック" w:cs="Arial"/>
          <w:kern w:val="0"/>
          <w:szCs w:val="24"/>
        </w:rPr>
      </w:pPr>
      <w:r>
        <w:rPr>
          <w:rFonts w:asciiTheme="majorEastAsia" w:eastAsiaTheme="majorEastAsia" w:hAnsiTheme="majorEastAsia" w:hint="eastAsia"/>
          <w:szCs w:val="24"/>
        </w:rPr>
        <w:t>Ａ１－１８</w:t>
      </w:r>
      <w:r w:rsidRPr="00957DBF">
        <w:rPr>
          <w:rFonts w:asciiTheme="majorEastAsia" w:eastAsiaTheme="majorEastAsia" w:hAnsiTheme="majorEastAsia" w:hint="eastAsia"/>
          <w:szCs w:val="24"/>
        </w:rPr>
        <w:t xml:space="preserve">　</w:t>
      </w:r>
      <w:r>
        <w:rPr>
          <w:rFonts w:ascii="ＭＳ Ｐゴシック" w:eastAsia="ＭＳ Ｐゴシック" w:hAnsi="ＭＳ Ｐゴシック" w:cs="Arial" w:hint="eastAsia"/>
          <w:kern w:val="0"/>
          <w:szCs w:val="24"/>
        </w:rPr>
        <w:t>特定の医療機関の体験談に誘引性がある場合には、広告規制の対象となり、治療等の内容又は効果に関する体験談を掲載することはできません。</w:t>
      </w:r>
    </w:p>
    <w:p w14:paraId="25AB20C8" w14:textId="77777777" w:rsidR="00A8717A" w:rsidRDefault="00A8717A" w:rsidP="0015562E">
      <w:pPr>
        <w:widowControl/>
        <w:ind w:leftChars="550"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例えば、医療機関が患者やその家族に（有償・無償を問わず）肯定的な体験談の投稿を依頼した場合は、当該体験談には誘引性が生じます。</w:t>
      </w:r>
    </w:p>
    <w:p w14:paraId="0F9D75E2" w14:textId="77777777" w:rsidR="000B0213"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一方で、医療機関の検索が可能なウェブサイトに掲載された体験談が、医療機関からの影響を受けずに患者やその家族が行う推薦に留まる限りは、誘引性は生じません。</w:t>
      </w:r>
    </w:p>
    <w:p w14:paraId="31156C81" w14:textId="573C3122"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しかし、医療機関が患者やその家族に（有償・無償を問わず）肯定的な体験談の投稿を依頼していない場合であっても、</w:t>
      </w:r>
      <w:r w:rsidR="000B0213">
        <w:rPr>
          <w:rFonts w:ascii="ＭＳ Ｐゴシック" w:eastAsia="ＭＳ Ｐゴシック" w:hAnsi="ＭＳ Ｐゴシック" w:cs="Arial" w:hint="eastAsia"/>
          <w:kern w:val="0"/>
          <w:szCs w:val="24"/>
        </w:rPr>
        <w:t>例えば、</w:t>
      </w:r>
      <w:r>
        <w:rPr>
          <w:rFonts w:ascii="ＭＳ Ｐゴシック" w:eastAsia="ＭＳ Ｐゴシック" w:hAnsi="ＭＳ Ｐゴシック" w:cs="Arial" w:hint="eastAsia"/>
          <w:kern w:val="0"/>
          <w:szCs w:val="24"/>
        </w:rPr>
        <w:t>当該ウェブサイトの運営者が、体験談の内容を改編したり、否定的な体験談を削除したり（当該体験談が名誉毀損等の不法行為に当たる場合を除く）、又は肯定的な体験談を優先的に上部に表示するなど体験談を医療機関の有利に編集している場合、それが医療機関からの依頼によって行われたものであるときには誘引性が生じます。また、仮に医療機関の依頼により行われたものではないとしても、事後的に医療機関がそのように編集されたウェブサイトの運営費を負担する場合には、当該編集された体験談に誘引性が生じると考えられます。</w:t>
      </w:r>
    </w:p>
    <w:p w14:paraId="1DF04E28" w14:textId="77777777"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このように、特定の医療機関の体験談に誘引性が認められる場合は、治療等の内容又は効果に関する体験談を掲載することができません。</w:t>
      </w:r>
    </w:p>
    <w:p w14:paraId="0E6E0870" w14:textId="218A9CBE" w:rsidR="00C97DB2" w:rsidRDefault="00C97DB2" w:rsidP="00860603">
      <w:pPr>
        <w:ind w:leftChars="54" w:left="1210" w:rightChars="49" w:right="118" w:hangingChars="450" w:hanging="1080"/>
        <w:rPr>
          <w:rFonts w:asciiTheme="majorEastAsia" w:eastAsiaTheme="majorEastAsia" w:hAnsiTheme="majorEastAsia"/>
          <w:szCs w:val="24"/>
        </w:rPr>
      </w:pPr>
      <w:r>
        <w:rPr>
          <w:rFonts w:asciiTheme="majorEastAsia" w:eastAsiaTheme="majorEastAsia" w:hAnsiTheme="majorEastAsia"/>
          <w:szCs w:val="24"/>
        </w:rPr>
        <w:br w:type="page"/>
      </w:r>
    </w:p>
    <w:p w14:paraId="6999CE86" w14:textId="4F82757E" w:rsidR="00300583" w:rsidRPr="00957DBF" w:rsidRDefault="00300583" w:rsidP="007D753A">
      <w:pPr>
        <w:pStyle w:val="1"/>
        <w:rPr>
          <w:rFonts w:asciiTheme="majorEastAsia" w:hAnsiTheme="majorEastAsia"/>
        </w:rPr>
      </w:pPr>
      <w:bookmarkStart w:id="1" w:name="_Toc519865847"/>
      <w:r w:rsidRPr="00957DBF">
        <w:rPr>
          <w:rFonts w:asciiTheme="majorEastAsia" w:hAnsiTheme="majorEastAsia" w:hint="eastAsia"/>
        </w:rPr>
        <w:t>【２．医療広告ガイドライン第３部</w:t>
      </w:r>
      <w:r w:rsidR="00F320FC" w:rsidRPr="00957DBF">
        <w:rPr>
          <w:rFonts w:asciiTheme="majorEastAsia" w:hAnsiTheme="majorEastAsia" w:hint="eastAsia"/>
        </w:rPr>
        <w:t>関係</w:t>
      </w:r>
      <w:r w:rsidRPr="00957DBF">
        <w:rPr>
          <w:rFonts w:asciiTheme="majorEastAsia" w:hAnsiTheme="majorEastAsia" w:hint="eastAsia"/>
        </w:rPr>
        <w:t>（禁止される広告）】</w:t>
      </w:r>
      <w:bookmarkEnd w:id="1"/>
    </w:p>
    <w:tbl>
      <w:tblPr>
        <w:tblStyle w:val="a9"/>
        <w:tblW w:w="0" w:type="auto"/>
        <w:tblLook w:val="04A0" w:firstRow="1" w:lastRow="0" w:firstColumn="1" w:lastColumn="0" w:noHBand="0" w:noVBand="1"/>
      </w:tblPr>
      <w:tblGrid>
        <w:gridCol w:w="10194"/>
      </w:tblGrid>
      <w:tr w:rsidR="00300583" w:rsidRPr="00957DBF" w14:paraId="06F29E10" w14:textId="77777777" w:rsidTr="00535B46">
        <w:tc>
          <w:tcPr>
            <w:tcW w:w="10664" w:type="dxa"/>
          </w:tcPr>
          <w:p w14:paraId="546BE1E7" w14:textId="530D1A0E" w:rsidR="009B4F0D"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300583" w:rsidRPr="00957DBF">
              <w:rPr>
                <w:rFonts w:asciiTheme="majorEastAsia" w:eastAsiaTheme="majorEastAsia" w:hAnsiTheme="majorEastAsia" w:hint="eastAsia"/>
                <w:sz w:val="24"/>
                <w:szCs w:val="24"/>
              </w:rPr>
              <w:t>－１　「最新の治療法」や「最新の医療機器」などの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w:t>
            </w:r>
          </w:p>
          <w:p w14:paraId="4C94E3C3" w14:textId="68092757" w:rsidR="00300583" w:rsidRPr="00957DBF" w:rsidRDefault="00300583" w:rsidP="009B4F0D">
            <w:pPr>
              <w:ind w:leftChars="400" w:left="960"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P.6</w:t>
            </w:r>
            <w:r w:rsidR="00562803">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7）</w:t>
            </w:r>
          </w:p>
        </w:tc>
      </w:tr>
    </w:tbl>
    <w:p w14:paraId="24A686B5" w14:textId="741AEAA3"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300583" w:rsidRPr="00957DBF">
        <w:rPr>
          <w:rFonts w:asciiTheme="majorEastAsia" w:eastAsiaTheme="majorEastAsia" w:hAnsiTheme="majorEastAsia" w:hint="eastAsia"/>
          <w:szCs w:val="24"/>
        </w:rPr>
        <w:t>－１　「最新の治療法」や「最新の医療機器」であることが、医学的、社会的な常識の範囲で、事実と認められるものであれば、必ずしも禁止される表現ではありません。ただし、求められれば内容に係る裏付けとなる根拠を示し、客観的に実証できる必要があります。</w:t>
      </w:r>
    </w:p>
    <w:p w14:paraId="238A9EC1"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登場してから何年までを最新と認めるか等の基準を示すことは困難ですが、より新しい治療法や医療機器が定着したと認められる時点においても、「最新」との表現を使用することは、虚偽広告や誇大広告に該当するおそれがあります。</w:t>
      </w:r>
    </w:p>
    <w:p w14:paraId="17F91327"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また、より新しい治療法や医療機器が存在しない場合でも、十数年前のものである場合等、常識的な判断から「最新」との表現が不適切な場合があり、誇大広告等に該当するおそれがあります。</w:t>
      </w:r>
    </w:p>
    <w:p w14:paraId="49608C1E" w14:textId="011FBF75" w:rsidR="00300583" w:rsidRPr="00957DBF" w:rsidRDefault="00300583" w:rsidP="006C3EE6">
      <w:pPr>
        <w:ind w:rightChars="49" w:right="118"/>
        <w:rPr>
          <w:rFonts w:asciiTheme="majorEastAsia" w:eastAsiaTheme="majorEastAsia" w:hAnsiTheme="majorEastAsia"/>
          <w:szCs w:val="24"/>
        </w:rPr>
      </w:pPr>
    </w:p>
    <w:p w14:paraId="3A009BAF"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9F9E5C4" w14:textId="77777777" w:rsidTr="00535B46">
        <w:tc>
          <w:tcPr>
            <w:tcW w:w="10456" w:type="dxa"/>
          </w:tcPr>
          <w:p w14:paraId="5ED20440" w14:textId="38AD6946"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「最先端の医療」や「最適の医療」などの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r w:rsidR="00BE66A1" w:rsidRPr="00957DBF">
              <w:rPr>
                <w:rFonts w:asciiTheme="majorEastAsia" w:eastAsiaTheme="majorEastAsia" w:hAnsiTheme="majorEastAsia" w:hint="eastAsia"/>
                <w:sz w:val="24"/>
                <w:szCs w:val="24"/>
              </w:rPr>
              <w:t>）</w:t>
            </w:r>
          </w:p>
        </w:tc>
      </w:tr>
    </w:tbl>
    <w:p w14:paraId="42F053DD" w14:textId="306A7EF9" w:rsidR="00300583" w:rsidRPr="00957DBF" w:rsidRDefault="007C5FE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「最先端」や「最適」の表現は、誇大広告に該当するため、広告できません。</w:t>
      </w:r>
    </w:p>
    <w:p w14:paraId="18CE1FF3" w14:textId="778AA50F" w:rsidR="00300583" w:rsidRPr="00957DBF" w:rsidRDefault="00300583" w:rsidP="006C3EE6">
      <w:pPr>
        <w:ind w:rightChars="49" w:right="118"/>
        <w:rPr>
          <w:rFonts w:asciiTheme="majorEastAsia" w:eastAsiaTheme="majorEastAsia" w:hAnsiTheme="majorEastAsia"/>
          <w:szCs w:val="24"/>
        </w:rPr>
      </w:pPr>
    </w:p>
    <w:p w14:paraId="1CEB1C20"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62C4975" w14:textId="77777777" w:rsidTr="00535B46">
        <w:tc>
          <w:tcPr>
            <w:tcW w:w="10456" w:type="dxa"/>
          </w:tcPr>
          <w:p w14:paraId="128C29CD" w14:textId="6FAC6244"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－３</w:t>
            </w:r>
            <w:r w:rsidR="00300583" w:rsidRPr="00957DBF">
              <w:rPr>
                <w:rFonts w:asciiTheme="majorEastAsia" w:eastAsiaTheme="majorEastAsia" w:hAnsiTheme="majorEastAsia" w:hint="eastAsia"/>
                <w:sz w:val="24"/>
                <w:szCs w:val="24"/>
              </w:rPr>
              <w:t xml:space="preserve">　「最良の医療」や「最上の医療」などの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0C0AD8E3" w14:textId="6C150C17"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－３</w:t>
      </w:r>
      <w:r w:rsidR="00300583" w:rsidRPr="00957DBF">
        <w:rPr>
          <w:rFonts w:asciiTheme="majorEastAsia" w:eastAsiaTheme="majorEastAsia" w:hAnsiTheme="majorEastAsia" w:hint="eastAsia"/>
          <w:szCs w:val="24"/>
        </w:rPr>
        <w:t xml:space="preserve">　「最良」や「最上」の表現は、他の病院又は診療所と比較して優良である旨の比較優良広告に該当するため、広告できません。</w:t>
      </w:r>
    </w:p>
    <w:p w14:paraId="172F259A" w14:textId="1C40E4A1" w:rsidR="00300583" w:rsidRPr="00957DBF" w:rsidRDefault="00300583" w:rsidP="006C3EE6">
      <w:pPr>
        <w:ind w:rightChars="49" w:right="118"/>
        <w:rPr>
          <w:rFonts w:asciiTheme="majorEastAsia" w:eastAsiaTheme="majorEastAsia" w:hAnsiTheme="majorEastAsia"/>
          <w:szCs w:val="24"/>
        </w:rPr>
      </w:pPr>
    </w:p>
    <w:p w14:paraId="008FA4F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00D3754" w14:textId="77777777" w:rsidTr="00535B46">
        <w:tc>
          <w:tcPr>
            <w:tcW w:w="10456" w:type="dxa"/>
          </w:tcPr>
          <w:p w14:paraId="6820092F" w14:textId="6085BFA8"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美容医療等の自由診療において、「プチ～</w:t>
            </w:r>
            <w:r w:rsidR="00EF2060" w:rsidRPr="00957DBF">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短時間で行え</w:t>
            </w:r>
            <w:r w:rsidR="007A2A68" w:rsidRPr="00957DBF">
              <w:rPr>
                <w:rFonts w:asciiTheme="majorEastAsia" w:eastAsiaTheme="majorEastAsia" w:hAnsiTheme="majorEastAsia" w:hint="eastAsia"/>
                <w:sz w:val="24"/>
                <w:szCs w:val="24"/>
              </w:rPr>
              <w:t>る、身体への負担が比較的少ない、</w:t>
            </w:r>
            <w:r w:rsidR="00EF2060" w:rsidRPr="00957DBF">
              <w:rPr>
                <w:rFonts w:asciiTheme="majorEastAsia" w:eastAsiaTheme="majorEastAsia" w:hAnsiTheme="majorEastAsia" w:hint="eastAsia"/>
                <w:sz w:val="24"/>
                <w:szCs w:val="24"/>
              </w:rPr>
              <w:t>費用も手軽である</w:t>
            </w:r>
            <w:r w:rsidR="007A2A68"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ような印象を与える</w:t>
            </w:r>
            <w:r w:rsidR="00300583" w:rsidRPr="00957DBF">
              <w:rPr>
                <w:rFonts w:asciiTheme="majorEastAsia" w:eastAsiaTheme="majorEastAsia" w:hAnsiTheme="majorEastAsia" w:hint="eastAsia"/>
                <w:sz w:val="24"/>
                <w:szCs w:val="24"/>
              </w:rPr>
              <w:t>表現は、広告可能でしょうか。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3AEE4208" w14:textId="47A856FE"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提供する医療の内容等について、事実を不当に誇張した表現や、誤認させるおそれがある表現は、誇大広告に該当する</w:t>
      </w:r>
      <w:r w:rsidR="003A367B" w:rsidRPr="00957DBF">
        <w:rPr>
          <w:rFonts w:asciiTheme="majorEastAsia" w:eastAsiaTheme="majorEastAsia" w:hAnsiTheme="majorEastAsia" w:hint="eastAsia"/>
          <w:szCs w:val="24"/>
        </w:rPr>
        <w:t>可能性があります</w:t>
      </w:r>
      <w:r w:rsidR="00300583" w:rsidRPr="00957DBF">
        <w:rPr>
          <w:rFonts w:asciiTheme="majorEastAsia" w:eastAsiaTheme="majorEastAsia" w:hAnsiTheme="majorEastAsia" w:hint="eastAsia"/>
          <w:szCs w:val="24"/>
        </w:rPr>
        <w:t>。</w:t>
      </w:r>
    </w:p>
    <w:p w14:paraId="6167F177" w14:textId="4A432A9D" w:rsidR="00300583" w:rsidRPr="00957DBF" w:rsidRDefault="00300583" w:rsidP="006C3EE6">
      <w:pPr>
        <w:ind w:rightChars="49" w:right="118"/>
        <w:rPr>
          <w:rFonts w:asciiTheme="majorEastAsia" w:eastAsiaTheme="majorEastAsia" w:hAnsiTheme="majorEastAsia"/>
          <w:szCs w:val="24"/>
        </w:rPr>
      </w:pPr>
    </w:p>
    <w:p w14:paraId="3E69F283" w14:textId="2832C28D"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AE062E5" w14:textId="77777777" w:rsidTr="00535B46">
        <w:tc>
          <w:tcPr>
            <w:tcW w:w="10664" w:type="dxa"/>
          </w:tcPr>
          <w:p w14:paraId="6BA743C9" w14:textId="730A881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費用を太字にしたり下線を引くなどして強調</w:t>
            </w:r>
            <w:r w:rsidR="002A0897">
              <w:rPr>
                <w:rFonts w:asciiTheme="majorEastAsia" w:eastAsiaTheme="majorEastAsia" w:hAnsiTheme="majorEastAsia" w:hint="eastAsia"/>
                <w:sz w:val="24"/>
                <w:szCs w:val="24"/>
              </w:rPr>
              <w:t>した表現</w:t>
            </w:r>
            <w:r w:rsidR="00300583"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広告</w:t>
            </w:r>
            <w:r w:rsidR="00E8781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w:t>
            </w:r>
            <w:r w:rsidR="00BE66A1" w:rsidRPr="00957DBF">
              <w:rPr>
                <w:rFonts w:asciiTheme="majorEastAsia" w:eastAsiaTheme="majorEastAsia" w:hAnsiTheme="majorEastAsia" w:hint="eastAsia"/>
                <w:sz w:val="24"/>
                <w:szCs w:val="24"/>
              </w:rPr>
              <w:t>）</w:t>
            </w:r>
          </w:p>
        </w:tc>
      </w:tr>
    </w:tbl>
    <w:p w14:paraId="5D3E9BD2" w14:textId="30F7E53F"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－５</w:t>
      </w:r>
      <w:r w:rsidR="00300583" w:rsidRPr="00957DBF">
        <w:rPr>
          <w:rFonts w:asciiTheme="majorEastAsia" w:eastAsiaTheme="majorEastAsia" w:hAnsiTheme="majorEastAsia" w:hint="eastAsia"/>
          <w:szCs w:val="24"/>
        </w:rPr>
        <w:t xml:space="preserve">　医療広告ガイドラインにおいて、費用を強調した品位を損ねる内容の広告は、厳に慎むべきものとされておりますが、費用に関する事項は、患者にとって有益な情報の１つであり、費用について、分かりやすく太字で示したり、下線を引くことは、差し支えありません。</w:t>
      </w:r>
    </w:p>
    <w:p w14:paraId="4E4C842A" w14:textId="509F41FF" w:rsidR="001B72A4" w:rsidRPr="00957DBF" w:rsidRDefault="00300583" w:rsidP="000C5FA9">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費用を前面に押し出した広告は、医療広告ガイドラインにおいて、</w:t>
      </w:r>
      <w:r w:rsidR="001F6CBF">
        <w:rPr>
          <w:rFonts w:asciiTheme="majorEastAsia" w:eastAsiaTheme="majorEastAsia" w:hAnsiTheme="majorEastAsia" w:hint="eastAsia"/>
          <w:szCs w:val="24"/>
        </w:rPr>
        <w:t>品位を損ねるものとして、医療に関する広告として適切ではなく、厳に</w:t>
      </w:r>
      <w:r w:rsidRPr="00957DBF">
        <w:rPr>
          <w:rFonts w:asciiTheme="majorEastAsia" w:eastAsiaTheme="majorEastAsia" w:hAnsiTheme="majorEastAsia" w:hint="eastAsia"/>
          <w:szCs w:val="24"/>
        </w:rPr>
        <w:t>慎むべきとされています。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0E67EDF" w14:textId="77777777" w:rsidTr="00535B46">
        <w:tc>
          <w:tcPr>
            <w:tcW w:w="10664" w:type="dxa"/>
          </w:tcPr>
          <w:p w14:paraId="294AAD48" w14:textId="55E608E7"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「糖尿病外来」、「認知症外来」等の専門外来を設置している旨</w:t>
            </w:r>
            <w:r w:rsidR="00E8781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11,</w:t>
            </w:r>
            <w:r w:rsidR="00084682" w:rsidRPr="00957DBF">
              <w:rPr>
                <w:rFonts w:asciiTheme="majorEastAsia" w:eastAsiaTheme="majorEastAsia" w:hAnsiTheme="majorEastAsia" w:hint="eastAsia"/>
                <w:sz w:val="24"/>
                <w:szCs w:val="24"/>
              </w:rPr>
              <w:t>13</w:t>
            </w:r>
            <w:r w:rsidR="00BE66A1" w:rsidRPr="00957DBF">
              <w:rPr>
                <w:rFonts w:asciiTheme="majorEastAsia" w:eastAsiaTheme="majorEastAsia" w:hAnsiTheme="majorEastAsia" w:hint="eastAsia"/>
                <w:sz w:val="24"/>
                <w:szCs w:val="24"/>
              </w:rPr>
              <w:t>）</w:t>
            </w:r>
          </w:p>
        </w:tc>
      </w:tr>
    </w:tbl>
    <w:p w14:paraId="159DF114" w14:textId="3EC7BF4D"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「○○外来」との表記については、広告が可能な診療科名と誤認を与える事項であり、広告できません。</w:t>
      </w:r>
    </w:p>
    <w:p w14:paraId="67364B5A" w14:textId="47E90C5E"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2199550C" w14:textId="62665CE8" w:rsidR="00300583" w:rsidRPr="00957DBF" w:rsidRDefault="00300583" w:rsidP="006C3EE6">
      <w:pPr>
        <w:ind w:rightChars="49" w:right="118"/>
        <w:rPr>
          <w:rFonts w:asciiTheme="majorEastAsia" w:eastAsiaTheme="majorEastAsia" w:hAnsiTheme="majorEastAsia"/>
          <w:szCs w:val="24"/>
        </w:rPr>
      </w:pPr>
    </w:p>
    <w:p w14:paraId="0C071B35"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863ECEA" w14:textId="77777777" w:rsidTr="00535B46">
        <w:tc>
          <w:tcPr>
            <w:tcW w:w="10664" w:type="dxa"/>
          </w:tcPr>
          <w:p w14:paraId="12606DE0" w14:textId="6BF592F3"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「当診療所に来れば、どなたでも○○が受けられます」などと、必ず特定の治療を受けられるような表現</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2F3D3C" w:rsidRPr="00957DBF">
              <w:rPr>
                <w:rFonts w:asciiTheme="majorEastAsia" w:eastAsiaTheme="majorEastAsia" w:hAnsiTheme="majorEastAsia" w:hint="eastAsia"/>
                <w:sz w:val="24"/>
                <w:szCs w:val="24"/>
              </w:rPr>
              <w:t>.6</w:t>
            </w:r>
            <w:r w:rsidR="00BE66A1" w:rsidRPr="00957DBF">
              <w:rPr>
                <w:rFonts w:asciiTheme="majorEastAsia" w:eastAsiaTheme="majorEastAsia" w:hAnsiTheme="majorEastAsia" w:hint="eastAsia"/>
                <w:sz w:val="24"/>
                <w:szCs w:val="24"/>
              </w:rPr>
              <w:t>）</w:t>
            </w:r>
          </w:p>
        </w:tc>
      </w:tr>
    </w:tbl>
    <w:p w14:paraId="4C848BDF" w14:textId="1CE73730"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本来、診察の結果、治療内容が決定されるものであり、あらかじめすべての患者が特定の治療を受けられるような誤解を与えるような表現は適当ではなく、そのような表現は虚偽広告に該当するため、広告できません。</w:t>
      </w:r>
    </w:p>
    <w:p w14:paraId="13F6D310" w14:textId="70A45F40" w:rsidR="00300583" w:rsidRPr="00957DBF" w:rsidRDefault="00300583" w:rsidP="006C3EE6">
      <w:pPr>
        <w:ind w:rightChars="49" w:right="118"/>
        <w:rPr>
          <w:rFonts w:asciiTheme="majorEastAsia" w:eastAsiaTheme="majorEastAsia" w:hAnsiTheme="majorEastAsia"/>
          <w:szCs w:val="24"/>
        </w:rPr>
      </w:pPr>
    </w:p>
    <w:p w14:paraId="6CE717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532F805" w14:textId="77777777" w:rsidTr="00535B46">
        <w:tc>
          <w:tcPr>
            <w:tcW w:w="10456" w:type="dxa"/>
          </w:tcPr>
          <w:p w14:paraId="04A83CD9" w14:textId="639385B5"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007C5FE3"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手術前のみ又は手術後のみの写真</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F61B194" w14:textId="330976AD"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８</w:t>
      </w:r>
      <w:r w:rsidR="00300583" w:rsidRPr="00957DBF">
        <w:rPr>
          <w:rFonts w:asciiTheme="majorEastAsia" w:eastAsiaTheme="majorEastAsia" w:hAnsiTheme="majorEastAsia" w:hint="eastAsia"/>
          <w:szCs w:val="24"/>
        </w:rPr>
        <w:t xml:space="preserve">　手術の前後の写真と同様、手術前のみ又は手術後のみの写真についても、患者等を誤認させるおそれがある治療効果に関する表現に該当するため、広告できません。</w:t>
      </w:r>
    </w:p>
    <w:p w14:paraId="71E66BD4" w14:textId="77777777" w:rsidR="00300583" w:rsidRPr="00957DBF" w:rsidRDefault="00300583" w:rsidP="006C3EE6">
      <w:pPr>
        <w:ind w:rightChars="49" w:right="118"/>
        <w:rPr>
          <w:rFonts w:asciiTheme="majorEastAsia" w:eastAsiaTheme="majorEastAsia" w:hAnsiTheme="majorEastAsia"/>
          <w:szCs w:val="24"/>
        </w:rPr>
      </w:pPr>
    </w:p>
    <w:p w14:paraId="723D1C2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F3FF20E" w14:textId="77777777" w:rsidTr="00535B46">
        <w:tc>
          <w:tcPr>
            <w:tcW w:w="10456" w:type="dxa"/>
          </w:tcPr>
          <w:p w14:paraId="6D99C5A3" w14:textId="2D7D4D11" w:rsidR="00300583" w:rsidRPr="00957DBF" w:rsidRDefault="007C5FE3" w:rsidP="00403958">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医療機関のウェブサイト上の口コミ情報は、広告規制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6D0F5BF3" w14:textId="2FF00BB5" w:rsidR="009C13AE" w:rsidRPr="00957DBF" w:rsidRDefault="007C5FE3" w:rsidP="00860603">
      <w:pPr>
        <w:ind w:leftChars="55" w:left="1092" w:rightChars="49" w:right="118" w:hangingChars="400" w:hanging="960"/>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300583" w:rsidRPr="00957DBF">
        <w:rPr>
          <w:rFonts w:asciiTheme="majorEastAsia" w:eastAsiaTheme="majorEastAsia" w:hAnsiTheme="majorEastAsia" w:hint="eastAsia"/>
          <w:szCs w:val="24"/>
        </w:rPr>
        <w:t xml:space="preserve">　</w:t>
      </w:r>
      <w:r w:rsidR="00300583" w:rsidRPr="00957DBF">
        <w:rPr>
          <w:rFonts w:hint="eastAsia"/>
        </w:rPr>
        <w:t>患者等の主観又は伝聞に基づく、治療等の内容又は効果に関する体験談は、今回新たに規定された広告禁止事項です。特に、当該医療機関にとって便益を与えるような感想等を取捨選択し掲載するなどして強調することは、虚偽・誇大に当たるため、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（関連：Ｑ２－１０、Ｑ２－１１）</w:t>
      </w:r>
    </w:p>
    <w:p w14:paraId="18EA958F" w14:textId="6739BB0C" w:rsidR="00300583" w:rsidRDefault="00300583" w:rsidP="006C3EE6">
      <w:pPr>
        <w:ind w:rightChars="49" w:right="118"/>
      </w:pPr>
    </w:p>
    <w:p w14:paraId="2CC9B891" w14:textId="77777777" w:rsidR="00B27598" w:rsidRPr="00957DBF" w:rsidRDefault="00B27598" w:rsidP="006C3EE6">
      <w:pPr>
        <w:ind w:rightChars="49" w:right="118"/>
      </w:pPr>
    </w:p>
    <w:tbl>
      <w:tblPr>
        <w:tblStyle w:val="a9"/>
        <w:tblW w:w="0" w:type="auto"/>
        <w:tblLook w:val="04A0" w:firstRow="1" w:lastRow="0" w:firstColumn="1" w:lastColumn="0" w:noHBand="0" w:noVBand="1"/>
      </w:tblPr>
      <w:tblGrid>
        <w:gridCol w:w="10194"/>
      </w:tblGrid>
      <w:tr w:rsidR="00300583" w:rsidRPr="00957DBF" w14:paraId="6583A13D" w14:textId="77777777" w:rsidTr="00535B46">
        <w:tc>
          <w:tcPr>
            <w:tcW w:w="10456" w:type="dxa"/>
          </w:tcPr>
          <w:p w14:paraId="4EBDE193" w14:textId="3B0256A0"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医療機関の口コミ情報ランキングサイトについては、広告規制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A35ADA8" w14:textId="3488A12A"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ランキングサイトを装って、医療機関</w:t>
      </w:r>
      <w:r w:rsidR="00300583" w:rsidRPr="00957DBF">
        <w:rPr>
          <w:rFonts w:hint="eastAsia"/>
        </w:rPr>
        <w:t>の口コミ（体験談）等に基づき、医療機関にランキングを付すなど、特定の医療機関を強調している場合は、比較優良広告に該当する可能性があり、広告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（関連：Ｑ２－９、Ｑ２－１１）</w:t>
      </w:r>
    </w:p>
    <w:p w14:paraId="3C685143" w14:textId="5C65E58F" w:rsidR="00CD083C" w:rsidRDefault="00CD083C" w:rsidP="006C3EE6">
      <w:pPr>
        <w:ind w:rightChars="49" w:right="118"/>
        <w:rPr>
          <w:rFonts w:asciiTheme="majorEastAsia" w:eastAsiaTheme="majorEastAsia" w:hAnsiTheme="majorEastAsia"/>
          <w:szCs w:val="24"/>
        </w:rPr>
      </w:pPr>
    </w:p>
    <w:p w14:paraId="6BC14BCC" w14:textId="128AACFB" w:rsidR="00C97DB2" w:rsidRPr="00957DBF" w:rsidRDefault="00B27598"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C8970BD" w14:textId="77777777" w:rsidTr="00535B46">
        <w:tc>
          <w:tcPr>
            <w:tcW w:w="10456" w:type="dxa"/>
          </w:tcPr>
          <w:p w14:paraId="35551813" w14:textId="63C1FC9C"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フェイスブックやツイッターといったＳＮＳで医療機関の治療等の内容又は効果に</w:t>
            </w:r>
            <w:r w:rsidR="00D908D4" w:rsidRPr="00957DBF">
              <w:rPr>
                <w:rFonts w:asciiTheme="majorEastAsia" w:eastAsiaTheme="majorEastAsia" w:hAnsiTheme="majorEastAsia" w:hint="eastAsia"/>
                <w:sz w:val="24"/>
                <w:szCs w:val="24"/>
              </w:rPr>
              <w:t>関する感想を述べた場合は、</w:t>
            </w:r>
            <w:r w:rsidR="006F21CB">
              <w:rPr>
                <w:rFonts w:asciiTheme="majorEastAsia" w:eastAsiaTheme="majorEastAsia" w:hAnsiTheme="majorEastAsia" w:hint="eastAsia"/>
                <w:sz w:val="24"/>
                <w:szCs w:val="24"/>
              </w:rPr>
              <w:t>広告規制の対象</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2E91F6EC" w14:textId="42DBB556"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個人が運営するウェブサイト、ＳＮＳの個人のページ及び第三者が運営するいわゆる口コミサイト等への体験談の掲載については、医療機関が広告料等の費用負担等の便宜を図って掲載を依頼しているなどによる誘引性が認められない場合は、広告に該当しません。</w:t>
      </w:r>
      <w:r w:rsidR="009C13AE">
        <w:rPr>
          <w:rFonts w:asciiTheme="majorEastAsia" w:eastAsiaTheme="majorEastAsia" w:hAnsiTheme="majorEastAsia" w:hint="eastAsia"/>
          <w:szCs w:val="24"/>
        </w:rPr>
        <w:t>（関連：Ｑ２－９、Ｑ２－１０）</w:t>
      </w:r>
    </w:p>
    <w:p w14:paraId="2AB3D189" w14:textId="142F0EEC" w:rsidR="00300583" w:rsidRDefault="00300583" w:rsidP="006C3EE6">
      <w:pPr>
        <w:ind w:rightChars="49" w:right="118"/>
        <w:rPr>
          <w:rFonts w:asciiTheme="majorEastAsia" w:eastAsiaTheme="majorEastAsia" w:hAnsiTheme="majorEastAsia"/>
          <w:szCs w:val="24"/>
        </w:rPr>
      </w:pPr>
    </w:p>
    <w:p w14:paraId="6C5C2A0E" w14:textId="77777777" w:rsidR="00C97DB2" w:rsidRPr="00957DBF" w:rsidRDefault="00C97DB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E1042EC" w14:textId="77777777" w:rsidTr="00535B46">
        <w:tc>
          <w:tcPr>
            <w:tcW w:w="10664" w:type="dxa"/>
          </w:tcPr>
          <w:p w14:paraId="4F7A3356" w14:textId="3205C4AF" w:rsidR="00300583" w:rsidRPr="00957DBF" w:rsidRDefault="001637D2" w:rsidP="007C283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300583" w:rsidRPr="00957DBF">
              <w:rPr>
                <w:rFonts w:asciiTheme="majorEastAsia" w:eastAsiaTheme="majorEastAsia" w:hAnsiTheme="majorEastAsia" w:hint="eastAsia"/>
                <w:sz w:val="24"/>
                <w:szCs w:val="24"/>
              </w:rPr>
              <w:t xml:space="preserve">　「無料相談」</w:t>
            </w:r>
            <w:r w:rsidR="00C619E6">
              <w:rPr>
                <w:rFonts w:asciiTheme="majorEastAsia" w:eastAsiaTheme="majorEastAsia" w:hAnsiTheme="majorEastAsia" w:hint="eastAsia"/>
                <w:sz w:val="24"/>
                <w:szCs w:val="24"/>
              </w:rPr>
              <w:t>について</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28-29</w:t>
            </w:r>
            <w:r w:rsidR="00BE66A1" w:rsidRPr="00957DBF">
              <w:rPr>
                <w:rFonts w:asciiTheme="majorEastAsia" w:eastAsiaTheme="majorEastAsia" w:hAnsiTheme="majorEastAsia" w:hint="eastAsia"/>
                <w:sz w:val="24"/>
                <w:szCs w:val="24"/>
              </w:rPr>
              <w:t>）</w:t>
            </w:r>
          </w:p>
        </w:tc>
      </w:tr>
    </w:tbl>
    <w:p w14:paraId="70E41D44" w14:textId="23055FF7" w:rsidR="00300583" w:rsidRPr="00957DBF" w:rsidRDefault="001637D2"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C4A10" w:rsidRPr="00957DBF">
        <w:rPr>
          <w:rFonts w:asciiTheme="majorEastAsia" w:eastAsiaTheme="majorEastAsia" w:hAnsiTheme="majorEastAsia" w:hint="eastAsia"/>
          <w:szCs w:val="24"/>
        </w:rPr>
        <w:t xml:space="preserve">　無料で健康相談を実施している旨について</w:t>
      </w:r>
      <w:r w:rsidR="00132101" w:rsidRPr="00957DBF">
        <w:rPr>
          <w:rFonts w:asciiTheme="majorEastAsia" w:eastAsiaTheme="majorEastAsia" w:hAnsiTheme="majorEastAsia" w:hint="eastAsia"/>
          <w:szCs w:val="24"/>
        </w:rPr>
        <w:t>は</w:t>
      </w:r>
      <w:r w:rsidR="005C4A10" w:rsidRPr="00957DBF">
        <w:rPr>
          <w:rFonts w:asciiTheme="majorEastAsia" w:eastAsiaTheme="majorEastAsia" w:hAnsiTheme="majorEastAsia" w:hint="eastAsia"/>
          <w:szCs w:val="24"/>
        </w:rPr>
        <w:t>広告</w:t>
      </w:r>
      <w:r w:rsidR="00300583" w:rsidRPr="00957DBF">
        <w:rPr>
          <w:rFonts w:asciiTheme="majorEastAsia" w:eastAsiaTheme="majorEastAsia" w:hAnsiTheme="majorEastAsia" w:hint="eastAsia"/>
          <w:szCs w:val="24"/>
        </w:rPr>
        <w:t>可能です。</w:t>
      </w:r>
    </w:p>
    <w:p w14:paraId="7A43A91E" w14:textId="22FE7EBC"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ただし、広告に際し、費用を強調した広</w:t>
      </w:r>
      <w:r w:rsidR="001F6CBF">
        <w:rPr>
          <w:rFonts w:asciiTheme="majorEastAsia" w:eastAsiaTheme="majorEastAsia" w:hAnsiTheme="majorEastAsia" w:hint="eastAsia"/>
          <w:szCs w:val="24"/>
        </w:rPr>
        <w:t>告は品位を損ねるもので、医療に関する広告として適切ではなく、厳に</w:t>
      </w:r>
      <w:r w:rsidRPr="00957DBF">
        <w:rPr>
          <w:rFonts w:asciiTheme="majorEastAsia" w:eastAsiaTheme="majorEastAsia" w:hAnsiTheme="majorEastAsia" w:hint="eastAsia"/>
          <w:szCs w:val="24"/>
        </w:rPr>
        <w:t>慎むべきものです。</w:t>
      </w:r>
    </w:p>
    <w:p w14:paraId="10BBE800" w14:textId="7D060E93" w:rsidR="00300583" w:rsidRPr="00957DBF" w:rsidRDefault="00300583" w:rsidP="006C3EE6">
      <w:pPr>
        <w:ind w:rightChars="49" w:right="118"/>
        <w:rPr>
          <w:rFonts w:asciiTheme="majorEastAsia" w:eastAsiaTheme="majorEastAsia" w:hAnsiTheme="majorEastAsia"/>
          <w:szCs w:val="24"/>
        </w:rPr>
      </w:pPr>
    </w:p>
    <w:p w14:paraId="404AED52" w14:textId="5F5F7DA4" w:rsidR="00CD083C"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4741B48B" w14:textId="77777777" w:rsidTr="00535B46">
        <w:tc>
          <w:tcPr>
            <w:tcW w:w="10456" w:type="dxa"/>
          </w:tcPr>
          <w:p w14:paraId="48783979" w14:textId="2DB84082" w:rsidR="00300583" w:rsidRPr="00957DBF" w:rsidRDefault="007C5FE3" w:rsidP="007C2833">
            <w:pPr>
              <w:ind w:left="1320" w:rightChars="49" w:right="118" w:hangingChars="550" w:hanging="132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１３</w:t>
            </w:r>
            <w:r w:rsidR="00300583" w:rsidRPr="00957DBF">
              <w:rPr>
                <w:rFonts w:asciiTheme="majorEastAsia" w:eastAsiaTheme="majorEastAsia" w:hAnsiTheme="majorEastAsia" w:hint="eastAsia"/>
                <w:sz w:val="24"/>
                <w:szCs w:val="24"/>
              </w:rPr>
              <w:t xml:space="preserve">　未承認医薬品、医療機器</w:t>
            </w:r>
            <w:r w:rsidR="003A367B" w:rsidRPr="00957DBF">
              <w:rPr>
                <w:rFonts w:asciiTheme="majorEastAsia" w:eastAsiaTheme="majorEastAsia" w:hAnsiTheme="majorEastAsia" w:hint="eastAsia"/>
                <w:sz w:val="24"/>
                <w:szCs w:val="24"/>
              </w:rPr>
              <w:t>を用いた治療</w:t>
            </w:r>
            <w:r w:rsidR="00300583" w:rsidRPr="00957DBF">
              <w:rPr>
                <w:rFonts w:asciiTheme="majorEastAsia" w:eastAsiaTheme="majorEastAsia" w:hAnsiTheme="majorEastAsia" w:hint="eastAsia"/>
                <w:sz w:val="24"/>
                <w:szCs w:val="24"/>
              </w:rPr>
              <w:t>については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4A4835DC" w14:textId="284F9630" w:rsidR="00C22FC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 xml:space="preserve">　</w:t>
      </w:r>
      <w:r w:rsidR="002C3D6A" w:rsidRPr="002C3D6A">
        <w:rPr>
          <w:rFonts w:asciiTheme="majorEastAsia" w:eastAsiaTheme="majorEastAsia" w:hAnsiTheme="majorEastAsia" w:hint="eastAsia"/>
          <w:szCs w:val="24"/>
        </w:rPr>
        <w:t>わが国</w:t>
      </w:r>
      <w:r w:rsidR="00C22FCF">
        <w:rPr>
          <w:rFonts w:asciiTheme="majorEastAsia" w:eastAsiaTheme="majorEastAsia" w:hAnsiTheme="majorEastAsia" w:hint="eastAsia"/>
          <w:szCs w:val="24"/>
        </w:rPr>
        <w:t>の医薬品、医療機器等の品質、有効性及び安全性の確保等に関する法律（以下「医薬品医療機器等法」という。）において、</w:t>
      </w:r>
      <w:r w:rsidR="002C3D6A" w:rsidRPr="002C3D6A">
        <w:rPr>
          <w:rFonts w:asciiTheme="majorEastAsia" w:eastAsiaTheme="majorEastAsia" w:hAnsiTheme="majorEastAsia" w:hint="eastAsia"/>
          <w:szCs w:val="24"/>
        </w:rPr>
        <w:t>承認</w:t>
      </w:r>
      <w:r w:rsidR="00C22FCF">
        <w:rPr>
          <w:rFonts w:asciiTheme="majorEastAsia" w:eastAsiaTheme="majorEastAsia" w:hAnsiTheme="majorEastAsia" w:hint="eastAsia"/>
          <w:szCs w:val="24"/>
        </w:rPr>
        <w:t>等</w:t>
      </w:r>
      <w:r w:rsidR="002C3D6A" w:rsidRPr="002C3D6A">
        <w:rPr>
          <w:rFonts w:asciiTheme="majorEastAsia" w:eastAsiaTheme="majorEastAsia" w:hAnsiTheme="majorEastAsia" w:hint="eastAsia"/>
          <w:szCs w:val="24"/>
        </w:rPr>
        <w:t>されていない医薬品</w:t>
      </w:r>
      <w:r w:rsidR="00C22FCF">
        <w:rPr>
          <w:rFonts w:asciiTheme="majorEastAsia" w:eastAsiaTheme="majorEastAsia" w:hAnsiTheme="majorEastAsia" w:hint="eastAsia"/>
          <w:szCs w:val="24"/>
        </w:rPr>
        <w:t>・医療機器</w:t>
      </w:r>
      <w:r w:rsidR="002C3D6A" w:rsidRPr="002C3D6A">
        <w:rPr>
          <w:rFonts w:asciiTheme="majorEastAsia" w:eastAsiaTheme="majorEastAsia" w:hAnsiTheme="majorEastAsia" w:hint="eastAsia"/>
          <w:szCs w:val="24"/>
        </w:rPr>
        <w:t>、あるいは承認等された効能・効果又は用法・用量が異なる</w:t>
      </w:r>
      <w:r w:rsidRPr="00957DBF">
        <w:rPr>
          <w:rFonts w:asciiTheme="majorEastAsia" w:eastAsiaTheme="majorEastAsia" w:hAnsiTheme="majorEastAsia" w:hint="eastAsia"/>
          <w:szCs w:val="24"/>
        </w:rPr>
        <w:t>医薬品・医療機器（以下「未承認医薬品等」という。）</w:t>
      </w:r>
      <w:r w:rsidR="00F55184" w:rsidRPr="00957DBF">
        <w:rPr>
          <w:rFonts w:asciiTheme="majorEastAsia" w:eastAsiaTheme="majorEastAsia" w:hAnsiTheme="majorEastAsia" w:hint="eastAsia"/>
          <w:szCs w:val="24"/>
        </w:rPr>
        <w:t>を用いた治療</w:t>
      </w:r>
      <w:r w:rsidRPr="00957DBF">
        <w:rPr>
          <w:rFonts w:asciiTheme="majorEastAsia" w:eastAsiaTheme="majorEastAsia" w:hAnsiTheme="majorEastAsia" w:hint="eastAsia"/>
          <w:szCs w:val="24"/>
        </w:rPr>
        <w:t>について、限定解除の要件を満たしたと判断される場合には</w:t>
      </w:r>
      <w:r w:rsidR="00D908D4"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広告可能</w:t>
      </w:r>
      <w:r w:rsidR="0013210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B80D51" w14:textId="3A6831B8" w:rsidR="00300583" w:rsidRPr="00957DBF" w:rsidRDefault="00300583" w:rsidP="00C22FCF">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ただし、国内で承認されていない未承認医薬品等を自由診療に使用する場合は、医療広告ガイドラインに記載された限定解除の要件として、具体的には、以下のような内容を含む必要があります。</w:t>
      </w:r>
    </w:p>
    <w:p w14:paraId="35E3A794" w14:textId="68453594" w:rsidR="00300583" w:rsidRPr="00957DBF" w:rsidRDefault="00300583" w:rsidP="006C3EE6">
      <w:pPr>
        <w:ind w:rightChars="49" w:right="118"/>
        <w:rPr>
          <w:rFonts w:asciiTheme="majorEastAsia" w:eastAsiaTheme="majorEastAsia" w:hAnsiTheme="majorEastAsia"/>
          <w:szCs w:val="24"/>
        </w:rPr>
      </w:pPr>
    </w:p>
    <w:p w14:paraId="42255F02" w14:textId="7F6BD9A6" w:rsidR="00357E0C" w:rsidRPr="00957DBF" w:rsidRDefault="00357E0C"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（未承認医薬品等であることの明示）</w:t>
      </w:r>
    </w:p>
    <w:p w14:paraId="6789B608" w14:textId="10417E57" w:rsidR="00357E0C" w:rsidRPr="00957DBF" w:rsidRDefault="00132101" w:rsidP="00681B09">
      <w:pPr>
        <w:ind w:leftChars="575" w:left="162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用いる未承認医薬品等が、</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上の承認を得ていないものであることを明示すること。</w:t>
      </w:r>
    </w:p>
    <w:p w14:paraId="72A2E559" w14:textId="77777777" w:rsidR="00132101" w:rsidRPr="00957DBF" w:rsidRDefault="00132101" w:rsidP="006C3EE6">
      <w:pPr>
        <w:ind w:rightChars="49" w:right="118"/>
        <w:rPr>
          <w:rFonts w:asciiTheme="majorEastAsia" w:eastAsiaTheme="majorEastAsia" w:hAnsiTheme="majorEastAsia"/>
          <w:b/>
          <w:szCs w:val="24"/>
        </w:rPr>
      </w:pPr>
    </w:p>
    <w:p w14:paraId="79A0B9B8" w14:textId="7813CE30"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（入手経路等の明示）</w:t>
      </w:r>
    </w:p>
    <w:p w14:paraId="2601C9B2" w14:textId="71B2A16B" w:rsidR="00300583" w:rsidRPr="00957DBF" w:rsidRDefault="00300583" w:rsidP="00681B09">
      <w:pPr>
        <w:ind w:leftChars="566" w:left="1598"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医師等の個人輸入による未承認医薬品等</w:t>
      </w:r>
      <w:r w:rsidR="00132101" w:rsidRPr="00957DBF">
        <w:rPr>
          <w:rFonts w:asciiTheme="majorEastAsia" w:eastAsiaTheme="majorEastAsia" w:hAnsiTheme="majorEastAsia" w:hint="eastAsia"/>
          <w:szCs w:val="24"/>
        </w:rPr>
        <w:t>を用いる場合</w:t>
      </w:r>
      <w:r w:rsidRPr="00957DBF">
        <w:rPr>
          <w:rFonts w:asciiTheme="majorEastAsia" w:eastAsiaTheme="majorEastAsia" w:hAnsiTheme="majorEastAsia" w:hint="eastAsia"/>
          <w:szCs w:val="24"/>
        </w:rPr>
        <w:t>は、</w:t>
      </w:r>
      <w:r w:rsidR="00132101" w:rsidRPr="00957DBF">
        <w:rPr>
          <w:rFonts w:asciiTheme="majorEastAsia" w:eastAsiaTheme="majorEastAsia" w:hAnsiTheme="majorEastAsia" w:hint="eastAsia"/>
          <w:szCs w:val="24"/>
        </w:rPr>
        <w:t>その旨を明記すること。また、</w:t>
      </w:r>
      <w:r w:rsidRPr="00957DBF">
        <w:rPr>
          <w:rFonts w:asciiTheme="majorEastAsia" w:eastAsiaTheme="majorEastAsia" w:hAnsiTheme="majorEastAsia" w:hint="eastAsia"/>
          <w:szCs w:val="24"/>
        </w:rPr>
        <w:t>同一の成分や性能を有する国内承認された医薬品等があり、その効能・効果</w:t>
      </w:r>
      <w:r w:rsidR="00132101" w:rsidRPr="00957DBF">
        <w:rPr>
          <w:rFonts w:asciiTheme="majorEastAsia" w:eastAsiaTheme="majorEastAsia" w:hAnsiTheme="majorEastAsia" w:hint="eastAsia"/>
          <w:szCs w:val="24"/>
        </w:rPr>
        <w:t>で</w:t>
      </w:r>
      <w:r w:rsidRPr="00957DBF">
        <w:rPr>
          <w:rFonts w:asciiTheme="majorEastAsia" w:eastAsiaTheme="majorEastAsia" w:hAnsiTheme="majorEastAsia" w:hint="eastAsia"/>
          <w:szCs w:val="24"/>
        </w:rPr>
        <w:t>用いる場合であっても、</w:t>
      </w:r>
      <w:r w:rsidR="00EB4109" w:rsidRPr="00957DBF">
        <w:rPr>
          <w:rFonts w:asciiTheme="majorEastAsia" w:eastAsiaTheme="majorEastAsia" w:hAnsiTheme="majorEastAsia" w:hint="eastAsia"/>
          <w:szCs w:val="24"/>
        </w:rPr>
        <w:t>入手経路について明示すること。</w:t>
      </w:r>
      <w:r w:rsidRPr="00957DBF">
        <w:rPr>
          <w:rFonts w:asciiTheme="majorEastAsia" w:eastAsiaTheme="majorEastAsia" w:hAnsiTheme="majorEastAsia" w:hint="eastAsia"/>
          <w:szCs w:val="24"/>
        </w:rPr>
        <w:t>個人輸入等により入手した</w:t>
      </w:r>
      <w:r w:rsidR="00EB4109" w:rsidRPr="00957DBF">
        <w:rPr>
          <w:rFonts w:asciiTheme="majorEastAsia" w:eastAsiaTheme="majorEastAsia" w:hAnsiTheme="majorEastAsia" w:hint="eastAsia"/>
          <w:szCs w:val="24"/>
        </w:rPr>
        <w:t>場合は、その</w:t>
      </w:r>
      <w:r w:rsidRPr="00957DBF">
        <w:rPr>
          <w:rFonts w:asciiTheme="majorEastAsia" w:eastAsiaTheme="majorEastAsia" w:hAnsiTheme="majorEastAsia" w:hint="eastAsia"/>
          <w:szCs w:val="24"/>
        </w:rPr>
        <w:t>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すること。合わせて、厚生労働省ホームページに掲載された「個人輸入において注意すべき医薬品等について」のページ（※）を情報提供すること。</w:t>
      </w:r>
    </w:p>
    <w:p w14:paraId="38262943" w14:textId="1DC3BBED" w:rsidR="00216E62" w:rsidRPr="00957DBF" w:rsidRDefault="00300583" w:rsidP="00681B09">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8" w:history="1">
        <w:r w:rsidR="00216E62" w:rsidRPr="00957DBF">
          <w:rPr>
            <w:rStyle w:val="ad"/>
            <w:rFonts w:asciiTheme="majorEastAsia" w:eastAsiaTheme="majorEastAsia" w:hAnsiTheme="majorEastAsia" w:cstheme="minorBidi"/>
            <w:szCs w:val="24"/>
          </w:rPr>
          <w:t>https://www.yakubutsu.mhlw.go.jp/individualimport/healthhazard/</w:t>
        </w:r>
      </w:hyperlink>
    </w:p>
    <w:p w14:paraId="74EF73C2" w14:textId="51CC7FF3" w:rsidR="00300583" w:rsidRPr="00957DBF" w:rsidRDefault="00300583" w:rsidP="006C3EE6">
      <w:pPr>
        <w:ind w:rightChars="49" w:right="118"/>
        <w:rPr>
          <w:rFonts w:asciiTheme="majorEastAsia" w:eastAsiaTheme="majorEastAsia" w:hAnsiTheme="majorEastAsia"/>
          <w:szCs w:val="24"/>
        </w:rPr>
      </w:pPr>
    </w:p>
    <w:p w14:paraId="2138D230" w14:textId="77777777"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（国内の承認医薬品等の有無の明示）</w:t>
      </w:r>
    </w:p>
    <w:p w14:paraId="1BE446E5" w14:textId="57F5880E" w:rsidR="00300583" w:rsidRPr="00957DBF" w:rsidRDefault="00300583" w:rsidP="00681B09">
      <w:pPr>
        <w:ind w:leftChars="554" w:left="157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同一の成分や性能を有する他の国内承認医薬品等の有無を記載し、その国内承認医薬品等に流通管理等の承認条件が課されている場合には、その旨を記載すること。</w:t>
      </w:r>
    </w:p>
    <w:p w14:paraId="1F806F4C" w14:textId="77777777" w:rsidR="00300583" w:rsidRPr="00957DBF" w:rsidRDefault="00300583" w:rsidP="006C3EE6">
      <w:pPr>
        <w:ind w:rightChars="49" w:right="118"/>
        <w:rPr>
          <w:rFonts w:asciiTheme="majorEastAsia" w:eastAsiaTheme="majorEastAsia" w:hAnsiTheme="majorEastAsia"/>
          <w:szCs w:val="24"/>
        </w:rPr>
      </w:pPr>
    </w:p>
    <w:p w14:paraId="1D3A819D" w14:textId="77777777" w:rsidR="00300583" w:rsidRPr="00957DBF" w:rsidRDefault="00300583" w:rsidP="00681B09">
      <w:pPr>
        <w:ind w:rightChars="49" w:right="118" w:firstLine="851"/>
        <w:rPr>
          <w:rFonts w:asciiTheme="majorEastAsia" w:eastAsiaTheme="majorEastAsia" w:hAnsiTheme="majorEastAsia"/>
          <w:b/>
          <w:szCs w:val="24"/>
        </w:rPr>
      </w:pPr>
      <w:r w:rsidRPr="00957DBF">
        <w:rPr>
          <w:rFonts w:asciiTheme="majorEastAsia" w:eastAsiaTheme="majorEastAsia" w:hAnsiTheme="majorEastAsia" w:hint="eastAsia"/>
          <w:b/>
          <w:szCs w:val="24"/>
        </w:rPr>
        <w:t>（諸外国における安全性等に係る情報の明示）</w:t>
      </w:r>
    </w:p>
    <w:p w14:paraId="688B370E" w14:textId="2B65417B"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当該未承認医薬品等が主要な欧米各国で承認されている場合は、各国の添付文書に記載された重大な副作用やその使用状況（承認年月日、使用者数、副作用報告等）を含めた海外情報についても、日本語で分かりやすく説明すること。</w:t>
      </w:r>
    </w:p>
    <w:p w14:paraId="3FCBF7D1" w14:textId="6F221FBD"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主要な欧米各国で承認されている国がないなど、情報が不足している場合は、重大なリスクが明らかになっていない可能性があることを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w:t>
      </w:r>
    </w:p>
    <w:p w14:paraId="0E4A6536" w14:textId="77777777" w:rsidR="009C13AE" w:rsidRDefault="009C13AE" w:rsidP="006C3EE6">
      <w:pPr>
        <w:ind w:rightChars="49" w:right="118"/>
        <w:rPr>
          <w:rFonts w:asciiTheme="majorEastAsia" w:eastAsiaTheme="majorEastAsia" w:hAnsiTheme="majorEastAsia"/>
          <w:szCs w:val="24"/>
        </w:rPr>
      </w:pPr>
    </w:p>
    <w:p w14:paraId="6B5A2599" w14:textId="394A8460" w:rsidR="00C479BE" w:rsidRPr="00957DBF" w:rsidRDefault="00C479BE" w:rsidP="00C54A52">
      <w:pPr>
        <w:ind w:rightChars="49" w:right="118" w:firstLineChars="531" w:firstLine="1274"/>
        <w:rPr>
          <w:rFonts w:asciiTheme="majorEastAsia" w:eastAsiaTheme="majorEastAsia" w:hAnsiTheme="majorEastAsia"/>
          <w:szCs w:val="24"/>
        </w:rPr>
      </w:pPr>
      <w:r>
        <w:rPr>
          <w:rFonts w:asciiTheme="majorEastAsia" w:eastAsiaTheme="majorEastAsia" w:hAnsiTheme="majorEastAsia" w:hint="eastAsia"/>
          <w:szCs w:val="24"/>
        </w:rPr>
        <w:t>（関連：Ｑ</w:t>
      </w:r>
      <w:r w:rsidR="009C13AE">
        <w:rPr>
          <w:rFonts w:asciiTheme="majorEastAsia" w:eastAsiaTheme="majorEastAsia" w:hAnsiTheme="majorEastAsia" w:hint="eastAsia"/>
          <w:szCs w:val="24"/>
        </w:rPr>
        <w:t>２</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１４</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９</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２５</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２６</w:t>
      </w:r>
      <w:r>
        <w:rPr>
          <w:rFonts w:asciiTheme="majorEastAsia" w:eastAsiaTheme="majorEastAsia" w:hAnsiTheme="majorEastAsia" w:hint="eastAsia"/>
          <w:szCs w:val="24"/>
        </w:rPr>
        <w:t>）</w:t>
      </w:r>
    </w:p>
    <w:p w14:paraId="41A66714" w14:textId="4E0F2E11" w:rsidR="000A27D1"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B1C510" w14:textId="77777777" w:rsidTr="00535B46">
        <w:tc>
          <w:tcPr>
            <w:tcW w:w="10456" w:type="dxa"/>
          </w:tcPr>
          <w:p w14:paraId="23218B03" w14:textId="77777777" w:rsidR="007C2833"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１４</w:t>
            </w:r>
            <w:r w:rsidRPr="00957DBF">
              <w:rPr>
                <w:rFonts w:asciiTheme="majorEastAsia" w:eastAsiaTheme="majorEastAsia" w:hAnsiTheme="majorEastAsia" w:hint="eastAsia"/>
                <w:sz w:val="24"/>
                <w:szCs w:val="24"/>
              </w:rPr>
              <w:t xml:space="preserve">　当該効能・効果への承認がないものの、国内で他の効能・効果への承認はある医薬品、医療機器</w:t>
            </w:r>
            <w:r w:rsidR="003A367B" w:rsidRPr="00957DBF">
              <w:rPr>
                <w:rFonts w:asciiTheme="majorEastAsia" w:eastAsiaTheme="majorEastAsia" w:hAnsiTheme="majorEastAsia" w:hint="eastAsia"/>
                <w:sz w:val="24"/>
                <w:szCs w:val="24"/>
              </w:rPr>
              <w:t>を用いた治療</w:t>
            </w:r>
            <w:r w:rsidRPr="00957DBF">
              <w:rPr>
                <w:rFonts w:asciiTheme="majorEastAsia" w:eastAsiaTheme="majorEastAsia" w:hAnsiTheme="majorEastAsia" w:hint="eastAsia"/>
                <w:sz w:val="24"/>
                <w:szCs w:val="24"/>
              </w:rPr>
              <w:t>について</w:t>
            </w:r>
            <w:r w:rsidR="003A367B" w:rsidRPr="00957DBF">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p>
          <w:p w14:paraId="199AF4E5" w14:textId="156DE436"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06E1E8C8" w14:textId="30A486EE"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１４</w:t>
      </w:r>
      <w:r w:rsidRPr="00957DBF">
        <w:rPr>
          <w:rFonts w:asciiTheme="majorEastAsia" w:eastAsiaTheme="majorEastAsia" w:hAnsiTheme="majorEastAsia" w:hint="eastAsia"/>
          <w:szCs w:val="24"/>
        </w:rPr>
        <w:t xml:space="preserve">　医薬品</w:t>
      </w:r>
      <w:r w:rsidR="00EA666A" w:rsidRPr="00957DBF">
        <w:rPr>
          <w:rFonts w:asciiTheme="majorEastAsia" w:eastAsiaTheme="majorEastAsia" w:hAnsiTheme="majorEastAsia" w:hint="eastAsia"/>
          <w:szCs w:val="24"/>
        </w:rPr>
        <w:t>等</w:t>
      </w:r>
      <w:r w:rsidRPr="00957DBF">
        <w:rPr>
          <w:rFonts w:asciiTheme="majorEastAsia" w:eastAsiaTheme="majorEastAsia" w:hAnsiTheme="majorEastAsia" w:hint="eastAsia"/>
          <w:szCs w:val="24"/>
        </w:rPr>
        <w:t>について、当該効能・効果への承認がない適応外使用の場合、広告の取り扱いも未承認</w:t>
      </w:r>
      <w:r w:rsidR="00EA666A" w:rsidRPr="00957DBF">
        <w:rPr>
          <w:rFonts w:asciiTheme="majorEastAsia" w:eastAsiaTheme="majorEastAsia" w:hAnsiTheme="majorEastAsia" w:hint="eastAsia"/>
          <w:szCs w:val="24"/>
        </w:rPr>
        <w:t>医薬品等</w:t>
      </w:r>
      <w:r w:rsidRPr="00957DBF">
        <w:rPr>
          <w:rFonts w:asciiTheme="majorEastAsia" w:eastAsiaTheme="majorEastAsia" w:hAnsiTheme="majorEastAsia" w:hint="eastAsia"/>
          <w:szCs w:val="24"/>
        </w:rPr>
        <w:t>と同様です</w:t>
      </w:r>
      <w:r w:rsidR="002733EC" w:rsidRPr="00957DBF">
        <w:rPr>
          <w:rFonts w:asciiTheme="majorEastAsia" w:eastAsiaTheme="majorEastAsia" w:hAnsiTheme="majorEastAsia" w:hint="eastAsia"/>
          <w:szCs w:val="24"/>
        </w:rPr>
        <w:t>（Ｑ２―１３を参照）</w:t>
      </w:r>
      <w:r w:rsidRPr="00957DBF">
        <w:rPr>
          <w:rFonts w:asciiTheme="majorEastAsia" w:eastAsiaTheme="majorEastAsia" w:hAnsiTheme="majorEastAsia" w:hint="eastAsia"/>
          <w:szCs w:val="24"/>
        </w:rPr>
        <w:t>。</w:t>
      </w:r>
    </w:p>
    <w:p w14:paraId="1856DBCB" w14:textId="494CED4A" w:rsidR="00300583" w:rsidRPr="00957DBF" w:rsidRDefault="00300583" w:rsidP="006C3EE6">
      <w:pPr>
        <w:ind w:rightChars="49" w:right="118"/>
        <w:rPr>
          <w:rFonts w:asciiTheme="majorEastAsia" w:eastAsiaTheme="majorEastAsia" w:hAnsiTheme="majorEastAsia"/>
          <w:szCs w:val="24"/>
        </w:rPr>
      </w:pPr>
    </w:p>
    <w:p w14:paraId="2737FC89" w14:textId="77777777" w:rsidR="00CD083C" w:rsidRPr="00860603" w:rsidRDefault="00CD083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6EB7C" w14:textId="77777777" w:rsidTr="00535B46">
        <w:tc>
          <w:tcPr>
            <w:tcW w:w="10456" w:type="dxa"/>
          </w:tcPr>
          <w:p w14:paraId="2485A531" w14:textId="77777777" w:rsidR="009B4F0D" w:rsidRDefault="00300583" w:rsidP="007C5FE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１５</w:t>
            </w:r>
            <w:r w:rsidRPr="00957DBF">
              <w:rPr>
                <w:rFonts w:asciiTheme="majorEastAsia" w:eastAsiaTheme="majorEastAsia" w:hAnsiTheme="majorEastAsia" w:hint="eastAsia"/>
                <w:sz w:val="24"/>
                <w:szCs w:val="24"/>
              </w:rPr>
              <w:t xml:space="preserve">　医薬品、医療機器の販売名</w:t>
            </w:r>
            <w:r w:rsidR="003A367B" w:rsidRPr="00957DBF">
              <w:rPr>
                <w:rFonts w:asciiTheme="majorEastAsia" w:eastAsiaTheme="majorEastAsia" w:hAnsiTheme="majorEastAsia" w:hint="eastAsia"/>
                <w:sz w:val="24"/>
                <w:szCs w:val="24"/>
              </w:rPr>
              <w:t>を用いた治療について</w:t>
            </w:r>
            <w:r w:rsidRPr="00957DBF">
              <w:rPr>
                <w:rFonts w:asciiTheme="majorEastAsia" w:eastAsiaTheme="majorEastAsia" w:hAnsiTheme="majorEastAsia" w:hint="eastAsia"/>
                <w:sz w:val="24"/>
                <w:szCs w:val="24"/>
              </w:rPr>
              <w:t>は、広告可能でしょうか。</w:t>
            </w:r>
          </w:p>
          <w:p w14:paraId="0051BCDC" w14:textId="33D8A816" w:rsidR="00300583" w:rsidRPr="00957DBF" w:rsidRDefault="00706D19" w:rsidP="007C2833">
            <w:pPr>
              <w:ind w:rightChars="49" w:right="118"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sz w:val="24"/>
                <w:szCs w:val="24"/>
              </w:rPr>
              <w:t>.</w:t>
            </w:r>
            <w:r w:rsidR="007C2833">
              <w:rPr>
                <w:rFonts w:asciiTheme="majorEastAsia" w:eastAsiaTheme="majorEastAsia" w:hAnsiTheme="majorEastAsia"/>
                <w:sz w:val="24"/>
                <w:szCs w:val="24"/>
              </w:rPr>
              <w:t>10,</w:t>
            </w:r>
            <w:r w:rsidR="00084682" w:rsidRPr="00957DBF">
              <w:rPr>
                <w:rFonts w:asciiTheme="majorEastAsia" w:eastAsiaTheme="majorEastAsia" w:hAnsiTheme="majorEastAsia" w:hint="eastAsia"/>
                <w:sz w:val="24"/>
                <w:szCs w:val="24"/>
              </w:rPr>
              <w:t>24</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w:t>
            </w:r>
            <w:r w:rsidR="007C2833">
              <w:rPr>
                <w:rFonts w:asciiTheme="majorEastAsia" w:eastAsiaTheme="majorEastAsia" w:hAnsiTheme="majorEastAsia"/>
                <w:sz w:val="24"/>
                <w:szCs w:val="24"/>
              </w:rPr>
              <w:t>,32-33</w:t>
            </w:r>
            <w:bookmarkStart w:id="2" w:name="_GoBack"/>
            <w:bookmarkEnd w:id="2"/>
            <w:r w:rsidR="00BE66A1" w:rsidRPr="00957DBF">
              <w:rPr>
                <w:rFonts w:asciiTheme="majorEastAsia" w:eastAsiaTheme="majorEastAsia" w:hAnsiTheme="majorEastAsia" w:hint="eastAsia"/>
                <w:sz w:val="24"/>
                <w:szCs w:val="24"/>
              </w:rPr>
              <w:t>）</w:t>
            </w:r>
          </w:p>
        </w:tc>
      </w:tr>
    </w:tbl>
    <w:p w14:paraId="1C44CA4B" w14:textId="79BCFE71"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１５</w:t>
      </w:r>
      <w:r w:rsidRPr="00957DBF">
        <w:rPr>
          <w:rFonts w:asciiTheme="majorEastAsia" w:eastAsiaTheme="majorEastAsia" w:hAnsiTheme="majorEastAsia" w:hint="eastAsia"/>
          <w:szCs w:val="24"/>
        </w:rPr>
        <w:t xml:space="preserve">　平成２９年９月２９日薬生発第４号厚生労働省医薬・生活衛生局長通知の別紙「医薬品等適正広告基準」により、医薬関係者以外の一般人を対象とする広告は行わないものとされていることに鑑み、医薬品又は医療機器の販売名については、広告できません。</w:t>
      </w:r>
    </w:p>
    <w:p w14:paraId="161163BC" w14:textId="3B988D59"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10F7FA50" w14:textId="77777777" w:rsidR="00300583" w:rsidRPr="00957DBF" w:rsidRDefault="00300583" w:rsidP="006C3EE6">
      <w:pPr>
        <w:ind w:rightChars="49" w:right="118"/>
        <w:rPr>
          <w:rFonts w:asciiTheme="majorEastAsia" w:eastAsiaTheme="majorEastAsia" w:hAnsiTheme="majorEastAsia"/>
          <w:szCs w:val="24"/>
        </w:rPr>
      </w:pPr>
    </w:p>
    <w:p w14:paraId="68EA2A00" w14:textId="5A5B9784"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E49B482" w14:textId="77777777" w:rsidTr="00535B46">
        <w:tc>
          <w:tcPr>
            <w:tcW w:w="10664" w:type="dxa"/>
          </w:tcPr>
          <w:p w14:paraId="7A5A1E4F" w14:textId="19B51DE0" w:rsidR="00300583" w:rsidRPr="00957DBF" w:rsidRDefault="00300583" w:rsidP="007C2833">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１６</w:t>
            </w:r>
            <w:r w:rsidRPr="00957DBF">
              <w:rPr>
                <w:rFonts w:asciiTheme="majorEastAsia" w:eastAsiaTheme="majorEastAsia" w:hAnsiTheme="majorEastAsia" w:hint="eastAsia"/>
                <w:sz w:val="24"/>
                <w:szCs w:val="24"/>
              </w:rPr>
              <w:t xml:space="preserve">　提供する医療の内容として、「２週間で９０％の患者で効果がみられます。」のような表現は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1C9ECA27" w14:textId="2460D553"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１６</w:t>
      </w:r>
      <w:r w:rsidRPr="00957DBF">
        <w:rPr>
          <w:rFonts w:asciiTheme="majorEastAsia" w:eastAsiaTheme="majorEastAsia" w:hAnsiTheme="majorEastAsia" w:hint="eastAsia"/>
          <w:szCs w:val="24"/>
        </w:rPr>
        <w:t xml:space="preserve">　治療の効果に関する表現は広告できません。治療効果については、個々の患者の状態等により当然にその結果は異なるものであり、効果について誤認を与えるおそれがあることから、広告</w:t>
      </w:r>
      <w:r w:rsidR="00EB4109" w:rsidRPr="00957DBF">
        <w:rPr>
          <w:rFonts w:asciiTheme="majorEastAsia" w:eastAsiaTheme="majorEastAsia" w:hAnsiTheme="majorEastAsia" w:hint="eastAsia"/>
          <w:szCs w:val="24"/>
        </w:rPr>
        <w:t>でき</w:t>
      </w:r>
      <w:r w:rsidRPr="00957DBF">
        <w:rPr>
          <w:rFonts w:asciiTheme="majorEastAsia" w:eastAsiaTheme="majorEastAsia" w:hAnsiTheme="majorEastAsia" w:hint="eastAsia"/>
          <w:szCs w:val="24"/>
        </w:rPr>
        <w:t>ません。</w:t>
      </w:r>
    </w:p>
    <w:p w14:paraId="12BDF570" w14:textId="127997B0" w:rsidR="00300583" w:rsidRPr="00957DBF" w:rsidRDefault="00300583" w:rsidP="006C3EE6">
      <w:pPr>
        <w:ind w:rightChars="49" w:right="118"/>
        <w:rPr>
          <w:rFonts w:asciiTheme="majorEastAsia" w:eastAsiaTheme="majorEastAsia" w:hAnsiTheme="majorEastAsia"/>
          <w:szCs w:val="24"/>
        </w:rPr>
      </w:pPr>
    </w:p>
    <w:p w14:paraId="5DBCF8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78B5CEA" w14:textId="77777777" w:rsidTr="00535B46">
        <w:tc>
          <w:tcPr>
            <w:tcW w:w="10456" w:type="dxa"/>
          </w:tcPr>
          <w:p w14:paraId="191CF90E" w14:textId="5447D199" w:rsidR="00300583" w:rsidRPr="00957DBF" w:rsidRDefault="00300583" w:rsidP="00237028">
            <w:pPr>
              <w:ind w:left="1080" w:rightChars="49" w:right="118" w:hangingChars="450" w:hanging="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 w:val="24"/>
                <w:szCs w:val="24"/>
              </w:rPr>
              <w:t>１７</w:t>
            </w:r>
            <w:r w:rsidRPr="00957DBF">
              <w:rPr>
                <w:rFonts w:asciiTheme="majorEastAsia" w:eastAsiaTheme="majorEastAsia" w:hAnsiTheme="majorEastAsia" w:hint="eastAsia"/>
                <w:sz w:val="24"/>
                <w:szCs w:val="24"/>
              </w:rPr>
              <w:t xml:space="preserve">　治療効果に関する内容について、ウェブサイトでは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087833C9" w14:textId="2A643C43" w:rsidR="00300583" w:rsidRPr="00957DBF" w:rsidRDefault="00300583" w:rsidP="00D3334B">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１７</w:t>
      </w:r>
      <w:r w:rsidRPr="00957DBF">
        <w:rPr>
          <w:rFonts w:asciiTheme="majorEastAsia" w:eastAsiaTheme="majorEastAsia" w:hAnsiTheme="majorEastAsia" w:hint="eastAsia"/>
          <w:szCs w:val="24"/>
        </w:rPr>
        <w:t xml:space="preserve">　治療の効果に関する内容については、広告可能事項ではないため、広告できません。</w:t>
      </w:r>
    </w:p>
    <w:p w14:paraId="06675108" w14:textId="66735C95" w:rsidR="00300583" w:rsidRPr="00957DBF" w:rsidRDefault="00D908D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が、求められれば裏付けとなる根拠を示し、客観的に実証できる必要があります。</w:t>
      </w:r>
    </w:p>
    <w:p w14:paraId="449C5D6C" w14:textId="597EE543" w:rsidR="00300583" w:rsidRPr="00957DBF" w:rsidRDefault="00300583" w:rsidP="006C3EE6">
      <w:pPr>
        <w:ind w:rightChars="49" w:right="118"/>
        <w:rPr>
          <w:rFonts w:asciiTheme="majorEastAsia" w:eastAsiaTheme="majorEastAsia" w:hAnsiTheme="majorEastAsia"/>
          <w:szCs w:val="24"/>
        </w:rPr>
      </w:pPr>
    </w:p>
    <w:p w14:paraId="72AB7ADC" w14:textId="68412D26" w:rsidR="00CD083C" w:rsidRPr="00957DBF" w:rsidRDefault="00D3334B"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5A1767AF" w14:textId="77777777" w:rsidTr="00535B46">
        <w:tc>
          <w:tcPr>
            <w:tcW w:w="10456" w:type="dxa"/>
          </w:tcPr>
          <w:p w14:paraId="771ACC2A" w14:textId="70B61EC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当該医療機関で提供できない医療機器の画像</w:t>
            </w:r>
            <w:r w:rsidR="00C22FCF">
              <w:rPr>
                <w:rFonts w:asciiTheme="majorEastAsia" w:eastAsiaTheme="majorEastAsia" w:hAnsiTheme="majorEastAsia" w:hint="eastAsia"/>
                <w:sz w:val="24"/>
                <w:szCs w:val="24"/>
              </w:rPr>
              <w:t>を用いて広告すること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可能でしょ</w:t>
            </w:r>
            <w:r w:rsidR="00C22FCF">
              <w:rPr>
                <w:rFonts w:asciiTheme="majorEastAsia" w:eastAsiaTheme="majorEastAsia" w:hAnsiTheme="majorEastAsia" w:hint="eastAsia"/>
                <w:sz w:val="24"/>
                <w:szCs w:val="24"/>
              </w:rPr>
              <w:t>うか。例えば、ＭＲＩを使用（保有）していない医療機関において、権利</w:t>
            </w:r>
            <w:r w:rsidRPr="00957DBF">
              <w:rPr>
                <w:rFonts w:asciiTheme="majorEastAsia" w:eastAsiaTheme="majorEastAsia" w:hAnsiTheme="majorEastAsia" w:hint="eastAsia"/>
                <w:sz w:val="24"/>
                <w:szCs w:val="24"/>
              </w:rPr>
              <w:t>関係のないＭＲＩのイメージ画像</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C342F2" w:rsidRPr="00957DBF">
              <w:rPr>
                <w:rFonts w:asciiTheme="majorEastAsia" w:eastAsiaTheme="majorEastAsia" w:hAnsiTheme="majorEastAsia" w:hint="eastAsia"/>
                <w:sz w:val="24"/>
                <w:szCs w:val="24"/>
              </w:rPr>
              <w:t>.</w:t>
            </w:r>
            <w:r w:rsidR="00F467E8" w:rsidRPr="00957DBF">
              <w:rPr>
                <w:rFonts w:asciiTheme="majorEastAsia" w:eastAsiaTheme="majorEastAsia" w:hAnsiTheme="majorEastAsia" w:hint="eastAsia"/>
                <w:sz w:val="24"/>
                <w:szCs w:val="24"/>
              </w:rPr>
              <w:t>6</w:t>
            </w:r>
            <w:r w:rsidR="00596DF3" w:rsidRPr="00957DBF">
              <w:rPr>
                <w:rFonts w:asciiTheme="majorEastAsia" w:eastAsiaTheme="majorEastAsia" w:hAnsiTheme="majorEastAsia" w:hint="eastAsia"/>
                <w:sz w:val="24"/>
                <w:szCs w:val="24"/>
              </w:rPr>
              <w:t>）</w:t>
            </w:r>
          </w:p>
        </w:tc>
      </w:tr>
    </w:tbl>
    <w:p w14:paraId="162A354C" w14:textId="7F33C229" w:rsidR="00300583"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患者に当該医療機関がＭＲＩを使用（保有）しているという</w:t>
      </w:r>
      <w:r w:rsidR="00F467E8" w:rsidRPr="00957DBF">
        <w:rPr>
          <w:rFonts w:asciiTheme="majorEastAsia" w:eastAsiaTheme="majorEastAsia" w:hAnsiTheme="majorEastAsia" w:hint="eastAsia"/>
          <w:szCs w:val="24"/>
        </w:rPr>
        <w:t>事実に相違する情報を与えることから、虚偽</w:t>
      </w:r>
      <w:r w:rsidRPr="00957DBF">
        <w:rPr>
          <w:rFonts w:asciiTheme="majorEastAsia" w:eastAsiaTheme="majorEastAsia" w:hAnsiTheme="majorEastAsia" w:hint="eastAsia"/>
          <w:szCs w:val="24"/>
        </w:rPr>
        <w:t>広告に該当し、イメージ画像</w:t>
      </w:r>
      <w:r w:rsidR="00FE2F1F">
        <w:rPr>
          <w:rFonts w:asciiTheme="majorEastAsia" w:eastAsiaTheme="majorEastAsia" w:hAnsiTheme="majorEastAsia" w:hint="eastAsia"/>
          <w:szCs w:val="24"/>
        </w:rPr>
        <w:t>は広告</w:t>
      </w:r>
      <w:r w:rsidRPr="00957DBF">
        <w:rPr>
          <w:rFonts w:asciiTheme="majorEastAsia" w:eastAsiaTheme="majorEastAsia" w:hAnsiTheme="majorEastAsia" w:hint="eastAsia"/>
          <w:szCs w:val="24"/>
        </w:rPr>
        <w:t>できません。</w:t>
      </w:r>
    </w:p>
    <w:p w14:paraId="7FAC9C65" w14:textId="226ECB6D" w:rsidR="00D3334B" w:rsidRDefault="00D3334B" w:rsidP="000C5FA9">
      <w:pPr>
        <w:ind w:leftChars="55" w:left="1332" w:rightChars="49" w:right="118" w:hangingChars="500" w:hanging="1200"/>
        <w:rPr>
          <w:rFonts w:asciiTheme="majorEastAsia" w:eastAsiaTheme="majorEastAsia" w:hAnsiTheme="majorEastAsia"/>
          <w:szCs w:val="24"/>
        </w:rPr>
      </w:pPr>
    </w:p>
    <w:p w14:paraId="0F7ED471" w14:textId="77777777" w:rsidR="00D3334B" w:rsidRPr="00957DBF" w:rsidRDefault="00D3334B" w:rsidP="000C5FA9">
      <w:pPr>
        <w:ind w:leftChars="55" w:left="1332" w:rightChars="49" w:right="118" w:hangingChars="500" w:hanging="120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A9DCB5" w14:textId="77777777" w:rsidTr="00535B46">
        <w:tc>
          <w:tcPr>
            <w:tcW w:w="10664" w:type="dxa"/>
          </w:tcPr>
          <w:p w14:paraId="6C4B668B" w14:textId="4AECAC0D"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１９</w:t>
            </w:r>
            <w:r w:rsidR="00300583" w:rsidRPr="00957DBF">
              <w:rPr>
                <w:rFonts w:asciiTheme="majorEastAsia" w:eastAsiaTheme="majorEastAsia" w:hAnsiTheme="majorEastAsia" w:hint="eastAsia"/>
                <w:sz w:val="24"/>
                <w:szCs w:val="24"/>
              </w:rPr>
              <w:t xml:space="preserve">　学会の認定する研修施設である旨は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16-</w:t>
            </w:r>
            <w:r w:rsidR="00084682" w:rsidRPr="00957DBF">
              <w:rPr>
                <w:rFonts w:asciiTheme="majorEastAsia" w:eastAsiaTheme="majorEastAsia" w:hAnsiTheme="majorEastAsia" w:hint="eastAsia"/>
                <w:sz w:val="24"/>
                <w:szCs w:val="24"/>
              </w:rPr>
              <w:t>17</w:t>
            </w:r>
            <w:r w:rsidR="005E31F7" w:rsidRPr="00957DBF">
              <w:rPr>
                <w:rFonts w:asciiTheme="majorEastAsia" w:eastAsiaTheme="majorEastAsia" w:hAnsiTheme="majorEastAsia" w:hint="eastAsia"/>
                <w:sz w:val="24"/>
                <w:szCs w:val="24"/>
              </w:rPr>
              <w:t>）</w:t>
            </w:r>
          </w:p>
        </w:tc>
      </w:tr>
    </w:tbl>
    <w:p w14:paraId="4684C91F" w14:textId="68EE55A9"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１９</w:t>
      </w:r>
      <w:r w:rsidR="00300583" w:rsidRPr="00957DBF">
        <w:rPr>
          <w:rFonts w:asciiTheme="majorEastAsia" w:eastAsiaTheme="majorEastAsia" w:hAnsiTheme="majorEastAsia" w:hint="eastAsia"/>
          <w:szCs w:val="24"/>
        </w:rPr>
        <w:t xml:space="preserve">　法令の規定に基づき一定の医療を担うものとして指定を受けたものには該当しないため、広告できません。</w:t>
      </w:r>
    </w:p>
    <w:p w14:paraId="6F247B08" w14:textId="35D36993"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6590DAC3" w14:textId="77777777" w:rsidR="00300583" w:rsidRPr="00957DBF" w:rsidRDefault="00300583" w:rsidP="006C3EE6">
      <w:pPr>
        <w:ind w:rightChars="49" w:right="118"/>
        <w:rPr>
          <w:rFonts w:asciiTheme="majorEastAsia" w:eastAsiaTheme="majorEastAsia" w:hAnsiTheme="majorEastAsia"/>
          <w:szCs w:val="24"/>
        </w:rPr>
      </w:pPr>
    </w:p>
    <w:p w14:paraId="01256A9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B3C2B" w14:textId="77777777" w:rsidTr="00535B46">
        <w:tc>
          <w:tcPr>
            <w:tcW w:w="10664" w:type="dxa"/>
          </w:tcPr>
          <w:p w14:paraId="13771772" w14:textId="6240AF66"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２０</w:t>
            </w:r>
            <w:r w:rsidR="00300583" w:rsidRPr="00957DBF">
              <w:rPr>
                <w:rFonts w:asciiTheme="majorEastAsia" w:eastAsiaTheme="majorEastAsia" w:hAnsiTheme="majorEastAsia" w:hint="eastAsia"/>
                <w:sz w:val="24"/>
                <w:szCs w:val="24"/>
              </w:rPr>
              <w:t xml:space="preserve">　医療従事者の略歴として、研修を受けた旨は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19</w:t>
            </w:r>
            <w:r w:rsidR="005E31F7" w:rsidRPr="00957DBF">
              <w:rPr>
                <w:rFonts w:asciiTheme="majorEastAsia" w:eastAsiaTheme="majorEastAsia" w:hAnsiTheme="majorEastAsia" w:hint="eastAsia"/>
                <w:sz w:val="24"/>
                <w:szCs w:val="24"/>
              </w:rPr>
              <w:t>）</w:t>
            </w:r>
          </w:p>
        </w:tc>
      </w:tr>
    </w:tbl>
    <w:p w14:paraId="41D0151A" w14:textId="500BC30E"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２０</w:t>
      </w:r>
      <w:r w:rsidR="00300583" w:rsidRPr="00957DBF">
        <w:rPr>
          <w:rFonts w:asciiTheme="majorEastAsia" w:eastAsiaTheme="majorEastAsia" w:hAnsiTheme="majorEastAsia" w:hint="eastAsia"/>
          <w:szCs w:val="24"/>
        </w:rPr>
        <w:t xml:space="preserve">　研修については、研修の実施主体やその内容が様々であり、医療に関する適切な選択に資するものとそうでないものとの判断が困難であることから、広告できません。</w:t>
      </w:r>
    </w:p>
    <w:p w14:paraId="3C35F957" w14:textId="0A860439" w:rsidR="00C479BE"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245D5E1" w14:textId="77777777" w:rsidR="009C13AE" w:rsidRPr="00957DBF" w:rsidRDefault="009C13AE" w:rsidP="009C13AE">
      <w:pPr>
        <w:ind w:leftChars="500" w:left="1200" w:rightChars="49" w:right="118" w:firstLineChars="100" w:firstLine="240"/>
        <w:rPr>
          <w:rFonts w:asciiTheme="majorEastAsia" w:eastAsiaTheme="majorEastAsia" w:hAnsiTheme="majorEastAsia"/>
          <w:szCs w:val="24"/>
        </w:rPr>
      </w:pPr>
    </w:p>
    <w:p w14:paraId="44FAED79" w14:textId="0996B204" w:rsidR="00300583" w:rsidRPr="00957DBF" w:rsidRDefault="00300583" w:rsidP="00244E95">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szCs w:val="24"/>
        </w:rPr>
        <w:br w:type="page"/>
      </w:r>
    </w:p>
    <w:p w14:paraId="0BD0DADE" w14:textId="795906E7" w:rsidR="00300583" w:rsidRPr="00957DBF" w:rsidRDefault="00300583" w:rsidP="00DD6887">
      <w:pPr>
        <w:pStyle w:val="1"/>
        <w:rPr>
          <w:rFonts w:asciiTheme="majorEastAsia" w:hAnsiTheme="majorEastAsia"/>
        </w:rPr>
      </w:pPr>
      <w:bookmarkStart w:id="3" w:name="_Toc519865848"/>
      <w:r w:rsidRPr="00957DBF">
        <w:rPr>
          <w:rFonts w:asciiTheme="majorEastAsia" w:hAnsiTheme="majorEastAsia" w:hint="eastAsia"/>
        </w:rPr>
        <w:t>【３．医療広告ガイドライン第４部、第５部関係（広告可能な事項、限定解除）】</w:t>
      </w:r>
      <w:bookmarkEnd w:id="3"/>
    </w:p>
    <w:tbl>
      <w:tblPr>
        <w:tblStyle w:val="a9"/>
        <w:tblW w:w="0" w:type="auto"/>
        <w:tblLook w:val="04A0" w:firstRow="1" w:lastRow="0" w:firstColumn="1" w:lastColumn="0" w:noHBand="0" w:noVBand="1"/>
      </w:tblPr>
      <w:tblGrid>
        <w:gridCol w:w="10194"/>
      </w:tblGrid>
      <w:tr w:rsidR="00300583" w:rsidRPr="00957DBF" w14:paraId="6AA48941" w14:textId="77777777" w:rsidTr="00535B46">
        <w:tc>
          <w:tcPr>
            <w:tcW w:w="10664" w:type="dxa"/>
          </w:tcPr>
          <w:p w14:paraId="6669245A" w14:textId="060987E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0709E5" w:rsidRPr="00957DBF">
              <w:rPr>
                <w:rFonts w:asciiTheme="majorEastAsia" w:eastAsiaTheme="majorEastAsia" w:hAnsiTheme="majorEastAsia" w:hint="eastAsia"/>
                <w:sz w:val="24"/>
                <w:szCs w:val="24"/>
              </w:rPr>
              <w:t>１</w:t>
            </w:r>
            <w:r w:rsidR="00300583" w:rsidRPr="00957DBF">
              <w:rPr>
                <w:rFonts w:asciiTheme="majorEastAsia" w:eastAsiaTheme="majorEastAsia" w:hAnsiTheme="majorEastAsia" w:hint="eastAsia"/>
                <w:sz w:val="24"/>
                <w:szCs w:val="24"/>
              </w:rPr>
              <w:t xml:space="preserve">　平成20年4月からの制度改正により、新しく広告することが認められなくなった診療科名（例えば胃腸科、こう門科など）について、制度改正前(平成20年3月31日以前)から紙面や看板上に診療科名を広告していましたが、内容はそのままに広告掲載の契約を単に更新しようと考えています。この場合、新たに更新契約を締結することになりますが、引き続き広告可能でしょうか。</w:t>
            </w:r>
            <w:r w:rsidR="00706D19">
              <w:rPr>
                <w:rFonts w:asciiTheme="majorEastAsia" w:eastAsiaTheme="majorEastAsia" w:hAnsiTheme="majorEastAsia" w:hint="eastAsia"/>
                <w:sz w:val="24"/>
                <w:szCs w:val="24"/>
              </w:rPr>
              <w:t>（</w:t>
            </w:r>
            <w:r w:rsidR="0069778A"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12-</w:t>
            </w:r>
            <w:r w:rsidR="0069778A" w:rsidRPr="00957DBF">
              <w:rPr>
                <w:rFonts w:asciiTheme="majorEastAsia" w:eastAsiaTheme="majorEastAsia" w:hAnsiTheme="majorEastAsia"/>
                <w:sz w:val="24"/>
                <w:szCs w:val="24"/>
              </w:rPr>
              <w:t>15</w:t>
            </w:r>
            <w:r w:rsidR="0069778A" w:rsidRPr="00957DBF">
              <w:rPr>
                <w:rFonts w:asciiTheme="majorEastAsia" w:eastAsiaTheme="majorEastAsia" w:hAnsiTheme="majorEastAsia" w:hint="eastAsia"/>
                <w:sz w:val="24"/>
                <w:szCs w:val="24"/>
              </w:rPr>
              <w:t>)</w:t>
            </w:r>
          </w:p>
        </w:tc>
      </w:tr>
    </w:tbl>
    <w:p w14:paraId="4532666B" w14:textId="30D729DD"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sidR="000709E5" w:rsidRPr="00957DBF">
        <w:rPr>
          <w:rFonts w:asciiTheme="majorEastAsia" w:eastAsiaTheme="majorEastAsia" w:hAnsiTheme="majorEastAsia" w:hint="eastAsia"/>
          <w:szCs w:val="24"/>
        </w:rPr>
        <w:t>１</w:t>
      </w:r>
      <w:r w:rsidR="00300583" w:rsidRPr="00957DBF">
        <w:rPr>
          <w:rFonts w:asciiTheme="majorEastAsia" w:eastAsiaTheme="majorEastAsia" w:hAnsiTheme="majorEastAsia" w:hint="eastAsia"/>
          <w:szCs w:val="24"/>
        </w:rPr>
        <w:t xml:space="preserve">　平成20年3月31日以前から内容を変更することなく「更新のみを目的として契約」を行う場合は、広告の変更には該当しないため、引き続き広告することが可能です。</w:t>
      </w:r>
    </w:p>
    <w:p w14:paraId="039502EF" w14:textId="4E44E558" w:rsidR="00C479BE"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しかし、平成20年4月1日以後に新しい診療科名に変えるために、紙面、看板だけでなく、診療科名変更の届出も行った場合は、従前の診療科名を引き続き広告することはできず、新しい診療科名を広告することになります。</w:t>
      </w:r>
      <w:r w:rsidR="00C479BE">
        <w:rPr>
          <w:rFonts w:asciiTheme="majorEastAsia" w:eastAsiaTheme="majorEastAsia" w:hAnsiTheme="majorEastAsia" w:hint="eastAsia"/>
          <w:szCs w:val="24"/>
        </w:rPr>
        <w:t>（関連：Ｑ５－４）</w:t>
      </w:r>
    </w:p>
    <w:p w14:paraId="62A554D5" w14:textId="17FC1B88" w:rsidR="00300583" w:rsidRDefault="00300583" w:rsidP="006C3EE6">
      <w:pPr>
        <w:ind w:rightChars="49" w:right="118"/>
        <w:rPr>
          <w:rFonts w:asciiTheme="majorEastAsia" w:eastAsiaTheme="majorEastAsia" w:hAnsiTheme="majorEastAsia"/>
          <w:szCs w:val="24"/>
        </w:rPr>
      </w:pPr>
    </w:p>
    <w:p w14:paraId="3DB8EADA" w14:textId="77777777" w:rsidR="001076FD" w:rsidRPr="001076FD" w:rsidRDefault="001076F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0D97EF4" w14:textId="77777777" w:rsidTr="00535B46">
        <w:tc>
          <w:tcPr>
            <w:tcW w:w="10664" w:type="dxa"/>
          </w:tcPr>
          <w:p w14:paraId="7BB45979" w14:textId="6695CD92"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広告可能な診療科名として「耳鼻いんこう科」が認められていますが、「耳鼻咽喉科」と漢字で</w:t>
            </w:r>
            <w:r w:rsidR="00250CFE">
              <w:rPr>
                <w:rFonts w:asciiTheme="majorEastAsia" w:eastAsiaTheme="majorEastAsia" w:hAnsiTheme="majorEastAsia" w:hint="eastAsia"/>
                <w:sz w:val="24"/>
                <w:szCs w:val="24"/>
              </w:rPr>
              <w:t>の</w:t>
            </w:r>
            <w:r w:rsidRPr="00957DBF">
              <w:rPr>
                <w:rFonts w:asciiTheme="majorEastAsia" w:eastAsiaTheme="majorEastAsia" w:hAnsiTheme="majorEastAsia" w:hint="eastAsia"/>
                <w:sz w:val="24"/>
                <w:szCs w:val="24"/>
              </w:rPr>
              <w:t>表記は可能でしょうか。</w:t>
            </w:r>
            <w:r w:rsidR="00706D19">
              <w:rPr>
                <w:rFonts w:asciiTheme="majorEastAsia" w:eastAsiaTheme="majorEastAsia" w:hAnsiTheme="majorEastAsia" w:hint="eastAsia"/>
                <w:sz w:val="24"/>
                <w:szCs w:val="24"/>
              </w:rPr>
              <w:t>（</w:t>
            </w:r>
            <w:r w:rsidR="008327CB"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2</w:t>
            </w:r>
            <w:r w:rsidR="008327CB" w:rsidRPr="00957DBF">
              <w:rPr>
                <w:rFonts w:asciiTheme="majorEastAsia" w:eastAsiaTheme="majorEastAsia" w:hAnsiTheme="majorEastAsia" w:hint="eastAsia"/>
                <w:sz w:val="24"/>
                <w:szCs w:val="24"/>
              </w:rPr>
              <w:t>)</w:t>
            </w:r>
          </w:p>
        </w:tc>
      </w:tr>
    </w:tbl>
    <w:p w14:paraId="42E82431" w14:textId="1447E324"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可能です。</w:t>
      </w:r>
    </w:p>
    <w:p w14:paraId="5EC14590" w14:textId="77777777" w:rsidR="00300583" w:rsidRPr="00957DBF" w:rsidRDefault="00300583" w:rsidP="006C3EE6">
      <w:pPr>
        <w:ind w:rightChars="49" w:right="118"/>
        <w:rPr>
          <w:rFonts w:asciiTheme="majorEastAsia" w:eastAsiaTheme="majorEastAsia" w:hAnsiTheme="majorEastAsia"/>
          <w:szCs w:val="24"/>
        </w:rPr>
      </w:pPr>
    </w:p>
    <w:p w14:paraId="3796966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13B679A" w14:textId="77777777" w:rsidTr="00535B46">
        <w:tc>
          <w:tcPr>
            <w:tcW w:w="10664" w:type="dxa"/>
          </w:tcPr>
          <w:p w14:paraId="2713E4C0" w14:textId="1BFC3B0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麻酔科医が頻繁に入れ替わるような病院において</w:t>
            </w:r>
            <w:r w:rsidR="00250CFE">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、麻酔科医の氏名を記載しな</w:t>
            </w:r>
            <w:r w:rsidR="00250CFE">
              <w:rPr>
                <w:rFonts w:asciiTheme="majorEastAsia" w:eastAsiaTheme="majorEastAsia" w:hAnsiTheme="majorEastAsia" w:hint="eastAsia"/>
                <w:sz w:val="24"/>
                <w:szCs w:val="24"/>
              </w:rPr>
              <w:t>くても</w:t>
            </w:r>
            <w:r w:rsidRPr="00957DBF">
              <w:rPr>
                <w:rFonts w:asciiTheme="majorEastAsia" w:eastAsiaTheme="majorEastAsia" w:hAnsiTheme="majorEastAsia" w:hint="eastAsia"/>
                <w:sz w:val="24"/>
                <w:szCs w:val="24"/>
              </w:rPr>
              <w:t>麻酔科</w:t>
            </w:r>
            <w:r w:rsidR="00250CFE">
              <w:rPr>
                <w:rFonts w:asciiTheme="majorEastAsia" w:eastAsiaTheme="majorEastAsia" w:hAnsiTheme="majorEastAsia" w:hint="eastAsia"/>
                <w:sz w:val="24"/>
                <w:szCs w:val="24"/>
              </w:rPr>
              <w:t>を診療科名として広告可能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793D7A"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5</w:t>
            </w:r>
            <w:r w:rsidR="00793D7A" w:rsidRPr="00957DBF">
              <w:rPr>
                <w:rFonts w:asciiTheme="majorEastAsia" w:eastAsiaTheme="majorEastAsia" w:hAnsiTheme="majorEastAsia" w:hint="eastAsia"/>
                <w:sz w:val="24"/>
                <w:szCs w:val="24"/>
              </w:rPr>
              <w:t>)</w:t>
            </w:r>
          </w:p>
        </w:tc>
      </w:tr>
    </w:tbl>
    <w:p w14:paraId="1F024E39" w14:textId="7BF9B001" w:rsidR="00300583" w:rsidRPr="00957DBF"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麻酔科を診療科名として広告するときには、許可を受けた医師の氏名を併せて広告しなければなりません。</w:t>
      </w:r>
    </w:p>
    <w:p w14:paraId="367F9AED" w14:textId="77777777" w:rsidR="00300583" w:rsidRPr="00957DBF" w:rsidRDefault="00300583" w:rsidP="006C3EE6">
      <w:pPr>
        <w:ind w:rightChars="49" w:right="118"/>
        <w:rPr>
          <w:rFonts w:asciiTheme="majorEastAsia" w:eastAsiaTheme="majorEastAsia" w:hAnsiTheme="majorEastAsia"/>
          <w:szCs w:val="24"/>
        </w:rPr>
      </w:pPr>
    </w:p>
    <w:p w14:paraId="3324A157" w14:textId="4392DEB1"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D94F9AB" w14:textId="77777777" w:rsidTr="00535B46">
        <w:tc>
          <w:tcPr>
            <w:tcW w:w="10456" w:type="dxa"/>
          </w:tcPr>
          <w:p w14:paraId="1DF07A6A" w14:textId="36702420" w:rsidR="00300583" w:rsidRPr="00957DBF" w:rsidRDefault="002E2D8C"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診療科名として「総合診療科」</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sidRPr="00957DBF">
              <w:rPr>
                <w:rFonts w:asciiTheme="majorEastAsia" w:eastAsiaTheme="majorEastAsia" w:hAnsiTheme="majorEastAsia"/>
                <w:sz w:val="24"/>
                <w:szCs w:val="24"/>
              </w:rPr>
              <w:t>1</w:t>
            </w:r>
            <w:r w:rsidR="00C6238D">
              <w:rPr>
                <w:rFonts w:asciiTheme="majorEastAsia" w:eastAsiaTheme="majorEastAsia" w:hAnsiTheme="majorEastAsia"/>
                <w:sz w:val="24"/>
                <w:szCs w:val="24"/>
              </w:rPr>
              <w:t>2-15</w:t>
            </w:r>
            <w:r w:rsidR="008127E8" w:rsidRPr="00957DBF">
              <w:rPr>
                <w:rFonts w:asciiTheme="majorEastAsia" w:eastAsiaTheme="majorEastAsia" w:hAnsiTheme="majorEastAsia" w:hint="eastAsia"/>
                <w:sz w:val="24"/>
                <w:szCs w:val="24"/>
              </w:rPr>
              <w:t>)</w:t>
            </w:r>
          </w:p>
        </w:tc>
      </w:tr>
    </w:tbl>
    <w:p w14:paraId="473AE1B3" w14:textId="6120E37E" w:rsidR="00300583" w:rsidRPr="00957DBF" w:rsidRDefault="001637D2" w:rsidP="00D3334B">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「総合診療科」については、広告可能な診療科名ではないことから、広告できません。</w:t>
      </w:r>
    </w:p>
    <w:p w14:paraId="38F15BEE" w14:textId="5E3FA01D"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、患者等が自ら求めて入手する情報を表示するウェブサイト等、</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E609361" w14:textId="77777777" w:rsidR="00300583" w:rsidRPr="00957DBF" w:rsidRDefault="00300583" w:rsidP="006C3EE6">
      <w:pPr>
        <w:ind w:rightChars="49" w:right="118"/>
        <w:rPr>
          <w:rFonts w:asciiTheme="majorEastAsia" w:eastAsiaTheme="majorEastAsia" w:hAnsiTheme="majorEastAsia"/>
          <w:szCs w:val="24"/>
        </w:rPr>
      </w:pPr>
    </w:p>
    <w:p w14:paraId="5B8BF10E" w14:textId="27B58C25"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E79474" w14:textId="77777777" w:rsidTr="00535B46">
        <w:tc>
          <w:tcPr>
            <w:tcW w:w="10664" w:type="dxa"/>
          </w:tcPr>
          <w:p w14:paraId="52217739" w14:textId="0726B127"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医師等の専門性に関する資格名は、広告可能でしょうか。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19-22</w:t>
            </w:r>
            <w:r w:rsidR="009B4F0D">
              <w:rPr>
                <w:rFonts w:asciiTheme="majorEastAsia" w:eastAsiaTheme="majorEastAsia" w:hAnsiTheme="majorEastAsia" w:hint="eastAsia"/>
                <w:sz w:val="24"/>
                <w:szCs w:val="24"/>
              </w:rPr>
              <w:t>）</w:t>
            </w:r>
          </w:p>
        </w:tc>
      </w:tr>
    </w:tbl>
    <w:p w14:paraId="7D028290" w14:textId="40ED0A7E" w:rsidR="005C3279"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C3279" w:rsidRPr="005C3279">
        <w:rPr>
          <w:rFonts w:asciiTheme="majorEastAsia" w:eastAsiaTheme="majorEastAsia" w:hAnsiTheme="majorEastAsia" w:hint="eastAsia"/>
          <w:szCs w:val="24"/>
        </w:rPr>
        <w:t>医師及び歯科医師については、一般社団法人日本専門医機構又は一般社団法人日本歯科専門医機構（以下「専門医機構」という。）が行う医師又は歯科医師の専門性に関する認定を受けた旨（ただし、専門医機構が認定を行う専門性のうち基本的な診療領域（医師については内科、小児科、皮膚科、精神科、外科、整形外科、産婦人科、眼科、耳鼻咽喉科、泌尿器科、脳神経外科、放射線科、麻酔科、病理、臨床検査、救急科、形成外科、リハビリテーション科、総合診療、歯科医師については、口腔外科、歯周病、歯科麻酔、小児歯科及び歯科放射線）</w:t>
      </w:r>
      <w:r w:rsidR="00AB38E5">
        <w:rPr>
          <w:rFonts w:asciiTheme="majorEastAsia" w:eastAsiaTheme="majorEastAsia" w:hAnsiTheme="majorEastAsia" w:hint="eastAsia"/>
          <w:szCs w:val="24"/>
        </w:rPr>
        <w:t>に係る</w:t>
      </w:r>
      <w:r w:rsidR="00AB38E5">
        <w:rPr>
          <w:rFonts w:asciiTheme="majorEastAsia" w:eastAsiaTheme="majorEastAsia" w:hAnsiTheme="majorEastAsia"/>
          <w:szCs w:val="24"/>
        </w:rPr>
        <w:t>もの</w:t>
      </w:r>
      <w:r w:rsidR="005C3279" w:rsidRPr="005C3279">
        <w:rPr>
          <w:rFonts w:asciiTheme="majorEastAsia" w:eastAsiaTheme="majorEastAsia" w:hAnsiTheme="majorEastAsia" w:hint="eastAsia"/>
          <w:szCs w:val="24"/>
        </w:rPr>
        <w:t>に限る。）について広告可能です。</w:t>
      </w:r>
    </w:p>
    <w:p w14:paraId="173722AD" w14:textId="4B9C5D25" w:rsidR="00300583" w:rsidRPr="00957DBF" w:rsidRDefault="005C3279" w:rsidP="00244E95">
      <w:pPr>
        <w:ind w:leftChars="454" w:left="109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300583" w:rsidRPr="00957DBF">
        <w:rPr>
          <w:rFonts w:asciiTheme="majorEastAsia" w:eastAsiaTheme="majorEastAsia" w:hAnsiTheme="majorEastAsia" w:hint="eastAsia"/>
          <w:szCs w:val="24"/>
        </w:rPr>
        <w:t>「広告可能な医師等の専門性に関する資格名等について」（平成25年5月31日付けの医政総発0531第1号医政局総務課長通知）において広告が可能となっている</w:t>
      </w:r>
      <w:r w:rsidR="00455692" w:rsidRPr="00455692">
        <w:rPr>
          <w:rFonts w:asciiTheme="majorEastAsia" w:eastAsiaTheme="majorEastAsia" w:hAnsiTheme="majorEastAsia" w:hint="eastAsia"/>
          <w:szCs w:val="24"/>
        </w:rPr>
        <w:t>医師58団体56資格、歯科医師５団体５資格については、一定の場合（※）を除き、当分の間、改正前と同様に</w:t>
      </w:r>
      <w:r w:rsidR="00300583" w:rsidRPr="00957DBF">
        <w:rPr>
          <w:rFonts w:asciiTheme="majorEastAsia" w:eastAsiaTheme="majorEastAsia" w:hAnsiTheme="majorEastAsia" w:hint="eastAsia"/>
          <w:szCs w:val="24"/>
        </w:rPr>
        <w:t>広告可能です。なお、広告に当たっては</w:t>
      </w:r>
      <w:r w:rsidR="00455692" w:rsidRPr="00455692">
        <w:rPr>
          <w:rFonts w:asciiTheme="majorEastAsia" w:eastAsiaTheme="majorEastAsia" w:hAnsiTheme="majorEastAsia" w:hint="eastAsia"/>
          <w:szCs w:val="24"/>
        </w:rPr>
        <w:t>、「医師○○○○（日本専門医機構認定○○専門医）」</w:t>
      </w:r>
      <w:r w:rsidR="00300583" w:rsidRPr="00957DBF">
        <w:rPr>
          <w:rFonts w:asciiTheme="majorEastAsia" w:eastAsiaTheme="majorEastAsia" w:hAnsiTheme="majorEastAsia" w:hint="eastAsia"/>
          <w:szCs w:val="24"/>
        </w:rPr>
        <w:t>、「医師○○○○（××学会認定××専門医）」のように、認定団体の名称を資格名とともに示す必要があります。</w:t>
      </w:r>
    </w:p>
    <w:p w14:paraId="7F9E5B52" w14:textId="5AE22C78"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また、専門性の資格については、</w:t>
      </w:r>
      <w:r w:rsidR="00455692" w:rsidRPr="00455692">
        <w:rPr>
          <w:rFonts w:asciiTheme="majorEastAsia" w:eastAsiaTheme="majorEastAsia" w:hAnsiTheme="majorEastAsia" w:hint="eastAsia"/>
          <w:szCs w:val="24"/>
        </w:rPr>
        <w:t>専門医機構及び</w:t>
      </w:r>
      <w:r w:rsidRPr="00957DBF">
        <w:rPr>
          <w:rFonts w:asciiTheme="majorEastAsia" w:eastAsiaTheme="majorEastAsia" w:hAnsiTheme="majorEastAsia" w:hint="eastAsia"/>
          <w:szCs w:val="24"/>
        </w:rPr>
        <w:t>各関係学術団体により認定されるものですので、例えば、「厚生労働省認定○○専門医」等の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は虚偽広告</w:t>
      </w:r>
      <w:r w:rsidR="00455692">
        <w:rPr>
          <w:rFonts w:asciiTheme="majorEastAsia" w:eastAsiaTheme="majorEastAsia" w:hAnsiTheme="majorEastAsia" w:hint="eastAsia"/>
          <w:szCs w:val="24"/>
        </w:rPr>
        <w:t>に該当し</w:t>
      </w:r>
      <w:r w:rsidRPr="00957DBF">
        <w:rPr>
          <w:rFonts w:asciiTheme="majorEastAsia" w:eastAsiaTheme="majorEastAsia" w:hAnsiTheme="majorEastAsia" w:hint="eastAsia"/>
          <w:szCs w:val="24"/>
        </w:rPr>
        <w:t>、単に「○○専門医」との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は誤解を与えるものとして誇大広告に該当するため、広告できません。</w:t>
      </w:r>
    </w:p>
    <w:p w14:paraId="79226161" w14:textId="45096C71" w:rsidR="00300583"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、認定医や指導医などについて、患者等が自ら求めて入手する情報を表示するウェブサイトなどについては、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591F861" w14:textId="4703C029" w:rsidR="00455692" w:rsidRDefault="00455692" w:rsidP="00860603">
      <w:pPr>
        <w:ind w:leftChars="450" w:left="1080" w:rightChars="49" w:right="118" w:firstLineChars="100" w:firstLine="240"/>
        <w:rPr>
          <w:rFonts w:asciiTheme="majorEastAsia" w:eastAsiaTheme="majorEastAsia" w:hAnsiTheme="majorEastAsia"/>
          <w:szCs w:val="24"/>
        </w:rPr>
      </w:pPr>
    </w:p>
    <w:p w14:paraId="0C87CEDA" w14:textId="77777777" w:rsidR="00455692" w:rsidRPr="00455692" w:rsidRDefault="00455692" w:rsidP="00244E95">
      <w:pPr>
        <w:ind w:leftChars="450" w:left="1320" w:rightChars="49" w:right="118" w:hangingChars="100" w:hanging="240"/>
        <w:rPr>
          <w:rFonts w:asciiTheme="majorEastAsia" w:eastAsiaTheme="majorEastAsia" w:hAnsiTheme="majorEastAsia"/>
          <w:szCs w:val="24"/>
        </w:rPr>
      </w:pPr>
      <w:r w:rsidRPr="00455692">
        <w:rPr>
          <w:rFonts w:asciiTheme="majorEastAsia" w:eastAsiaTheme="majorEastAsia" w:hAnsiTheme="majorEastAsia" w:hint="eastAsia"/>
          <w:szCs w:val="24"/>
        </w:rPr>
        <w:t>※　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p>
    <w:p w14:paraId="75EFC314" w14:textId="5117368B" w:rsidR="00455692" w:rsidRPr="00455692" w:rsidRDefault="00455692" w:rsidP="00244E95">
      <w:pPr>
        <w:ind w:leftChars="550" w:left="1320"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学会による認定を受けた旨について令和３年10月１日において現に広告しているときは、専門医機構による認定を受けた旨を広告するまでの間は、引き続き当分の間、学会による認定を受けた旨を広告することができます。</w:t>
      </w:r>
    </w:p>
    <w:p w14:paraId="50F01CBD" w14:textId="31D0D5EE" w:rsidR="00C479BE" w:rsidRDefault="00C479BE"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（関連：Ｑ２－２１、</w:t>
      </w:r>
      <w:r w:rsidR="00E47AEC">
        <w:rPr>
          <w:rFonts w:asciiTheme="majorEastAsia" w:eastAsiaTheme="majorEastAsia" w:hAnsiTheme="majorEastAsia" w:hint="eastAsia"/>
          <w:szCs w:val="24"/>
        </w:rPr>
        <w:t>Ｑ３－５－２、</w:t>
      </w:r>
      <w:r>
        <w:rPr>
          <w:rFonts w:asciiTheme="majorEastAsia" w:eastAsiaTheme="majorEastAsia" w:hAnsiTheme="majorEastAsia" w:hint="eastAsia"/>
          <w:szCs w:val="24"/>
        </w:rPr>
        <w:t>Ｑ３－６、Ｑ３－７）</w:t>
      </w:r>
    </w:p>
    <w:p w14:paraId="7C1C5FF0" w14:textId="301BCE62" w:rsidR="00831FA6" w:rsidRDefault="00831FA6" w:rsidP="00831FA6">
      <w:pPr>
        <w:ind w:rightChars="49" w:right="118"/>
        <w:rPr>
          <w:rFonts w:asciiTheme="majorEastAsia" w:eastAsiaTheme="majorEastAsia" w:hAnsiTheme="majorEastAsia"/>
          <w:szCs w:val="24"/>
        </w:rPr>
      </w:pPr>
    </w:p>
    <w:p w14:paraId="35C94EE2" w14:textId="76358970" w:rsidR="00831FA6" w:rsidRDefault="00831FA6">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31FA6" w:rsidRPr="00957DBF" w14:paraId="04135603" w14:textId="77777777" w:rsidTr="00244E95">
        <w:tc>
          <w:tcPr>
            <w:tcW w:w="10194" w:type="dxa"/>
          </w:tcPr>
          <w:p w14:paraId="67996DBA" w14:textId="4768D65D" w:rsidR="00831FA6" w:rsidRPr="00957DBF" w:rsidRDefault="00831FA6" w:rsidP="00967AAC">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Pr>
                <w:rFonts w:asciiTheme="majorEastAsia" w:eastAsiaTheme="majorEastAsia" w:hAnsiTheme="majorEastAsia" w:hint="eastAsia"/>
                <w:sz w:val="24"/>
                <w:szCs w:val="24"/>
              </w:rPr>
              <w:t>５－２</w:t>
            </w:r>
            <w:r w:rsidRPr="00957DBF">
              <w:rPr>
                <w:rFonts w:asciiTheme="majorEastAsia" w:eastAsiaTheme="majorEastAsia" w:hAnsiTheme="majorEastAsia" w:hint="eastAsia"/>
                <w:sz w:val="24"/>
                <w:szCs w:val="24"/>
              </w:rPr>
              <w:t xml:space="preserve">　</w:t>
            </w:r>
            <w:r w:rsidRPr="00455692">
              <w:rPr>
                <w:rFonts w:asciiTheme="majorEastAsia" w:eastAsiaTheme="majorEastAsia" w:hAnsiTheme="majorEastAsia" w:hint="eastAsia"/>
                <w:sz w:val="24"/>
                <w:szCs w:val="24"/>
              </w:rPr>
              <w:t>薬剤師等の専門性に関する資格名は、広告可能でしょうか。</w:t>
            </w:r>
            <w:r w:rsidR="00C6238D">
              <w:rPr>
                <w:rFonts w:asciiTheme="majorEastAsia" w:eastAsiaTheme="majorEastAsia" w:hAnsiTheme="majorEastAsia" w:hint="eastAsia"/>
                <w:sz w:val="24"/>
                <w:szCs w:val="24"/>
              </w:rPr>
              <w:t>（</w:t>
            </w:r>
            <w:r w:rsidR="00C6238D"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21-22</w:t>
            </w:r>
            <w:r w:rsidR="00C6238D">
              <w:rPr>
                <w:rFonts w:asciiTheme="majorEastAsia" w:eastAsiaTheme="majorEastAsia" w:hAnsiTheme="majorEastAsia" w:hint="eastAsia"/>
                <w:sz w:val="24"/>
                <w:szCs w:val="24"/>
              </w:rPr>
              <w:t>）</w:t>
            </w:r>
          </w:p>
        </w:tc>
      </w:tr>
    </w:tbl>
    <w:p w14:paraId="74D7519B" w14:textId="557D1EDE" w:rsidR="00831FA6" w:rsidRDefault="00831FA6" w:rsidP="00831FA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Pr>
          <w:rFonts w:asciiTheme="majorEastAsia" w:eastAsiaTheme="majorEastAsia" w:hAnsiTheme="majorEastAsia" w:hint="eastAsia"/>
          <w:szCs w:val="24"/>
        </w:rPr>
        <w:t>５－２</w:t>
      </w:r>
      <w:r w:rsidRPr="00957DBF">
        <w:rPr>
          <w:rFonts w:asciiTheme="majorEastAsia" w:eastAsiaTheme="majorEastAsia" w:hAnsiTheme="majorEastAsia" w:hint="eastAsia"/>
          <w:szCs w:val="24"/>
        </w:rPr>
        <w:t xml:space="preserve">　</w:t>
      </w:r>
      <w:r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資格名等について広告可能です。なお、広告に当たっては、「薬剤師○○○○（○○学会認定○○専門薬剤師）」のように、認定団体の名称を資格名とともに示す必要があります。</w:t>
      </w:r>
    </w:p>
    <w:p w14:paraId="0362A112" w14:textId="77777777"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また、専門性の資格については、各関係学術団体により認定されるものですので、例えば、「厚生労働省認定○○専門薬剤師」等の標記は虚偽広告に該当し、単に「○○専門薬剤師」との表記は誤解を与えるものとして誇大広告に該当するため、広告できません。</w:t>
      </w:r>
    </w:p>
    <w:p w14:paraId="79C9E975" w14:textId="3D38BC2E"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認定薬剤師や指導薬剤師などについて、患者等が自ら求めて入手する情報を表示するウェブサイトなどについては、広告可能事項の限定解除要件を満たした場合には、広告可能事項の限定を解除可能です。（関連：Ｑ２－</w:t>
      </w:r>
      <w:r w:rsidR="00E47AEC">
        <w:rPr>
          <w:rFonts w:asciiTheme="majorEastAsia" w:eastAsiaTheme="majorEastAsia" w:hAnsiTheme="majorEastAsia" w:hint="eastAsia"/>
          <w:szCs w:val="24"/>
        </w:rPr>
        <w:t>２１</w:t>
      </w:r>
      <w:r w:rsidRPr="00455692">
        <w:rPr>
          <w:rFonts w:asciiTheme="majorEastAsia" w:eastAsiaTheme="majorEastAsia" w:hAnsiTheme="majorEastAsia" w:hint="eastAsia"/>
          <w:szCs w:val="24"/>
        </w:rPr>
        <w:t>、Ｑ３－６、Ｑ３－７）</w:t>
      </w:r>
    </w:p>
    <w:p w14:paraId="05186E37" w14:textId="4325EF51" w:rsidR="00C479BE" w:rsidRDefault="00C479BE" w:rsidP="006C3EE6">
      <w:pPr>
        <w:ind w:rightChars="49" w:right="118"/>
        <w:rPr>
          <w:rFonts w:asciiTheme="majorEastAsia" w:eastAsiaTheme="majorEastAsia" w:hAnsiTheme="majorEastAsia"/>
          <w:szCs w:val="24"/>
        </w:rPr>
      </w:pPr>
    </w:p>
    <w:p w14:paraId="7472BD2B" w14:textId="2B4E8F70" w:rsidR="001076FD" w:rsidRPr="00957DBF" w:rsidRDefault="001076FD" w:rsidP="00244E95">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DDE1B7D" w14:textId="77777777" w:rsidTr="00535B46">
        <w:tc>
          <w:tcPr>
            <w:tcW w:w="10456" w:type="dxa"/>
          </w:tcPr>
          <w:p w14:paraId="2A65C909" w14:textId="7266CA41" w:rsidR="00300583" w:rsidRPr="00957DBF" w:rsidRDefault="001637D2" w:rsidP="00C6238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455692" w:rsidRPr="00455692">
              <w:rPr>
                <w:rFonts w:asciiTheme="majorEastAsia" w:eastAsiaTheme="majorEastAsia" w:hAnsiTheme="majorEastAsia" w:hint="eastAsia"/>
                <w:sz w:val="24"/>
                <w:szCs w:val="24"/>
              </w:rPr>
              <w:t>令和３年10月１日以降に新たに学会に認定された専門医は、その旨を広告できないのでしょうか。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9B4F0D">
              <w:rPr>
                <w:rFonts w:asciiTheme="majorEastAsia" w:eastAsiaTheme="majorEastAsia" w:hAnsiTheme="majorEastAsia" w:hint="eastAsia"/>
                <w:sz w:val="24"/>
                <w:szCs w:val="24"/>
              </w:rPr>
              <w:t>）</w:t>
            </w:r>
          </w:p>
        </w:tc>
      </w:tr>
    </w:tbl>
    <w:p w14:paraId="684D489C" w14:textId="77777777" w:rsidR="00455692" w:rsidRPr="00455692" w:rsidRDefault="001637D2" w:rsidP="0045569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w:t>
      </w:r>
      <w:r w:rsidR="00455692"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医師58団体56資格、歯科医師５団体５資格については、令和３年10月１日以降に新たに学会より認定された者であっても、広告可能です。</w:t>
      </w:r>
    </w:p>
    <w:p w14:paraId="51270013" w14:textId="183AE98F" w:rsidR="00C479BE" w:rsidRDefault="00455692" w:rsidP="00244E95">
      <w:pPr>
        <w:ind w:leftChars="455" w:left="1092" w:rightChars="49" w:right="118"/>
        <w:rPr>
          <w:rFonts w:asciiTheme="majorEastAsia" w:eastAsiaTheme="majorEastAsia" w:hAnsiTheme="majorEastAsia"/>
          <w:szCs w:val="24"/>
        </w:rPr>
      </w:pPr>
      <w:r w:rsidRPr="00455692">
        <w:rPr>
          <w:rFonts w:asciiTheme="majorEastAsia" w:eastAsiaTheme="majorEastAsia" w:hAnsiTheme="majorEastAsia" w:hint="eastAsia"/>
          <w:szCs w:val="24"/>
        </w:rPr>
        <w:t xml:space="preserve">　ただし、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Ｑ３－７）</w:t>
      </w:r>
    </w:p>
    <w:p w14:paraId="7B84756C" w14:textId="5FAA62F5" w:rsidR="00C479BE" w:rsidRDefault="00C479BE" w:rsidP="006C3EE6">
      <w:pPr>
        <w:ind w:rightChars="49" w:right="118"/>
        <w:rPr>
          <w:rFonts w:asciiTheme="majorEastAsia" w:eastAsiaTheme="majorEastAsia" w:hAnsiTheme="majorEastAsia"/>
          <w:szCs w:val="24"/>
        </w:rPr>
      </w:pPr>
    </w:p>
    <w:p w14:paraId="52525943" w14:textId="6E75D894" w:rsidR="00455692" w:rsidRDefault="00455692" w:rsidP="00455692">
      <w:pPr>
        <w:ind w:rightChars="49" w:right="118"/>
        <w:rPr>
          <w:rFonts w:asciiTheme="majorEastAsia" w:eastAsiaTheme="majorEastAsia" w:hAnsiTheme="majorEastAsia"/>
          <w:szCs w:val="24"/>
        </w:rPr>
      </w:pPr>
    </w:p>
    <w:p w14:paraId="2A6D78C3" w14:textId="06F54CE2" w:rsidR="00455692" w:rsidRPr="00957DBF" w:rsidRDefault="005E055D" w:rsidP="00244E95">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FED82D" w14:textId="77777777" w:rsidTr="00535B46">
        <w:tc>
          <w:tcPr>
            <w:tcW w:w="10456" w:type="dxa"/>
          </w:tcPr>
          <w:p w14:paraId="5A010A8E" w14:textId="6C6A1C71" w:rsidR="00300583" w:rsidRPr="00957DBF" w:rsidRDefault="001637D2"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w:t>
            </w:r>
            <w:r w:rsidR="005C4A10" w:rsidRPr="00957DBF">
              <w:rPr>
                <w:rFonts w:asciiTheme="majorEastAsia" w:eastAsiaTheme="majorEastAsia" w:hAnsiTheme="majorEastAsia" w:hint="eastAsia"/>
                <w:sz w:val="24"/>
                <w:szCs w:val="24"/>
              </w:rPr>
              <w:t>産業医である旨は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876F72" w:rsidRPr="00957DBF">
              <w:rPr>
                <w:rFonts w:asciiTheme="majorEastAsia" w:eastAsiaTheme="majorEastAsia" w:hAnsiTheme="majorEastAsia" w:hint="eastAsia"/>
                <w:sz w:val="24"/>
                <w:szCs w:val="24"/>
              </w:rPr>
              <w:t>)</w:t>
            </w:r>
          </w:p>
        </w:tc>
      </w:tr>
    </w:tbl>
    <w:p w14:paraId="6FB83A72" w14:textId="1E06719A"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現時点において「広告可能な医師等の専門性に関する資格名等について」（平成25年5月31日付け医政総発0531第1号医政局総務課長通知</w:t>
      </w:r>
      <w:r w:rsidR="00C619E6">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において記載されていないため、広告できません。</w:t>
      </w:r>
    </w:p>
    <w:p w14:paraId="09A70A40" w14:textId="562B4B1B"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2D36E4C3" w14:textId="5767A112" w:rsidR="00C479BE" w:rsidRDefault="00FE2F1F"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なお、研修を受けた旨や専門性に関する医療広告の取り扱いについては、今後、検討予定です。</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Ｑ３－６）</w:t>
      </w:r>
    </w:p>
    <w:p w14:paraId="612D8152" w14:textId="3564F8A7" w:rsidR="00C479BE" w:rsidRDefault="00C479BE" w:rsidP="006C3EE6">
      <w:pPr>
        <w:ind w:rightChars="49" w:right="118"/>
        <w:rPr>
          <w:rFonts w:asciiTheme="majorEastAsia" w:eastAsiaTheme="majorEastAsia" w:hAnsiTheme="majorEastAsia"/>
          <w:szCs w:val="24"/>
        </w:rPr>
      </w:pPr>
    </w:p>
    <w:p w14:paraId="7DA3FEA6" w14:textId="77777777" w:rsidR="00B27598" w:rsidRPr="00957DBF" w:rsidRDefault="00B27598"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27EC03F" w14:textId="77777777" w:rsidTr="00535B46">
        <w:tc>
          <w:tcPr>
            <w:tcW w:w="10664" w:type="dxa"/>
          </w:tcPr>
          <w:p w14:paraId="0E0A0C18" w14:textId="0890C19C"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いわゆる内覧会の実施に関する事項は、広告可能でしょうか。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P.22</w:t>
            </w:r>
            <w:r w:rsidR="00876F72" w:rsidRPr="00957DBF">
              <w:rPr>
                <w:rFonts w:asciiTheme="majorEastAsia" w:eastAsiaTheme="majorEastAsia" w:hAnsiTheme="majorEastAsia" w:hint="eastAsia"/>
                <w:sz w:val="24"/>
                <w:szCs w:val="24"/>
              </w:rPr>
              <w:t>)</w:t>
            </w:r>
          </w:p>
        </w:tc>
      </w:tr>
    </w:tbl>
    <w:p w14:paraId="646ADDBB" w14:textId="271EDFC1" w:rsidR="001076FD" w:rsidRDefault="00300583" w:rsidP="000C5FA9">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開院前の医療機関の住民向けの説明会（いわゆる内覧会）の実施に関する事項については、「病院又は診療所の管理又は運営に関する事項」として、広告可能です。</w:t>
      </w:r>
    </w:p>
    <w:p w14:paraId="312852FF" w14:textId="1E3E1367" w:rsidR="00455692" w:rsidRDefault="00455692" w:rsidP="000C5FA9">
      <w:pPr>
        <w:ind w:leftChars="55" w:left="1092" w:rightChars="49" w:right="118" w:hangingChars="400" w:hanging="960"/>
        <w:rPr>
          <w:rFonts w:asciiTheme="majorEastAsia" w:eastAsiaTheme="majorEastAsia" w:hAnsiTheme="majorEastAsia"/>
          <w:szCs w:val="24"/>
        </w:rPr>
      </w:pPr>
    </w:p>
    <w:p w14:paraId="4E7B1D3A" w14:textId="77777777" w:rsidR="00455692" w:rsidRPr="00957DBF" w:rsidRDefault="00455692" w:rsidP="000C5FA9">
      <w:pPr>
        <w:ind w:leftChars="55" w:left="1092" w:rightChars="49" w:right="118" w:hangingChars="400" w:hanging="96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C584842" w14:textId="77777777" w:rsidTr="00535B46">
        <w:tc>
          <w:tcPr>
            <w:tcW w:w="10664" w:type="dxa"/>
          </w:tcPr>
          <w:p w14:paraId="6E55CAF7" w14:textId="3DD20C91"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９</w:t>
            </w:r>
            <w:r w:rsidR="001637D2"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歯科用インプラントによる自由診療については、広告可能でしょうか。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5-26</w:t>
            </w:r>
            <w:r w:rsidR="00876F72" w:rsidRPr="00957DBF">
              <w:rPr>
                <w:rFonts w:asciiTheme="majorEastAsia" w:eastAsiaTheme="majorEastAsia" w:hAnsiTheme="majorEastAsia" w:hint="eastAsia"/>
                <w:sz w:val="24"/>
                <w:szCs w:val="24"/>
              </w:rPr>
              <w:t>)</w:t>
            </w:r>
          </w:p>
        </w:tc>
      </w:tr>
    </w:tbl>
    <w:p w14:paraId="11D906CA" w14:textId="6FDEB310" w:rsidR="00300583" w:rsidRPr="00957DBF" w:rsidRDefault="00300583" w:rsidP="00860603">
      <w:pPr>
        <w:ind w:leftChars="49" w:left="1112" w:rightChars="49" w:right="118" w:hangingChars="414" w:hanging="994"/>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９</w:t>
      </w:r>
      <w:r w:rsidR="00A450BB">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我が国の</w:t>
      </w:r>
      <w:r w:rsidR="002C3D6A">
        <w:rPr>
          <w:rFonts w:asciiTheme="majorEastAsia" w:eastAsiaTheme="majorEastAsia" w:hAnsiTheme="majorEastAsia" w:hint="eastAsia"/>
          <w:szCs w:val="24"/>
        </w:rPr>
        <w:t>医薬品医療機器等法</w:t>
      </w:r>
      <w:r w:rsidR="00A450BB">
        <w:rPr>
          <w:rFonts w:asciiTheme="majorEastAsia" w:eastAsiaTheme="majorEastAsia" w:hAnsiTheme="majorEastAsia" w:hint="eastAsia"/>
          <w:szCs w:val="24"/>
        </w:rPr>
        <w:t>上の医療機器として承認されたインプラントを使用する治療の場合に</w:t>
      </w:r>
      <w:r w:rsidRPr="00957DBF">
        <w:rPr>
          <w:rFonts w:asciiTheme="majorEastAsia" w:eastAsiaTheme="majorEastAsia" w:hAnsiTheme="majorEastAsia" w:hint="eastAsia"/>
          <w:szCs w:val="24"/>
        </w:rPr>
        <w:t>は、「自由診療のうち</w:t>
      </w:r>
      <w:r w:rsidR="002C3D6A">
        <w:rPr>
          <w:rFonts w:asciiTheme="majorEastAsia" w:eastAsiaTheme="majorEastAsia" w:hAnsiTheme="majorEastAsia" w:cs="Arial" w:hint="eastAsia"/>
          <w:szCs w:val="24"/>
        </w:rPr>
        <w:t>医薬品医療機器等法</w:t>
      </w:r>
      <w:r w:rsidRPr="00957DBF">
        <w:rPr>
          <w:rFonts w:asciiTheme="majorEastAsia" w:eastAsiaTheme="majorEastAsia" w:hAnsiTheme="majorEastAsia" w:hint="eastAsia"/>
          <w:szCs w:val="24"/>
        </w:rPr>
        <w:t>の承認又は認証を得た医療機器を用いる検査、手術、その他の治療の方法」に該当し、公的医療保険が適用されない旨と治療に掛かる標準的な費用が併記されている場合に限って、広告可能です（未承認のインプラントを使用する場合は</w:t>
      </w:r>
      <w:r w:rsidR="00986553" w:rsidRPr="00957DBF">
        <w:rPr>
          <w:rFonts w:asciiTheme="majorEastAsia" w:eastAsiaTheme="majorEastAsia" w:hAnsiTheme="majorEastAsia" w:hint="eastAsia"/>
          <w:szCs w:val="24"/>
        </w:rPr>
        <w:t>Ｑ２－</w:t>
      </w:r>
      <w:r w:rsidR="00C47CED"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を参照）。</w:t>
      </w:r>
    </w:p>
    <w:p w14:paraId="0FC42ABD" w14:textId="77777777" w:rsidR="00300583" w:rsidRPr="00831FA6" w:rsidRDefault="00300583" w:rsidP="006C3EE6">
      <w:pPr>
        <w:ind w:rightChars="49" w:right="118"/>
        <w:rPr>
          <w:rFonts w:asciiTheme="majorEastAsia" w:eastAsiaTheme="majorEastAsia" w:hAnsiTheme="majorEastAsia"/>
          <w:szCs w:val="24"/>
        </w:rPr>
      </w:pPr>
    </w:p>
    <w:p w14:paraId="73A843CA"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76009B2" w14:textId="77777777" w:rsidTr="00535B46">
        <w:tc>
          <w:tcPr>
            <w:tcW w:w="10664" w:type="dxa"/>
          </w:tcPr>
          <w:p w14:paraId="193D7FE4" w14:textId="3E38F7B5"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「健康診査の実施」として、「脳ドック」は、広告可能でしょうか。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w:t>
            </w:r>
            <w:r w:rsidR="00876F72" w:rsidRPr="00957DBF">
              <w:rPr>
                <w:rFonts w:asciiTheme="majorEastAsia" w:eastAsiaTheme="majorEastAsia" w:hAnsiTheme="majorEastAsia" w:hint="eastAsia"/>
                <w:sz w:val="24"/>
                <w:szCs w:val="24"/>
              </w:rPr>
              <w:t>)</w:t>
            </w:r>
          </w:p>
        </w:tc>
      </w:tr>
    </w:tbl>
    <w:p w14:paraId="6A60D085" w14:textId="560E2148"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0709E5"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いわゆる「脳ドック」として、無症候の人を対象にＭＲＩ、ＭＲＡによる画像検査を主検査とする一連の検査により、無症候あるいは未発症の脳および脳血管疾患あるいはその危険因子を発見し、それらの発症あるいは進行を防止することを目的とする検査については、広告可能です。</w:t>
      </w:r>
    </w:p>
    <w:p w14:paraId="2D59FAB5" w14:textId="77777777" w:rsidR="00300583" w:rsidRPr="00957DBF" w:rsidRDefault="00300583" w:rsidP="006C3EE6">
      <w:pPr>
        <w:ind w:rightChars="49" w:right="118"/>
        <w:rPr>
          <w:rFonts w:asciiTheme="majorEastAsia" w:eastAsiaTheme="majorEastAsia" w:hAnsiTheme="majorEastAsia"/>
          <w:szCs w:val="24"/>
        </w:rPr>
      </w:pPr>
    </w:p>
    <w:p w14:paraId="7FEE679A" w14:textId="34C13839"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0C6F650" w14:textId="77777777" w:rsidTr="00535B46">
        <w:tc>
          <w:tcPr>
            <w:tcW w:w="10664" w:type="dxa"/>
          </w:tcPr>
          <w:p w14:paraId="78098883" w14:textId="2A83BD36"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医療法施行規則に定める事故等分析事業（財団法人日本医療機能評価機構の実施する医療事故情報収集等事業）への参加施設である旨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0</w:t>
            </w:r>
            <w:r w:rsidR="00876F72" w:rsidRPr="00957DBF">
              <w:rPr>
                <w:rFonts w:asciiTheme="majorEastAsia" w:eastAsiaTheme="majorEastAsia" w:hAnsiTheme="majorEastAsia" w:hint="eastAsia"/>
                <w:sz w:val="24"/>
                <w:szCs w:val="24"/>
              </w:rPr>
              <w:t>)</w:t>
            </w:r>
          </w:p>
        </w:tc>
      </w:tr>
    </w:tbl>
    <w:p w14:paraId="0BE4241F" w14:textId="58A8E8F0"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4A4A708F" w14:textId="77777777" w:rsidR="00300583" w:rsidRPr="00957DBF" w:rsidRDefault="00300583" w:rsidP="006C3EE6">
      <w:pPr>
        <w:ind w:rightChars="49" w:right="118"/>
        <w:rPr>
          <w:rFonts w:asciiTheme="majorEastAsia" w:eastAsiaTheme="majorEastAsia" w:hAnsiTheme="majorEastAsia"/>
          <w:szCs w:val="24"/>
        </w:rPr>
      </w:pPr>
    </w:p>
    <w:p w14:paraId="24CCF9BD" w14:textId="1234E313" w:rsidR="00C6238D" w:rsidRDefault="00C6238D">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28FFDA3" w14:textId="77777777" w:rsidTr="00535B46">
        <w:tc>
          <w:tcPr>
            <w:tcW w:w="10664" w:type="dxa"/>
          </w:tcPr>
          <w:p w14:paraId="66958EB1" w14:textId="1AFE8E05"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据え置き型医療機器等の機械器具の配置状況について広告する際に、メーカー名</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10,25-56,32-33</w:t>
            </w:r>
            <w:r w:rsidR="002F75AF" w:rsidRPr="00957DBF">
              <w:rPr>
                <w:rFonts w:asciiTheme="majorEastAsia" w:eastAsiaTheme="majorEastAsia" w:hAnsiTheme="majorEastAsia" w:hint="eastAsia"/>
                <w:sz w:val="24"/>
                <w:szCs w:val="24"/>
              </w:rPr>
              <w:t>)</w:t>
            </w:r>
          </w:p>
        </w:tc>
      </w:tr>
    </w:tbl>
    <w:p w14:paraId="390207D1" w14:textId="24B87C1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1DF2C035" w14:textId="6CF5161D"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1076FD">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において、承認又は認証を得ていない医療機器については、その販売・授与等にかかる広告が禁じられている他、承認又は認証されている医療機器であっても、平成２９年９月２９日薬生発第４号厚生労働省医薬・生活衛生局長通知の別紙「医薬品等適正広告基準」により、医薬関係者以外の一般人を対象とする広告は行わないものとされていることに鑑み、医療機器が特定可</w:t>
      </w:r>
      <w:r w:rsidR="00501462" w:rsidRPr="00957DBF">
        <w:rPr>
          <w:rFonts w:asciiTheme="majorEastAsia" w:eastAsiaTheme="majorEastAsia" w:hAnsiTheme="majorEastAsia" w:hint="eastAsia"/>
          <w:szCs w:val="24"/>
        </w:rPr>
        <w:t>能となる販売名や型式番号については、広告</w:t>
      </w:r>
      <w:r w:rsidRPr="00957DBF">
        <w:rPr>
          <w:rFonts w:asciiTheme="majorEastAsia" w:eastAsiaTheme="majorEastAsia" w:hAnsiTheme="majorEastAsia" w:hint="eastAsia"/>
          <w:szCs w:val="24"/>
        </w:rPr>
        <w:t>できません。</w:t>
      </w:r>
      <w:r w:rsidR="0079359C">
        <w:rPr>
          <w:rFonts w:asciiTheme="majorEastAsia" w:eastAsiaTheme="majorEastAsia" w:hAnsiTheme="majorEastAsia" w:hint="eastAsia"/>
          <w:szCs w:val="24"/>
        </w:rPr>
        <w:t>（関連：Ｑ２－１５）</w:t>
      </w:r>
    </w:p>
    <w:p w14:paraId="0138DEFE" w14:textId="77777777" w:rsidR="00300583" w:rsidRPr="00957DBF" w:rsidRDefault="00300583" w:rsidP="006C3EE6">
      <w:pPr>
        <w:ind w:rightChars="49" w:right="118"/>
        <w:rPr>
          <w:rFonts w:asciiTheme="majorEastAsia" w:eastAsiaTheme="majorEastAsia" w:hAnsiTheme="majorEastAsia"/>
          <w:szCs w:val="24"/>
        </w:rPr>
      </w:pPr>
    </w:p>
    <w:p w14:paraId="7D6FA821" w14:textId="2B5B70FA"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D41248" w14:textId="77777777" w:rsidTr="00535B46">
        <w:tc>
          <w:tcPr>
            <w:tcW w:w="10664" w:type="dxa"/>
          </w:tcPr>
          <w:p w14:paraId="18AE6136" w14:textId="046689E4"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従業者の写真は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w:t>
            </w:r>
            <w:r w:rsidR="00EB4109" w:rsidRPr="00957DBF">
              <w:rPr>
                <w:rFonts w:asciiTheme="majorEastAsia" w:eastAsiaTheme="majorEastAsia" w:hAnsiTheme="majorEastAsia" w:hint="eastAsia"/>
                <w:sz w:val="24"/>
                <w:szCs w:val="24"/>
              </w:rPr>
              <w:t>し</w:t>
            </w:r>
            <w:r w:rsidRPr="00957DBF">
              <w:rPr>
                <w:rFonts w:asciiTheme="majorEastAsia" w:eastAsiaTheme="majorEastAsia" w:hAnsiTheme="majorEastAsia" w:hint="eastAsia"/>
                <w:sz w:val="24"/>
                <w:szCs w:val="24"/>
              </w:rPr>
              <w:t>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1,18,19-22</w:t>
            </w:r>
            <w:r w:rsidR="002F75AF" w:rsidRPr="00957DBF">
              <w:rPr>
                <w:rFonts w:asciiTheme="majorEastAsia" w:eastAsiaTheme="majorEastAsia" w:hAnsiTheme="majorEastAsia" w:hint="eastAsia"/>
                <w:sz w:val="24"/>
                <w:szCs w:val="24"/>
              </w:rPr>
              <w:t>)</w:t>
            </w:r>
          </w:p>
        </w:tc>
      </w:tr>
    </w:tbl>
    <w:p w14:paraId="1902D241" w14:textId="0BD9C8FC" w:rsidR="00EB4109"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法又は広告告示により広告が可能とされた事項については、文字だけでなく、写真、イラスト、映像、音声等による表現が可能です。</w:t>
      </w:r>
    </w:p>
    <w:p w14:paraId="356B5AC7" w14:textId="77777777" w:rsidR="000A27D1" w:rsidRPr="00957DBF" w:rsidRDefault="000A27D1" w:rsidP="007D0A41">
      <w:pPr>
        <w:ind w:leftChars="4" w:left="1210" w:rightChars="49" w:right="118" w:hangingChars="500" w:hanging="1200"/>
        <w:rPr>
          <w:rFonts w:asciiTheme="majorEastAsia" w:eastAsiaTheme="majorEastAsia" w:hAnsiTheme="majorEastAsia"/>
          <w:szCs w:val="24"/>
        </w:rPr>
      </w:pPr>
    </w:p>
    <w:p w14:paraId="3198E100" w14:textId="2AA77693"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50FC7F63" w14:textId="2D085FEF"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従業者の人員配置として、病棟又は診療科の従業者の人数、配置状況として写真を掲載すること。</w:t>
      </w:r>
    </w:p>
    <w:p w14:paraId="01AFD043" w14:textId="1C380BEB"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医療従事者に関する事項として広告可能な氏名、年齢、性別、役職及び略歴を写真とともに掲載すること。</w:t>
      </w:r>
    </w:p>
    <w:p w14:paraId="50D53EE7" w14:textId="77777777" w:rsidR="00300583" w:rsidRPr="00957DBF" w:rsidRDefault="00300583" w:rsidP="006C3EE6">
      <w:pPr>
        <w:ind w:rightChars="49" w:right="118"/>
        <w:rPr>
          <w:rFonts w:asciiTheme="majorEastAsia" w:eastAsiaTheme="majorEastAsia" w:hAnsiTheme="majorEastAsia"/>
          <w:szCs w:val="24"/>
        </w:rPr>
      </w:pPr>
    </w:p>
    <w:p w14:paraId="1FDB165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18628A0" w14:textId="77777777" w:rsidTr="00535B46">
        <w:tc>
          <w:tcPr>
            <w:tcW w:w="10664" w:type="dxa"/>
          </w:tcPr>
          <w:p w14:paraId="32F4B9BC" w14:textId="1C65AFF7"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診療風景等の写真は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17-</w:t>
            </w:r>
            <w:r w:rsidR="002F75AF" w:rsidRPr="00957DBF">
              <w:rPr>
                <w:rFonts w:asciiTheme="majorEastAsia" w:eastAsiaTheme="majorEastAsia" w:hAnsiTheme="majorEastAsia"/>
                <w:sz w:val="24"/>
                <w:szCs w:val="24"/>
              </w:rPr>
              <w:t>19,22,24</w:t>
            </w:r>
            <w:r w:rsidR="002F75AF" w:rsidRPr="00957DBF">
              <w:rPr>
                <w:rFonts w:asciiTheme="majorEastAsia" w:eastAsiaTheme="majorEastAsia" w:hAnsiTheme="majorEastAsia" w:hint="eastAsia"/>
                <w:sz w:val="24"/>
                <w:szCs w:val="24"/>
              </w:rPr>
              <w:t>)</w:t>
            </w:r>
          </w:p>
        </w:tc>
      </w:tr>
    </w:tbl>
    <w:p w14:paraId="42D17F55" w14:textId="49500CBD" w:rsidR="00300583" w:rsidRPr="00957DBF" w:rsidRDefault="00300583"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４</w:t>
      </w:r>
      <w:r w:rsidR="001637D2" w:rsidRPr="00957DBF">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法又は広告告</w:t>
      </w:r>
      <w:r w:rsidR="001637D2" w:rsidRPr="00957DBF">
        <w:rPr>
          <w:rFonts w:asciiTheme="majorEastAsia" w:eastAsiaTheme="majorEastAsia" w:hAnsiTheme="majorEastAsia" w:hint="eastAsia"/>
          <w:szCs w:val="24"/>
        </w:rPr>
        <w:t>示により広告が可能とされた事項については、文字だけでなく、写真、イ</w:t>
      </w:r>
      <w:r w:rsidRPr="00957DBF">
        <w:rPr>
          <w:rFonts w:asciiTheme="majorEastAsia" w:eastAsiaTheme="majorEastAsia" w:hAnsiTheme="majorEastAsia" w:hint="eastAsia"/>
          <w:szCs w:val="24"/>
        </w:rPr>
        <w:t>ラスト、映像、音声等による表現が可能です。</w:t>
      </w:r>
    </w:p>
    <w:p w14:paraId="7A0EA76F" w14:textId="77777777" w:rsidR="00300583" w:rsidRPr="00957DBF" w:rsidRDefault="00300583" w:rsidP="006C3EE6">
      <w:pPr>
        <w:ind w:rightChars="49" w:right="118"/>
        <w:rPr>
          <w:rFonts w:asciiTheme="majorEastAsia" w:eastAsiaTheme="majorEastAsia" w:hAnsiTheme="majorEastAsia"/>
          <w:szCs w:val="24"/>
        </w:rPr>
      </w:pPr>
    </w:p>
    <w:p w14:paraId="1F3A3913" w14:textId="77777777"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例えば、以下のような広告は可能です。</w:t>
      </w:r>
    </w:p>
    <w:p w14:paraId="17AC492C" w14:textId="31E24D3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医療機関の構造設備に関する事項として、病室、談話室の設備の写真、据え置き型医療機器の写真を掲載すること。</w:t>
      </w:r>
    </w:p>
    <w:p w14:paraId="477FEA76" w14:textId="44CCAE31"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医療機関の管理又は運営に関する事項として、セカンドオピニオンの実施、症例検討会の実施等の写真を掲載すること。</w:t>
      </w:r>
    </w:p>
    <w:p w14:paraId="115283AB" w14:textId="6525222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医療機関において提供される医療の内容に関する事項として、検査、手術等を含む診療風景の写真を掲載すること。</w:t>
      </w:r>
    </w:p>
    <w:p w14:paraId="2591DF96" w14:textId="77777777" w:rsidR="00300583" w:rsidRPr="00957DBF" w:rsidRDefault="00300583" w:rsidP="006C3EE6">
      <w:pPr>
        <w:ind w:rightChars="49" w:right="118"/>
        <w:rPr>
          <w:rFonts w:asciiTheme="majorEastAsia" w:eastAsiaTheme="majorEastAsia" w:hAnsiTheme="majorEastAsia"/>
          <w:szCs w:val="24"/>
        </w:rPr>
      </w:pPr>
    </w:p>
    <w:p w14:paraId="683B3443" w14:textId="2856D307"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なお、診療風景であっても、患者等を誤認させるおそれがある治療等の前又は後の写真等を掲載することは、治療の効果に関する表現に該当するため、広告できません。</w:t>
      </w:r>
    </w:p>
    <w:p w14:paraId="4250E613" w14:textId="77777777" w:rsidR="00300583" w:rsidRPr="00957DBF" w:rsidRDefault="00300583" w:rsidP="006C3EE6">
      <w:pPr>
        <w:ind w:rightChars="49" w:right="118"/>
        <w:rPr>
          <w:rFonts w:asciiTheme="majorEastAsia" w:eastAsiaTheme="majorEastAsia" w:hAnsiTheme="majorEastAsia"/>
          <w:szCs w:val="24"/>
        </w:rPr>
      </w:pPr>
    </w:p>
    <w:p w14:paraId="34974AC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8001568" w14:textId="77777777" w:rsidTr="00535B46">
        <w:tc>
          <w:tcPr>
            <w:tcW w:w="10664" w:type="dxa"/>
          </w:tcPr>
          <w:p w14:paraId="2B1CB95E" w14:textId="6CC4A63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医療従事者の略歴として、学会の役員又は会員である旨は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広告可能でしょうか。また、医学博士である旨はどうでしょうか。</w:t>
            </w:r>
            <w:r w:rsidR="00706D19">
              <w:rPr>
                <w:rFonts w:asciiTheme="majorEastAsia" w:eastAsiaTheme="majorEastAsia" w:hAnsiTheme="majorEastAsia" w:hint="eastAsia"/>
                <w:sz w:val="24"/>
                <w:szCs w:val="24"/>
              </w:rPr>
              <w:t>（</w:t>
            </w:r>
            <w:r w:rsidR="008B60C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w:t>
            </w:r>
            <w:r w:rsidR="008B60C2" w:rsidRPr="00957DBF">
              <w:rPr>
                <w:rFonts w:asciiTheme="majorEastAsia" w:eastAsiaTheme="majorEastAsia" w:hAnsiTheme="majorEastAsia" w:hint="eastAsia"/>
                <w:sz w:val="24"/>
                <w:szCs w:val="24"/>
              </w:rPr>
              <w:t>)</w:t>
            </w:r>
          </w:p>
        </w:tc>
      </w:tr>
    </w:tbl>
    <w:p w14:paraId="0641EA7C" w14:textId="6B2367C6"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略歴として記載する事項は、社会的な評価を受けている客観的事実であってその正否について容易に確認できるものであることが必要です。</w:t>
      </w:r>
    </w:p>
    <w:p w14:paraId="29CD5743" w14:textId="39AAC75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地域医師会等での役職、学会の役員である旨については、現任であれば広告は可能ですが、当該法人又は当該学会のウェブサイト上等でその活動内容や役員名簿が公開されていることが必要です。また、学会の役員ではなく、単に会員である旨は、原則として広告できません。</w:t>
      </w:r>
    </w:p>
    <w:p w14:paraId="6E87A2AF" w14:textId="5A4A22A6" w:rsidR="00300583" w:rsidRPr="00957DBF" w:rsidRDefault="00300583" w:rsidP="000C5FA9">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医学博士であるかどうかについては、略歴の一部として取得年、取得大学とともに記載することが望ましい</w:t>
      </w:r>
      <w:r w:rsidR="000A27D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。なお、略歴とは、特定の経歴を特に強調するものではなく、一連の履歴を総合的に記載したもの</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420C93B" w14:textId="77777777" w:rsidTr="00535B46">
        <w:tc>
          <w:tcPr>
            <w:tcW w:w="10664" w:type="dxa"/>
          </w:tcPr>
          <w:p w14:paraId="647914D3" w14:textId="4F29D3F7"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5C4A10"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６</w:t>
            </w:r>
            <w:r w:rsidR="005C4A10" w:rsidRPr="00957DBF">
              <w:rPr>
                <w:rFonts w:asciiTheme="majorEastAsia" w:eastAsiaTheme="majorEastAsia" w:hAnsiTheme="majorEastAsia" w:hint="eastAsia"/>
                <w:sz w:val="24"/>
                <w:szCs w:val="24"/>
              </w:rPr>
              <w:t xml:space="preserve">　特定の医師のキャリアとして、その医師が行った手術件数は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48D4A976" w14:textId="672E24E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医師個人が行った手術の件数については広告できません。</w:t>
      </w:r>
    </w:p>
    <w:p w14:paraId="2175E338" w14:textId="02673F3A"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が、求められれば裏付けとなる根拠を示し、客観的に実証できる必要があります。</w:t>
      </w:r>
    </w:p>
    <w:p w14:paraId="429A9C88" w14:textId="71F9CF73"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また、当該医療機関で行われた手術の件数については、広告可能事項で示した範囲で広告可能です。</w:t>
      </w:r>
    </w:p>
    <w:p w14:paraId="4073E84B" w14:textId="74D9BB87" w:rsidR="00300583" w:rsidRPr="00957DBF" w:rsidRDefault="00300583" w:rsidP="006C3EE6">
      <w:pPr>
        <w:ind w:rightChars="49" w:right="118"/>
        <w:rPr>
          <w:rFonts w:asciiTheme="majorEastAsia" w:eastAsiaTheme="majorEastAsia" w:hAnsiTheme="majorEastAsia"/>
          <w:szCs w:val="24"/>
        </w:rPr>
      </w:pPr>
    </w:p>
    <w:p w14:paraId="5FFC0ED2" w14:textId="77777777" w:rsidR="001B7365" w:rsidRPr="00957DBF" w:rsidRDefault="001B7365"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1B7365" w:rsidRPr="00957DBF" w14:paraId="6F7D53C8" w14:textId="77777777" w:rsidTr="00571ECC">
        <w:tc>
          <w:tcPr>
            <w:tcW w:w="10456" w:type="dxa"/>
          </w:tcPr>
          <w:p w14:paraId="2CCA7F2B" w14:textId="12B57CEE" w:rsidR="001B7365" w:rsidRPr="00957DBF" w:rsidRDefault="001B7365"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当該医療機関で行われた手術</w:t>
            </w:r>
            <w:r w:rsidRPr="00957DBF">
              <w:rPr>
                <w:rFonts w:asciiTheme="majorEastAsia" w:eastAsiaTheme="majorEastAsia" w:hAnsiTheme="majorEastAsia" w:hint="eastAsia"/>
                <w:sz w:val="24"/>
                <w:szCs w:val="24"/>
              </w:rPr>
              <w:t>件数について、</w:t>
            </w:r>
            <w:r w:rsidR="003615F3" w:rsidRPr="00957DBF">
              <w:rPr>
                <w:rFonts w:asciiTheme="majorEastAsia" w:eastAsiaTheme="majorEastAsia" w:hAnsiTheme="majorEastAsia" w:hint="eastAsia"/>
                <w:sz w:val="24"/>
                <w:szCs w:val="24"/>
              </w:rPr>
              <w:t>例えば</w:t>
            </w:r>
            <w:r w:rsidRPr="00957DBF">
              <w:rPr>
                <w:rFonts w:asciiTheme="majorEastAsia" w:eastAsiaTheme="majorEastAsia" w:hAnsiTheme="majorEastAsia" w:hint="eastAsia"/>
                <w:sz w:val="24"/>
                <w:szCs w:val="24"/>
              </w:rPr>
              <w:t>過去30年分</w:t>
            </w:r>
            <w:r w:rsidR="003615F3" w:rsidRPr="00957DBF">
              <w:rPr>
                <w:rFonts w:asciiTheme="majorEastAsia" w:eastAsiaTheme="majorEastAsia" w:hAnsiTheme="majorEastAsia" w:hint="eastAsia"/>
                <w:sz w:val="24"/>
                <w:szCs w:val="24"/>
              </w:rPr>
              <w:t>の件数</w:t>
            </w:r>
            <w:r w:rsidR="006F21CB">
              <w:rPr>
                <w:rFonts w:asciiTheme="majorEastAsia" w:eastAsiaTheme="majorEastAsia" w:hAnsiTheme="majorEastAsia" w:hint="eastAsia"/>
                <w:sz w:val="24"/>
                <w:szCs w:val="24"/>
              </w:rPr>
              <w:t>は、</w:t>
            </w:r>
            <w:r w:rsidR="003615F3" w:rsidRPr="00957DBF">
              <w:rPr>
                <w:rFonts w:asciiTheme="majorEastAsia" w:eastAsiaTheme="majorEastAsia" w:hAnsiTheme="majorEastAsia" w:hint="eastAsia"/>
                <w:sz w:val="24"/>
                <w:szCs w:val="24"/>
              </w:rPr>
              <w:t>実績として広告</w:t>
            </w:r>
            <w:r w:rsidR="006F21CB">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36042494" w14:textId="65CCB2D5" w:rsidR="001B7365" w:rsidRPr="00957DBF" w:rsidRDefault="001B7365"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003615F3" w:rsidRPr="00957DBF">
        <w:rPr>
          <w:rFonts w:asciiTheme="majorEastAsia" w:eastAsiaTheme="majorEastAsia" w:hAnsiTheme="majorEastAsia" w:hint="eastAsia"/>
          <w:szCs w:val="24"/>
        </w:rPr>
        <w:t>当該医療機関で行われた手術</w:t>
      </w:r>
      <w:r w:rsidRPr="00957DBF">
        <w:rPr>
          <w:rFonts w:asciiTheme="majorEastAsia" w:eastAsiaTheme="majorEastAsia" w:hAnsiTheme="majorEastAsia" w:hint="eastAsia"/>
          <w:szCs w:val="24"/>
        </w:rPr>
        <w:t>件数について、当該件数に係る期間を併記すれば、広告可能事項で示した範囲で広告可能です。ただし、</w:t>
      </w:r>
      <w:r w:rsidR="009232E7" w:rsidRPr="00957DBF">
        <w:rPr>
          <w:rFonts w:asciiTheme="majorEastAsia" w:eastAsiaTheme="majorEastAsia" w:hAnsiTheme="majorEastAsia" w:hint="eastAsia"/>
          <w:szCs w:val="24"/>
        </w:rPr>
        <w:t>手術件数は</w:t>
      </w:r>
      <w:r w:rsidR="00DC0E31" w:rsidRPr="00957DBF">
        <w:rPr>
          <w:rFonts w:asciiTheme="majorEastAsia" w:eastAsiaTheme="majorEastAsia" w:hAnsiTheme="majorEastAsia" w:hint="eastAsia"/>
          <w:szCs w:val="24"/>
        </w:rPr>
        <w:t>総手術件数ではなく、</w:t>
      </w:r>
      <w:r w:rsidR="009232E7" w:rsidRPr="00957DBF">
        <w:rPr>
          <w:rFonts w:asciiTheme="majorEastAsia" w:eastAsiaTheme="majorEastAsia" w:hAnsiTheme="majorEastAsia" w:hint="eastAsia"/>
          <w:szCs w:val="24"/>
        </w:rPr>
        <w:t>それぞれの手術</w:t>
      </w:r>
      <w:r w:rsidR="00EB4109" w:rsidRPr="00957DBF">
        <w:rPr>
          <w:rFonts w:asciiTheme="majorEastAsia" w:eastAsiaTheme="majorEastAsia" w:hAnsiTheme="majorEastAsia" w:hint="eastAsia"/>
          <w:szCs w:val="24"/>
        </w:rPr>
        <w:t>件数</w:t>
      </w:r>
      <w:r w:rsidR="009232E7" w:rsidRPr="00957DBF">
        <w:rPr>
          <w:rFonts w:asciiTheme="majorEastAsia" w:eastAsiaTheme="majorEastAsia" w:hAnsiTheme="majorEastAsia" w:hint="eastAsia"/>
          <w:szCs w:val="24"/>
        </w:rPr>
        <w:t>を示し、</w:t>
      </w:r>
      <w:r w:rsidR="001B5D30" w:rsidRPr="00957DBF">
        <w:rPr>
          <w:rFonts w:asciiTheme="majorEastAsia" w:eastAsiaTheme="majorEastAsia" w:hAnsiTheme="majorEastAsia" w:hint="eastAsia"/>
          <w:szCs w:val="24"/>
        </w:rPr>
        <w:t>1年ごとに集計したものを複数年</w:t>
      </w:r>
      <w:r w:rsidR="00DC0E31" w:rsidRPr="00957DBF">
        <w:rPr>
          <w:rFonts w:asciiTheme="majorEastAsia" w:eastAsiaTheme="majorEastAsia" w:hAnsiTheme="majorEastAsia" w:hint="eastAsia"/>
          <w:szCs w:val="24"/>
        </w:rPr>
        <w:t>にわたって</w:t>
      </w:r>
      <w:r w:rsidR="001B5D30" w:rsidRPr="00957DBF">
        <w:rPr>
          <w:rFonts w:asciiTheme="majorEastAsia" w:eastAsiaTheme="majorEastAsia" w:hAnsiTheme="majorEastAsia" w:hint="eastAsia"/>
          <w:szCs w:val="24"/>
        </w:rPr>
        <w:t>示すこと</w:t>
      </w:r>
      <w:r w:rsidRPr="00957DBF">
        <w:rPr>
          <w:rFonts w:asciiTheme="majorEastAsia" w:eastAsiaTheme="majorEastAsia" w:hAnsiTheme="majorEastAsia" w:hint="eastAsia"/>
          <w:szCs w:val="24"/>
        </w:rPr>
        <w:t>が望まし</w:t>
      </w:r>
      <w:r w:rsidR="004D0800" w:rsidRPr="00957DBF">
        <w:rPr>
          <w:rFonts w:asciiTheme="majorEastAsia" w:eastAsiaTheme="majorEastAsia" w:hAnsiTheme="majorEastAsia" w:hint="eastAsia"/>
          <w:szCs w:val="24"/>
        </w:rPr>
        <w:t>いです。</w:t>
      </w:r>
      <w:r w:rsidRPr="00957DBF">
        <w:rPr>
          <w:rFonts w:asciiTheme="majorEastAsia" w:eastAsiaTheme="majorEastAsia" w:hAnsiTheme="majorEastAsia" w:hint="eastAsia"/>
          <w:szCs w:val="24"/>
        </w:rPr>
        <w:t>過去30年</w:t>
      </w:r>
      <w:r w:rsidR="003615F3" w:rsidRPr="00957DBF">
        <w:rPr>
          <w:rFonts w:asciiTheme="majorEastAsia" w:eastAsiaTheme="majorEastAsia" w:hAnsiTheme="majorEastAsia" w:hint="eastAsia"/>
          <w:szCs w:val="24"/>
        </w:rPr>
        <w:t>分の</w:t>
      </w:r>
      <w:r w:rsidR="00813E21" w:rsidRPr="00957DBF">
        <w:rPr>
          <w:rFonts w:asciiTheme="majorEastAsia" w:eastAsiaTheme="majorEastAsia" w:hAnsiTheme="majorEastAsia" w:hint="eastAsia"/>
          <w:szCs w:val="24"/>
        </w:rPr>
        <w:t>ような長期間の</w:t>
      </w:r>
      <w:r w:rsidR="003615F3" w:rsidRPr="00957DBF">
        <w:rPr>
          <w:rFonts w:asciiTheme="majorEastAsia" w:eastAsiaTheme="majorEastAsia" w:hAnsiTheme="majorEastAsia" w:hint="eastAsia"/>
          <w:szCs w:val="24"/>
        </w:rPr>
        <w:t>件数</w:t>
      </w:r>
      <w:r w:rsidR="00813E21" w:rsidRPr="00957DBF">
        <w:rPr>
          <w:rFonts w:asciiTheme="majorEastAsia" w:eastAsiaTheme="majorEastAsia" w:hAnsiTheme="majorEastAsia" w:hint="eastAsia"/>
          <w:szCs w:val="24"/>
        </w:rPr>
        <w:t>であって、現在提供されている医療の内容</w:t>
      </w:r>
      <w:r w:rsidR="003615F3" w:rsidRPr="00957DBF">
        <w:rPr>
          <w:rFonts w:asciiTheme="majorEastAsia" w:eastAsiaTheme="majorEastAsia" w:hAnsiTheme="majorEastAsia" w:hint="eastAsia"/>
          <w:szCs w:val="24"/>
        </w:rPr>
        <w:t>について</w:t>
      </w:r>
      <w:r w:rsidRPr="00957DBF">
        <w:rPr>
          <w:rFonts w:asciiTheme="majorEastAsia" w:eastAsiaTheme="majorEastAsia" w:hAnsiTheme="majorEastAsia" w:hint="eastAsia"/>
          <w:szCs w:val="24"/>
        </w:rPr>
        <w:t>誤認させるおそれがあ</w:t>
      </w:r>
      <w:r w:rsidR="00813E21" w:rsidRPr="00957DBF">
        <w:rPr>
          <w:rFonts w:asciiTheme="majorEastAsia" w:eastAsiaTheme="majorEastAsia" w:hAnsiTheme="majorEastAsia" w:hint="eastAsia"/>
          <w:szCs w:val="24"/>
        </w:rPr>
        <w:t>るものについては</w:t>
      </w:r>
      <w:r w:rsidRPr="00957DBF">
        <w:rPr>
          <w:rFonts w:asciiTheme="majorEastAsia" w:eastAsiaTheme="majorEastAsia" w:hAnsiTheme="majorEastAsia" w:hint="eastAsia"/>
          <w:szCs w:val="24"/>
        </w:rPr>
        <w:t>、誇大広告に該当する可能性があります。</w:t>
      </w:r>
    </w:p>
    <w:p w14:paraId="32EDC94D" w14:textId="77777777" w:rsidR="001B7365" w:rsidRPr="00957DBF" w:rsidRDefault="001B7365" w:rsidP="006C3EE6">
      <w:pPr>
        <w:ind w:rightChars="49" w:right="118"/>
        <w:rPr>
          <w:rFonts w:asciiTheme="majorEastAsia" w:eastAsiaTheme="majorEastAsia" w:hAnsiTheme="majorEastAsia"/>
          <w:szCs w:val="24"/>
        </w:rPr>
      </w:pPr>
    </w:p>
    <w:p w14:paraId="39A36BC0"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0335AAB" w14:textId="77777777" w:rsidTr="00535B46">
        <w:tc>
          <w:tcPr>
            <w:tcW w:w="10664" w:type="dxa"/>
          </w:tcPr>
          <w:p w14:paraId="4D696ACF" w14:textId="1B4CDD3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歯科診療における「審美治療」は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P.24</w:t>
            </w:r>
            <w:r w:rsidR="00C6238D">
              <w:rPr>
                <w:rFonts w:asciiTheme="majorEastAsia" w:eastAsiaTheme="majorEastAsia" w:hAnsiTheme="majorEastAsia"/>
                <w:sz w:val="24"/>
                <w:szCs w:val="24"/>
              </w:rPr>
              <w:t>,31-32</w:t>
            </w:r>
            <w:r w:rsidR="00E6739E" w:rsidRPr="00957DBF">
              <w:rPr>
                <w:rFonts w:asciiTheme="majorEastAsia" w:eastAsiaTheme="majorEastAsia" w:hAnsiTheme="majorEastAsia" w:hint="eastAsia"/>
                <w:sz w:val="24"/>
                <w:szCs w:val="24"/>
              </w:rPr>
              <w:t>)</w:t>
            </w:r>
          </w:p>
        </w:tc>
      </w:tr>
    </w:tbl>
    <w:p w14:paraId="2D2A394C" w14:textId="71009A4F"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「審美治療」という表現で行われる医療行為については、様々な治療の方法が含まれ、そのいずれの治療を提供するのかという点が明確ではなく、誤認を与える可能性があると考えられ、広告できません。</w:t>
      </w:r>
    </w:p>
    <w:p w14:paraId="47E4F705" w14:textId="2495750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5E54F90" w14:textId="14B6A55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また、個々の治療の方法については、例えば、「ホワイトニング」について、</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上の承認を得ている医薬品を使用し、自由診療である旨及び標準的な費用を記載する場合には、広告可能です（広告告示第２条第１号から第５号）。</w:t>
      </w:r>
    </w:p>
    <w:p w14:paraId="1D07EC38" w14:textId="77777777" w:rsidR="00300583" w:rsidRPr="00957DBF" w:rsidRDefault="00300583" w:rsidP="006C3EE6">
      <w:pPr>
        <w:ind w:rightChars="49" w:right="118"/>
        <w:rPr>
          <w:rFonts w:asciiTheme="majorEastAsia" w:eastAsiaTheme="majorEastAsia" w:hAnsiTheme="majorEastAsia"/>
          <w:szCs w:val="24"/>
        </w:rPr>
      </w:pPr>
    </w:p>
    <w:p w14:paraId="53FDD51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DCEEE6" w14:textId="77777777" w:rsidTr="00535B46">
        <w:tc>
          <w:tcPr>
            <w:tcW w:w="10664" w:type="dxa"/>
          </w:tcPr>
          <w:p w14:paraId="4BE4CEC3" w14:textId="578673E7"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１９</w:t>
            </w:r>
            <w:r w:rsidRPr="00957DBF">
              <w:rPr>
                <w:rFonts w:asciiTheme="majorEastAsia" w:eastAsiaTheme="majorEastAsia" w:hAnsiTheme="majorEastAsia" w:hint="eastAsia"/>
                <w:sz w:val="24"/>
                <w:szCs w:val="24"/>
              </w:rPr>
              <w:t xml:space="preserve">　「喫煙に対する健康相談」のように特定の症状に対する健康相談を実施している旨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8-29</w:t>
            </w:r>
            <w:r w:rsidR="00E6739E" w:rsidRPr="00957DBF">
              <w:rPr>
                <w:rFonts w:asciiTheme="majorEastAsia" w:eastAsiaTheme="majorEastAsia" w:hAnsiTheme="majorEastAsia" w:hint="eastAsia"/>
                <w:sz w:val="24"/>
                <w:szCs w:val="24"/>
              </w:rPr>
              <w:t>)</w:t>
            </w:r>
          </w:p>
        </w:tc>
      </w:tr>
    </w:tbl>
    <w:p w14:paraId="6DC5C225" w14:textId="09E4312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１９</w:t>
      </w:r>
      <w:r w:rsidRPr="00957DBF">
        <w:rPr>
          <w:rFonts w:asciiTheme="majorEastAsia" w:eastAsiaTheme="majorEastAsia" w:hAnsiTheme="majorEastAsia" w:hint="eastAsia"/>
          <w:szCs w:val="24"/>
        </w:rPr>
        <w:t xml:space="preserve">　広告可能ですが、利用者にわかりやすい表現を用いることが望ましいです。</w:t>
      </w:r>
    </w:p>
    <w:p w14:paraId="56B6086A" w14:textId="77777777" w:rsidR="00300583" w:rsidRPr="00957DBF" w:rsidRDefault="00300583" w:rsidP="006C3EE6">
      <w:pPr>
        <w:ind w:rightChars="49" w:right="118"/>
        <w:rPr>
          <w:rFonts w:asciiTheme="majorEastAsia" w:eastAsiaTheme="majorEastAsia" w:hAnsiTheme="majorEastAsia"/>
          <w:szCs w:val="24"/>
        </w:rPr>
      </w:pPr>
    </w:p>
    <w:p w14:paraId="47DDA6F5" w14:textId="1A659D54" w:rsidR="00300583"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92AD754" w14:textId="77777777" w:rsidTr="00535B46">
        <w:tc>
          <w:tcPr>
            <w:tcW w:w="10664" w:type="dxa"/>
          </w:tcPr>
          <w:p w14:paraId="2C321A61" w14:textId="47B890A4"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w:t>
            </w:r>
            <w:r w:rsidR="002C3D6A">
              <w:rPr>
                <w:rFonts w:asciiTheme="majorEastAsia" w:eastAsiaTheme="majorEastAsia" w:hAnsiTheme="majorEastAsia" w:hint="eastAsia"/>
                <w:sz w:val="24"/>
                <w:szCs w:val="24"/>
              </w:rPr>
              <w:t>医薬品医療機器等法</w:t>
            </w:r>
            <w:r w:rsidR="003615F3" w:rsidRPr="00957DBF">
              <w:rPr>
                <w:rFonts w:asciiTheme="majorEastAsia" w:eastAsiaTheme="majorEastAsia" w:hAnsiTheme="majorEastAsia" w:hint="eastAsia"/>
                <w:sz w:val="24"/>
                <w:szCs w:val="24"/>
              </w:rPr>
              <w:t>第２条第１７項に規定する治験に係る被験者を募集する内容</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P.29</w:t>
            </w:r>
            <w:r w:rsidR="00E6739E" w:rsidRPr="00957DBF">
              <w:rPr>
                <w:rFonts w:asciiTheme="majorEastAsia" w:eastAsiaTheme="majorEastAsia" w:hAnsiTheme="majorEastAsia" w:hint="eastAsia"/>
                <w:sz w:val="24"/>
                <w:szCs w:val="24"/>
              </w:rPr>
              <w:t>)</w:t>
            </w:r>
          </w:p>
        </w:tc>
      </w:tr>
    </w:tbl>
    <w:p w14:paraId="1B936E0F" w14:textId="5B5CE564" w:rsidR="00300583" w:rsidRPr="00957DBF" w:rsidRDefault="00300583" w:rsidP="000A27D1">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広告で治験に係る被験者を募集することは差し支えありませんが、被験者が広告内容を適切に理解し、治療等の選択に資するよう、客観的で正確な情報の伝達に努めなければなりません。</w:t>
      </w:r>
    </w:p>
    <w:p w14:paraId="01F2064D" w14:textId="15D91794" w:rsidR="00300583" w:rsidRPr="00957DBF" w:rsidRDefault="00300583" w:rsidP="000A27D1">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なお、治験を対象とした被験者の募集を行うに当たっては、その手順について、広告の内容も含め、「医薬品の臨床試験の実施の基準に関する省令」（平成９年厚生省令第２８号）第３２条（医療機器にあっては、「医療機器の臨床試験の実施の基準に関する省令」（平成１７年厚生労働省令第３６号）第５１条）により、治験審査委員会による審査を受ける必要があります。 </w:t>
      </w:r>
    </w:p>
    <w:p w14:paraId="3B608D19" w14:textId="77777777" w:rsidR="00300583" w:rsidRPr="00957DBF" w:rsidRDefault="00300583" w:rsidP="006C3EE6">
      <w:pPr>
        <w:ind w:rightChars="49" w:right="118"/>
        <w:rPr>
          <w:rFonts w:asciiTheme="majorEastAsia" w:eastAsiaTheme="majorEastAsia" w:hAnsiTheme="majorEastAsia"/>
          <w:szCs w:val="24"/>
        </w:rPr>
      </w:pPr>
    </w:p>
    <w:p w14:paraId="0211D6B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A7C142C" w14:textId="77777777" w:rsidTr="00535B46">
        <w:tc>
          <w:tcPr>
            <w:tcW w:w="10664" w:type="dxa"/>
          </w:tcPr>
          <w:p w14:paraId="01671422" w14:textId="5C193CA8"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「内視鏡検査室」、「採血室」、「化学療法室」のように治療方法を名称に含む施設は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18,24-26</w:t>
            </w:r>
            <w:r w:rsidR="002B6123" w:rsidRPr="00957DBF">
              <w:rPr>
                <w:rFonts w:asciiTheme="majorEastAsia" w:eastAsiaTheme="majorEastAsia" w:hAnsiTheme="majorEastAsia" w:hint="eastAsia"/>
                <w:sz w:val="24"/>
                <w:szCs w:val="24"/>
              </w:rPr>
              <w:t>)</w:t>
            </w:r>
          </w:p>
        </w:tc>
      </w:tr>
    </w:tbl>
    <w:p w14:paraId="351ED92F" w14:textId="0B1EE0E3"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当該医療機関が行う治療方法が、専ら医療法第６条の５第１項及び第６条の７第１項の規定に基づく医業、歯科医業若しくは助産師の業務又は病院、診療所若しくは助産所に関して広告することができる事項（平成19年厚生労働省告示第108号。）第２条第１号から第５号までに規定する広告可能な治療法に該当する場合は、広</w:t>
      </w:r>
      <w:r w:rsidR="00C47CED" w:rsidRPr="00957DBF">
        <w:rPr>
          <w:rFonts w:asciiTheme="majorEastAsia" w:eastAsiaTheme="majorEastAsia" w:hAnsiTheme="majorEastAsia" w:hint="eastAsia"/>
          <w:szCs w:val="24"/>
        </w:rPr>
        <w:t>告可能な治療法の名称を施設の名称の一部として広告可能</w:t>
      </w:r>
      <w:r w:rsidRPr="00957DBF">
        <w:rPr>
          <w:rFonts w:asciiTheme="majorEastAsia" w:eastAsiaTheme="majorEastAsia" w:hAnsiTheme="majorEastAsia" w:hint="eastAsia"/>
          <w:szCs w:val="24"/>
        </w:rPr>
        <w:t>です。</w:t>
      </w:r>
    </w:p>
    <w:p w14:paraId="7B7EBACF" w14:textId="77777777" w:rsidR="00300583" w:rsidRPr="00957DBF" w:rsidRDefault="00300583" w:rsidP="006C3EE6">
      <w:pPr>
        <w:ind w:rightChars="49" w:right="118"/>
        <w:rPr>
          <w:rFonts w:asciiTheme="majorEastAsia" w:eastAsiaTheme="majorEastAsia" w:hAnsiTheme="majorEastAsia"/>
          <w:szCs w:val="24"/>
        </w:rPr>
      </w:pPr>
    </w:p>
    <w:p w14:paraId="47D1962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5D2F59" w14:textId="77777777" w:rsidTr="00535B46">
        <w:tc>
          <w:tcPr>
            <w:tcW w:w="10664" w:type="dxa"/>
          </w:tcPr>
          <w:p w14:paraId="4E793E70" w14:textId="4F38EDC5"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治療内容について、</w:t>
            </w:r>
            <w:r w:rsidRPr="00957DBF">
              <w:rPr>
                <w:rFonts w:asciiTheme="majorEastAsia" w:eastAsiaTheme="majorEastAsia" w:hAnsiTheme="majorEastAsia" w:hint="eastAsia"/>
                <w:sz w:val="24"/>
                <w:szCs w:val="24"/>
              </w:rPr>
              <w:t>「歯を削らない痛くない治療（</w:t>
            </w:r>
            <w:r w:rsidRPr="00957DBF">
              <w:rPr>
                <w:rFonts w:asciiTheme="majorEastAsia" w:eastAsiaTheme="majorEastAsia" w:hAnsiTheme="majorEastAsia"/>
                <w:sz w:val="24"/>
                <w:szCs w:val="24"/>
              </w:rPr>
              <w:t>99％以上の満足度）</w:t>
            </w:r>
            <w:r w:rsidRPr="00957DBF">
              <w:rPr>
                <w:rFonts w:asciiTheme="majorEastAsia" w:eastAsiaTheme="majorEastAsia" w:hAnsiTheme="majorEastAsia" w:hint="eastAsia"/>
                <w:sz w:val="24"/>
                <w:szCs w:val="24"/>
              </w:rPr>
              <w:t>」と</w:t>
            </w:r>
            <w:r w:rsidR="00250CFE">
              <w:rPr>
                <w:rFonts w:asciiTheme="majorEastAsia" w:eastAsiaTheme="majorEastAsia" w:hAnsiTheme="majorEastAsia" w:hint="eastAsia"/>
                <w:sz w:val="24"/>
                <w:szCs w:val="24"/>
              </w:rPr>
              <w:t>の表現は、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P.6-</w:t>
            </w:r>
            <w:r w:rsidR="00C6238D">
              <w:rPr>
                <w:rFonts w:asciiTheme="majorEastAsia" w:eastAsiaTheme="majorEastAsia" w:hAnsiTheme="majorEastAsia"/>
                <w:sz w:val="24"/>
                <w:szCs w:val="24"/>
              </w:rPr>
              <w:t>7</w:t>
            </w:r>
            <w:r w:rsidR="002B6123" w:rsidRPr="00957DBF">
              <w:rPr>
                <w:rFonts w:asciiTheme="majorEastAsia" w:eastAsiaTheme="majorEastAsia" w:hAnsiTheme="majorEastAsia"/>
                <w:sz w:val="24"/>
                <w:szCs w:val="24"/>
              </w:rPr>
              <w:t>,24</w:t>
            </w:r>
            <w:r w:rsidR="002B6123" w:rsidRPr="00957DBF">
              <w:rPr>
                <w:rFonts w:asciiTheme="majorEastAsia" w:eastAsiaTheme="majorEastAsia" w:hAnsiTheme="majorEastAsia" w:hint="eastAsia"/>
                <w:sz w:val="24"/>
                <w:szCs w:val="24"/>
              </w:rPr>
              <w:t>)</w:t>
            </w:r>
          </w:p>
        </w:tc>
      </w:tr>
    </w:tbl>
    <w:p w14:paraId="3DEE28F2" w14:textId="03C776F3"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「歯を削らない治療」といった</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74A5ADEB" w14:textId="52C8AD3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痛くない治療」のような科学的根拠がなく虚偽広告や誇大広告のおそれがある表現は、広告できません。また、「99％の満足度」については、求められれば内容に係る裏付けとなる合理的な根拠を示し、客観的に実証できる必要があります。</w:t>
      </w:r>
    </w:p>
    <w:p w14:paraId="130E00B1" w14:textId="77777777" w:rsidR="00300583" w:rsidRPr="00957DBF" w:rsidRDefault="00300583" w:rsidP="006C3EE6">
      <w:pPr>
        <w:ind w:rightChars="49" w:right="118"/>
        <w:rPr>
          <w:rFonts w:asciiTheme="majorEastAsia" w:eastAsiaTheme="majorEastAsia" w:hAnsiTheme="majorEastAsia"/>
          <w:szCs w:val="24"/>
        </w:rPr>
      </w:pPr>
    </w:p>
    <w:p w14:paraId="4DE46A01" w14:textId="77777777" w:rsidR="002733EC" w:rsidRPr="00957DBF" w:rsidRDefault="002733E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174F1B0" w14:textId="77777777" w:rsidTr="00535B46">
        <w:tc>
          <w:tcPr>
            <w:tcW w:w="10456" w:type="dxa"/>
          </w:tcPr>
          <w:p w14:paraId="72A3655F" w14:textId="5606784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無痛分娩を実施していること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w:t>
            </w:r>
            <w:r w:rsidR="00273700" w:rsidRPr="00957DBF">
              <w:rPr>
                <w:rFonts w:asciiTheme="majorEastAsia" w:eastAsiaTheme="majorEastAsia" w:hAnsiTheme="majorEastAsia"/>
                <w:sz w:val="24"/>
                <w:szCs w:val="24"/>
              </w:rPr>
              <w:t>24</w:t>
            </w:r>
            <w:r w:rsidR="00C6238D">
              <w:rPr>
                <w:rFonts w:asciiTheme="majorEastAsia" w:eastAsiaTheme="majorEastAsia" w:hAnsiTheme="majorEastAsia"/>
                <w:sz w:val="24"/>
                <w:szCs w:val="24"/>
              </w:rPr>
              <w:t>-</w:t>
            </w:r>
            <w:r w:rsidR="002F3D3C" w:rsidRPr="00957DBF">
              <w:rPr>
                <w:rFonts w:asciiTheme="majorEastAsia" w:eastAsiaTheme="majorEastAsia" w:hAnsiTheme="majorEastAsia"/>
                <w:sz w:val="24"/>
                <w:szCs w:val="24"/>
              </w:rPr>
              <w:t>25</w:t>
            </w:r>
            <w:r w:rsidR="002B6123" w:rsidRPr="00957DBF">
              <w:rPr>
                <w:rFonts w:asciiTheme="majorEastAsia" w:eastAsiaTheme="majorEastAsia" w:hAnsiTheme="majorEastAsia" w:hint="eastAsia"/>
                <w:sz w:val="24"/>
                <w:szCs w:val="24"/>
              </w:rPr>
              <w:t>)</w:t>
            </w:r>
          </w:p>
        </w:tc>
      </w:tr>
    </w:tbl>
    <w:p w14:paraId="7E68B04B" w14:textId="6BEF0D58"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広告可能です。</w:t>
      </w:r>
    </w:p>
    <w:p w14:paraId="114038C4" w14:textId="4DD303B2" w:rsidR="00300583" w:rsidRPr="00957DBF" w:rsidRDefault="00300583" w:rsidP="006C3EE6">
      <w:pPr>
        <w:ind w:rightChars="49" w:right="118"/>
        <w:rPr>
          <w:rFonts w:asciiTheme="majorEastAsia" w:eastAsiaTheme="majorEastAsia" w:hAnsiTheme="majorEastAsia"/>
          <w:szCs w:val="24"/>
        </w:rPr>
      </w:pPr>
    </w:p>
    <w:p w14:paraId="3282FE6E" w14:textId="0E6FBE7E" w:rsidR="006C3EE6" w:rsidRPr="00957DBF" w:rsidRDefault="006C3E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A9F69B" w14:textId="77777777" w:rsidTr="00535B46">
        <w:tc>
          <w:tcPr>
            <w:tcW w:w="10456" w:type="dxa"/>
          </w:tcPr>
          <w:p w14:paraId="7217F8A0" w14:textId="6C3AB62E"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w:t>
            </w:r>
            <w:r w:rsidR="00CA1FDB">
              <w:rPr>
                <w:rFonts w:asciiTheme="majorEastAsia" w:eastAsiaTheme="majorEastAsia" w:hAnsiTheme="majorEastAsia" w:hint="eastAsia"/>
                <w:sz w:val="24"/>
                <w:szCs w:val="24"/>
              </w:rPr>
              <w:t>医療機関の広告をする際に、</w:t>
            </w:r>
            <w:r w:rsidR="00094F4D" w:rsidRPr="00957DBF">
              <w:rPr>
                <w:rFonts w:asciiTheme="majorEastAsia" w:eastAsiaTheme="majorEastAsia" w:hAnsiTheme="majorEastAsia" w:hint="eastAsia"/>
                <w:sz w:val="24"/>
                <w:szCs w:val="24"/>
              </w:rPr>
              <w:t>紹介することができる</w:t>
            </w:r>
            <w:r w:rsidRPr="00957DBF">
              <w:rPr>
                <w:rFonts w:asciiTheme="majorEastAsia" w:eastAsiaTheme="majorEastAsia" w:hAnsiTheme="majorEastAsia" w:hint="eastAsia"/>
                <w:sz w:val="24"/>
                <w:szCs w:val="24"/>
              </w:rPr>
              <w:t>介護老人保健施設</w:t>
            </w:r>
            <w:r w:rsidR="00CA1FDB">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145444" w:rsidRPr="00957DBF">
              <w:rPr>
                <w:rFonts w:asciiTheme="majorEastAsia" w:eastAsiaTheme="majorEastAsia" w:hAnsiTheme="majorEastAsia"/>
                <w:sz w:val="24"/>
                <w:szCs w:val="24"/>
              </w:rPr>
              <w:t>P.23</w:t>
            </w:r>
            <w:r w:rsidR="00273700" w:rsidRPr="00957DBF">
              <w:rPr>
                <w:rFonts w:asciiTheme="majorEastAsia" w:eastAsiaTheme="majorEastAsia" w:hAnsiTheme="majorEastAsia" w:hint="eastAsia"/>
                <w:sz w:val="24"/>
                <w:szCs w:val="24"/>
              </w:rPr>
              <w:t>)</w:t>
            </w:r>
          </w:p>
        </w:tc>
      </w:tr>
    </w:tbl>
    <w:p w14:paraId="301526A4" w14:textId="5AB6D97D" w:rsidR="00B27598" w:rsidRPr="00957DBF"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 xml:space="preserve">　</w:t>
      </w:r>
      <w:r w:rsidR="00094F4D" w:rsidRPr="00957DBF">
        <w:rPr>
          <w:rFonts w:asciiTheme="majorEastAsia" w:eastAsiaTheme="majorEastAsia" w:hAnsiTheme="majorEastAsia" w:hint="eastAsia"/>
          <w:szCs w:val="24"/>
        </w:rPr>
        <w:t>紹介することができる</w:t>
      </w:r>
      <w:r w:rsidRPr="00957DBF">
        <w:rPr>
          <w:rFonts w:asciiTheme="majorEastAsia" w:eastAsiaTheme="majorEastAsia" w:hAnsiTheme="majorEastAsia" w:hint="eastAsia"/>
          <w:szCs w:val="24"/>
        </w:rPr>
        <w:t>介護老人保健施設の広告については、</w:t>
      </w:r>
      <w:r w:rsidR="0048240B" w:rsidRPr="00957DBF">
        <w:rPr>
          <w:rFonts w:asciiTheme="majorEastAsia" w:eastAsiaTheme="majorEastAsia" w:hAnsiTheme="majorEastAsia" w:hint="eastAsia"/>
          <w:szCs w:val="24"/>
        </w:rPr>
        <w:t>介護保険事業者の名称</w:t>
      </w:r>
      <w:r w:rsidR="00094F4D" w:rsidRPr="00957DBF">
        <w:rPr>
          <w:rFonts w:asciiTheme="majorEastAsia" w:eastAsiaTheme="majorEastAsia" w:hAnsiTheme="majorEastAsia" w:hint="eastAsia"/>
          <w:szCs w:val="24"/>
        </w:rPr>
        <w:t>、所在地及び連絡先等</w:t>
      </w:r>
      <w:r w:rsidRPr="00957DBF">
        <w:rPr>
          <w:rFonts w:asciiTheme="majorEastAsia" w:eastAsiaTheme="majorEastAsia" w:hAnsiTheme="majorEastAsia" w:hint="eastAsia"/>
          <w:szCs w:val="24"/>
        </w:rPr>
        <w:t>を</w:t>
      </w:r>
      <w:r w:rsidR="007A2A68" w:rsidRPr="00957DBF">
        <w:rPr>
          <w:rFonts w:asciiTheme="majorEastAsia" w:eastAsiaTheme="majorEastAsia" w:hAnsiTheme="majorEastAsia" w:hint="eastAsia"/>
          <w:szCs w:val="24"/>
        </w:rPr>
        <w:t>、</w:t>
      </w:r>
      <w:r w:rsidR="00094F4D" w:rsidRPr="00957DBF">
        <w:rPr>
          <w:rFonts w:asciiTheme="majorEastAsia" w:eastAsiaTheme="majorEastAsia" w:hAnsiTheme="majorEastAsia" w:hint="eastAsia"/>
          <w:szCs w:val="24"/>
        </w:rPr>
        <w:t>医療機関の広告と</w:t>
      </w:r>
      <w:r w:rsidR="007A2A68" w:rsidRPr="00957DBF">
        <w:rPr>
          <w:rFonts w:asciiTheme="majorEastAsia" w:eastAsiaTheme="majorEastAsia" w:hAnsiTheme="majorEastAsia" w:hint="eastAsia"/>
          <w:szCs w:val="24"/>
        </w:rPr>
        <w:t>併せて</w:t>
      </w:r>
      <w:r w:rsidR="00C479BE">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01655BF4" w14:textId="77777777" w:rsidTr="00535B46">
        <w:tc>
          <w:tcPr>
            <w:tcW w:w="10456" w:type="dxa"/>
          </w:tcPr>
          <w:p w14:paraId="1218AAB9" w14:textId="77777777" w:rsidR="00C6238D"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美容医療におけるプラセンタ注射を用いた施術</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p>
          <w:p w14:paraId="7830C0E7" w14:textId="1F4936C7"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288540D6" w14:textId="186AD336"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「プラセンタ注射」は、</w:t>
      </w:r>
      <w:r w:rsidR="00CF21E6">
        <w:rPr>
          <w:rFonts w:asciiTheme="majorEastAsia" w:eastAsiaTheme="majorEastAsia" w:hAnsiTheme="majorEastAsia" w:hint="eastAsia"/>
          <w:szCs w:val="24"/>
        </w:rPr>
        <w:t>医薬品医療機器等法上、</w:t>
      </w:r>
      <w:r w:rsidRPr="00957DBF">
        <w:rPr>
          <w:rFonts w:asciiTheme="majorEastAsia" w:eastAsiaTheme="majorEastAsia" w:hAnsiTheme="majorEastAsia" w:hint="eastAsia"/>
          <w:szCs w:val="24"/>
        </w:rPr>
        <w:t>更年期障害、乳汁分泌不全、慢性肝疾患における肝機能の改善の「効能・効果」</w:t>
      </w:r>
      <w:r w:rsidR="00CF21E6">
        <w:rPr>
          <w:rFonts w:asciiTheme="majorEastAsia" w:eastAsiaTheme="majorEastAsia" w:hAnsiTheme="majorEastAsia" w:hint="eastAsia"/>
          <w:szCs w:val="24"/>
        </w:rPr>
        <w:t>を目的に用いる場合のみ認められています。承認された「効能・効果」以外の目的</w:t>
      </w:r>
      <w:r w:rsidRPr="00957DBF">
        <w:rPr>
          <w:rFonts w:asciiTheme="majorEastAsia" w:eastAsiaTheme="majorEastAsia" w:hAnsiTheme="majorEastAsia" w:hint="eastAsia"/>
          <w:szCs w:val="24"/>
        </w:rPr>
        <w:t>での使用については広告できません。</w:t>
      </w:r>
    </w:p>
    <w:p w14:paraId="1B151721" w14:textId="76552125"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（適応外使用については</w:t>
      </w:r>
      <w:r w:rsidR="00C47CED" w:rsidRPr="00957DBF">
        <w:rPr>
          <w:rFonts w:asciiTheme="majorEastAsia" w:eastAsiaTheme="majorEastAsia" w:hAnsiTheme="majorEastAsia" w:hint="eastAsia"/>
          <w:szCs w:val="24"/>
        </w:rPr>
        <w:t>Ｑ２―１４</w:t>
      </w:r>
      <w:r w:rsidR="00300583" w:rsidRPr="00957DBF">
        <w:rPr>
          <w:rFonts w:asciiTheme="majorEastAsia" w:eastAsiaTheme="majorEastAsia" w:hAnsiTheme="majorEastAsia" w:hint="eastAsia"/>
          <w:szCs w:val="24"/>
        </w:rPr>
        <w:t>を参照）。</w:t>
      </w:r>
    </w:p>
    <w:p w14:paraId="106E15DD" w14:textId="77777777" w:rsidR="00300583" w:rsidRPr="00957DBF" w:rsidRDefault="00300583" w:rsidP="006C3EE6">
      <w:pPr>
        <w:ind w:rightChars="49" w:right="118"/>
        <w:rPr>
          <w:rFonts w:asciiTheme="majorEastAsia" w:eastAsiaTheme="majorEastAsia" w:hAnsiTheme="majorEastAsia"/>
          <w:szCs w:val="24"/>
        </w:rPr>
      </w:pPr>
    </w:p>
    <w:p w14:paraId="3750487A" w14:textId="77777777" w:rsidR="00C47CED" w:rsidRPr="00957DBF" w:rsidRDefault="00C47CE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4A08398" w14:textId="77777777" w:rsidTr="00535B46">
        <w:tc>
          <w:tcPr>
            <w:tcW w:w="10456" w:type="dxa"/>
          </w:tcPr>
          <w:p w14:paraId="1F0241BC" w14:textId="42613102"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６</w:t>
            </w:r>
            <w:r w:rsidRPr="00957DBF">
              <w:rPr>
                <w:rFonts w:asciiTheme="majorEastAsia" w:eastAsiaTheme="majorEastAsia" w:hAnsiTheme="majorEastAsia" w:hint="eastAsia"/>
                <w:sz w:val="24"/>
                <w:szCs w:val="24"/>
              </w:rPr>
              <w:t xml:space="preserve">　再生医療</w:t>
            </w:r>
            <w:r w:rsidR="00F55184" w:rsidRPr="00957DBF">
              <w:rPr>
                <w:rFonts w:asciiTheme="majorEastAsia" w:eastAsiaTheme="majorEastAsia" w:hAnsiTheme="majorEastAsia" w:hint="eastAsia"/>
                <w:sz w:val="24"/>
                <w:szCs w:val="24"/>
              </w:rPr>
              <w:t>等</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4958DD2B" w14:textId="1E04A4E1" w:rsidR="00007A53" w:rsidRPr="00957DBF" w:rsidRDefault="00300583" w:rsidP="009D24C6">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w:t>
      </w:r>
      <w:r w:rsidR="002C3D6A">
        <w:rPr>
          <w:rFonts w:asciiTheme="majorEastAsia" w:eastAsiaTheme="majorEastAsia" w:hAnsiTheme="majorEastAsia" w:hint="eastAsia"/>
          <w:szCs w:val="24"/>
        </w:rPr>
        <w:t>医薬品医療機器等法</w:t>
      </w:r>
      <w:r w:rsidR="00F55184" w:rsidRPr="00957DBF">
        <w:rPr>
          <w:rFonts w:asciiTheme="majorEastAsia" w:eastAsiaTheme="majorEastAsia" w:hAnsiTheme="majorEastAsia" w:hint="eastAsia"/>
          <w:szCs w:val="24"/>
        </w:rPr>
        <w:t>の承認を受けた再生医療等製品のみを</w:t>
      </w:r>
      <w:r w:rsidR="00DC0E31" w:rsidRPr="00957DBF">
        <w:rPr>
          <w:rFonts w:asciiTheme="majorEastAsia" w:eastAsiaTheme="majorEastAsia" w:hAnsiTheme="majorEastAsia" w:hint="eastAsia"/>
          <w:szCs w:val="24"/>
        </w:rPr>
        <w:t>用いて、かつ</w:t>
      </w:r>
      <w:r w:rsidR="00F55184" w:rsidRPr="00957DBF">
        <w:rPr>
          <w:rFonts w:asciiTheme="majorEastAsia" w:eastAsiaTheme="majorEastAsia" w:hAnsiTheme="majorEastAsia" w:hint="eastAsia"/>
          <w:szCs w:val="24"/>
        </w:rPr>
        <w:t>当該承認の内容に従</w:t>
      </w:r>
      <w:r w:rsidR="00EB4109" w:rsidRPr="00957DBF">
        <w:rPr>
          <w:rFonts w:asciiTheme="majorEastAsia" w:eastAsiaTheme="majorEastAsia" w:hAnsiTheme="majorEastAsia" w:hint="eastAsia"/>
          <w:szCs w:val="24"/>
        </w:rPr>
        <w:t>って行う医療技術については、広告可能で</w:t>
      </w:r>
      <w:r w:rsidR="00AD0AB5" w:rsidRPr="00957DBF">
        <w:rPr>
          <w:rFonts w:asciiTheme="majorEastAsia" w:eastAsiaTheme="majorEastAsia" w:hAnsiTheme="majorEastAsia" w:hint="eastAsia"/>
          <w:szCs w:val="24"/>
        </w:rPr>
        <w:t>す</w:t>
      </w:r>
      <w:r w:rsidR="00F55184" w:rsidRPr="00957DBF">
        <w:rPr>
          <w:rFonts w:asciiTheme="majorEastAsia" w:eastAsiaTheme="majorEastAsia" w:hAnsiTheme="majorEastAsia" w:hint="eastAsia"/>
          <w:szCs w:val="24"/>
        </w:rPr>
        <w:t>。</w:t>
      </w:r>
    </w:p>
    <w:p w14:paraId="0EA4FF57" w14:textId="2221F34E" w:rsidR="00F55184" w:rsidRPr="00957DBF" w:rsidRDefault="00DC0E31" w:rsidP="009D24C6">
      <w:pPr>
        <w:ind w:leftChars="550" w:left="1320"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ただし、承認を受けていない</w:t>
      </w:r>
      <w:r w:rsidR="00EB4109" w:rsidRPr="00957DBF">
        <w:rPr>
          <w:rFonts w:asciiTheme="majorEastAsia" w:eastAsiaTheme="majorEastAsia" w:hAnsiTheme="majorEastAsia" w:hint="eastAsia"/>
          <w:szCs w:val="24"/>
        </w:rPr>
        <w:t>製品を用いる</w:t>
      </w:r>
      <w:r w:rsidR="00F55184" w:rsidRPr="00957DBF">
        <w:rPr>
          <w:rFonts w:asciiTheme="majorEastAsia" w:eastAsiaTheme="majorEastAsia" w:hAnsiTheme="majorEastAsia" w:hint="eastAsia"/>
          <w:szCs w:val="24"/>
        </w:rPr>
        <w:t>再生医療等</w:t>
      </w:r>
      <w:r w:rsidR="00007A53" w:rsidRPr="00957DBF">
        <w:rPr>
          <w:rFonts w:asciiTheme="majorEastAsia" w:eastAsiaTheme="majorEastAsia" w:hAnsiTheme="majorEastAsia" w:hint="eastAsia"/>
          <w:szCs w:val="24"/>
        </w:rPr>
        <w:t>（再生医療等の安全性の確保等に関する法律（平成25年法律第85号）第２条第１項に規定する再生医療等をいう。）</w:t>
      </w:r>
      <w:r w:rsidR="00F55184" w:rsidRPr="00957DBF">
        <w:rPr>
          <w:rFonts w:asciiTheme="majorEastAsia" w:eastAsiaTheme="majorEastAsia" w:hAnsiTheme="majorEastAsia" w:hint="eastAsia"/>
          <w:szCs w:val="24"/>
        </w:rPr>
        <w:t>については、広告できません。</w:t>
      </w:r>
    </w:p>
    <w:p w14:paraId="4CB65662" w14:textId="39111837"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EB4109" w:rsidRPr="00957DBF">
        <w:rPr>
          <w:rFonts w:asciiTheme="majorEastAsia" w:eastAsiaTheme="majorEastAsia" w:hAnsiTheme="majorEastAsia" w:hint="eastAsia"/>
          <w:szCs w:val="24"/>
        </w:rPr>
        <w:t>患者等が自ら求めて入手する情報を表示するウェブサイトにおいて</w:t>
      </w:r>
      <w:r w:rsidR="00F55184" w:rsidRPr="00957DBF">
        <w:rPr>
          <w:rFonts w:asciiTheme="majorEastAsia" w:eastAsiaTheme="majorEastAsia" w:hAnsiTheme="majorEastAsia" w:hint="eastAsia"/>
          <w:szCs w:val="24"/>
        </w:rPr>
        <w:t>、広告可能事項の限定解除要件を満たした場合には、広告可能事項の限定を解除可能</w:t>
      </w:r>
      <w:r w:rsidR="00E8781E">
        <w:rPr>
          <w:rFonts w:asciiTheme="majorEastAsia" w:eastAsiaTheme="majorEastAsia" w:hAnsiTheme="majorEastAsia" w:hint="eastAsia"/>
          <w:szCs w:val="24"/>
        </w:rPr>
        <w:t>です</w:t>
      </w:r>
      <w:r w:rsidR="00EB4109" w:rsidRPr="00957DBF">
        <w:rPr>
          <w:rFonts w:asciiTheme="majorEastAsia" w:eastAsiaTheme="majorEastAsia" w:hAnsiTheme="majorEastAsia" w:hint="eastAsia"/>
          <w:szCs w:val="24"/>
        </w:rPr>
        <w:t>。ただし</w:t>
      </w:r>
      <w:r w:rsidR="00F55184" w:rsidRPr="00957DBF">
        <w:rPr>
          <w:rFonts w:asciiTheme="majorEastAsia" w:eastAsiaTheme="majorEastAsia" w:hAnsiTheme="majorEastAsia" w:hint="eastAsia"/>
          <w:szCs w:val="24"/>
        </w:rPr>
        <w:t>、</w:t>
      </w:r>
      <w:r w:rsidR="00EB4109" w:rsidRPr="00957DBF">
        <w:rPr>
          <w:rFonts w:asciiTheme="majorEastAsia" w:eastAsiaTheme="majorEastAsia" w:hAnsiTheme="majorEastAsia" w:hint="eastAsia"/>
          <w:szCs w:val="24"/>
        </w:rPr>
        <w:t>その場合は、</w:t>
      </w:r>
      <w:r w:rsidR="00F55184" w:rsidRPr="00957DBF">
        <w:rPr>
          <w:rFonts w:asciiTheme="majorEastAsia" w:eastAsiaTheme="majorEastAsia" w:hAnsiTheme="majorEastAsia" w:hint="eastAsia"/>
          <w:szCs w:val="24"/>
        </w:rPr>
        <w:t>未承認医薬品等と同様の対応が必要</w:t>
      </w:r>
      <w:r w:rsidR="00E8781E">
        <w:rPr>
          <w:rFonts w:asciiTheme="majorEastAsia" w:eastAsiaTheme="majorEastAsia" w:hAnsiTheme="majorEastAsia" w:hint="eastAsia"/>
          <w:szCs w:val="24"/>
        </w:rPr>
        <w:t>です</w:t>
      </w:r>
      <w:r w:rsidR="00F55184" w:rsidRPr="00957DBF">
        <w:rPr>
          <w:rFonts w:asciiTheme="majorEastAsia" w:eastAsiaTheme="majorEastAsia" w:hAnsiTheme="majorEastAsia" w:hint="eastAsia"/>
          <w:szCs w:val="24"/>
        </w:rPr>
        <w:t>（未承認医薬品等についてはＱ２―１３を参照）。</w:t>
      </w:r>
    </w:p>
    <w:p w14:paraId="5D1D16B7" w14:textId="77777777" w:rsidR="009D5520" w:rsidRPr="00957DBF" w:rsidRDefault="009D5520" w:rsidP="006C3EE6">
      <w:pPr>
        <w:widowControl/>
        <w:ind w:rightChars="49" w:right="118"/>
        <w:jc w:val="left"/>
        <w:rPr>
          <w:rFonts w:asciiTheme="majorEastAsia" w:eastAsiaTheme="majorEastAsia" w:hAnsiTheme="majorEastAsia"/>
          <w:szCs w:val="24"/>
        </w:rPr>
      </w:pPr>
    </w:p>
    <w:p w14:paraId="4C7E4807" w14:textId="77777777" w:rsidR="005C3279" w:rsidRPr="00957DBF" w:rsidRDefault="005C3279" w:rsidP="005C3279">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5C3279" w:rsidRPr="00957DBF" w14:paraId="7FE2CB0F" w14:textId="77777777" w:rsidTr="00967AAC">
        <w:tc>
          <w:tcPr>
            <w:tcW w:w="10456" w:type="dxa"/>
          </w:tcPr>
          <w:p w14:paraId="239E02EC" w14:textId="51403FB6" w:rsidR="005C3279" w:rsidRPr="00957DBF" w:rsidRDefault="005C3279"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Ｑ３－２</w:t>
            </w:r>
            <w:r>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オンライン診療及び「新型コロナウイルス感染症の拡大に際しての電話や情報通信機器を用いた診療等の時限的・特例的な取扱いについて」（令和２年４月10 日事務連絡）に基づく電話や情報通信機器を用いた診療を実施していることについて、その旨を広告可能でしょうか。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2-23</w:t>
            </w:r>
            <w:r w:rsidRPr="00957DBF">
              <w:rPr>
                <w:rFonts w:asciiTheme="majorEastAsia" w:eastAsiaTheme="majorEastAsia" w:hAnsiTheme="majorEastAsia" w:hint="eastAsia"/>
                <w:sz w:val="24"/>
                <w:szCs w:val="24"/>
              </w:rPr>
              <w:t>)</w:t>
            </w:r>
          </w:p>
        </w:tc>
      </w:tr>
    </w:tbl>
    <w:p w14:paraId="7AD09B74" w14:textId="5EE41CD0" w:rsidR="009D5520" w:rsidRPr="005C3279" w:rsidRDefault="005C3279" w:rsidP="005C3279">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Ａ３－２</w:t>
      </w:r>
      <w:r>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広告可能です。ただし、時限的・特例的な取扱いであるので、取扱いの変更があった場合に修正可能な形での広告とするようにご留意ください。</w:t>
      </w:r>
    </w:p>
    <w:p w14:paraId="4C5D8364" w14:textId="77777777" w:rsidR="002054A8" w:rsidRDefault="002054A8" w:rsidP="006C3EE6">
      <w:pPr>
        <w:widowControl/>
        <w:ind w:rightChars="49" w:right="118"/>
        <w:jc w:val="left"/>
        <w:rPr>
          <w:rFonts w:asciiTheme="majorEastAsia" w:eastAsiaTheme="majorEastAsia" w:hAnsiTheme="majorEastAsia"/>
          <w:szCs w:val="24"/>
        </w:rPr>
      </w:pPr>
    </w:p>
    <w:p w14:paraId="3FCFF2B6" w14:textId="78BBE2BD" w:rsidR="002054A8" w:rsidRDefault="002054A8">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5AF6727B" w14:textId="77777777" w:rsidR="002054A8" w:rsidRPr="00957DBF" w:rsidRDefault="002054A8" w:rsidP="002054A8">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2054A8" w:rsidRPr="00957DBF" w14:paraId="1987A21D" w14:textId="77777777" w:rsidTr="007C2833">
        <w:tc>
          <w:tcPr>
            <w:tcW w:w="10456" w:type="dxa"/>
          </w:tcPr>
          <w:p w14:paraId="279EFE1F" w14:textId="6EC68367" w:rsidR="002054A8" w:rsidRPr="00957DBF" w:rsidRDefault="002054A8" w:rsidP="00244E95">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２８</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看護師が医療機関において手順書により特定行為を実施している旨は、</w:t>
            </w:r>
            <w:r w:rsidRPr="00957DBF">
              <w:rPr>
                <w:rFonts w:asciiTheme="majorEastAsia" w:eastAsiaTheme="majorEastAsia" w:hAnsiTheme="majorEastAsia" w:hint="eastAsia"/>
                <w:sz w:val="24"/>
                <w:szCs w:val="24"/>
              </w:rPr>
              <w:t>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P.</w:t>
            </w:r>
            <w:r>
              <w:rPr>
                <w:rFonts w:asciiTheme="majorEastAsia" w:eastAsiaTheme="majorEastAsia" w:hAnsiTheme="majorEastAsia" w:hint="eastAsia"/>
                <w:sz w:val="24"/>
                <w:szCs w:val="24"/>
              </w:rPr>
              <w:t>31</w:t>
            </w:r>
            <w:r w:rsidRPr="00957DBF">
              <w:rPr>
                <w:rFonts w:asciiTheme="majorEastAsia" w:eastAsiaTheme="majorEastAsia" w:hAnsiTheme="majorEastAsia" w:hint="eastAsia"/>
                <w:sz w:val="24"/>
                <w:szCs w:val="24"/>
              </w:rPr>
              <w:t>）</w:t>
            </w:r>
          </w:p>
        </w:tc>
      </w:tr>
    </w:tbl>
    <w:p w14:paraId="0362E484" w14:textId="7313AD18" w:rsidR="002054A8" w:rsidRPr="005C3279" w:rsidRDefault="002054A8" w:rsidP="002054A8">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可能です。</w:t>
      </w:r>
    </w:p>
    <w:p w14:paraId="107A64EE" w14:textId="305C9BEB" w:rsidR="00300583" w:rsidRPr="00957DBF" w:rsidRDefault="002054A8" w:rsidP="00244E95">
      <w:pPr>
        <w:widowControl/>
        <w:ind w:leftChars="600" w:left="1440" w:rightChars="49" w:right="118" w:firstLineChars="100" w:firstLine="240"/>
        <w:jc w:val="left"/>
        <w:rPr>
          <w:rFonts w:asciiTheme="majorEastAsia" w:eastAsiaTheme="majorEastAsia" w:hAnsiTheme="majorEastAsia"/>
          <w:szCs w:val="24"/>
        </w:rPr>
      </w:pPr>
      <w:r w:rsidRPr="005C3279">
        <w:rPr>
          <w:rFonts w:asciiTheme="majorEastAsia" w:eastAsiaTheme="majorEastAsia" w:hAnsiTheme="majorEastAsia" w:hint="eastAsia"/>
          <w:szCs w:val="24"/>
        </w:rPr>
        <w:t>なお、この広告は専門性資格に関する広告ではなく、患者に対して医療の質の向上・効率的な医療の提供を目的として実施している業務の内容に関する広告であり、これらが明確となるよう、各医療機関での具体的な取組であるチーム医療や医師の働き方改革等を推進している旨を併記する必要があります。また、特定行為を手順書により行う看護師である旨、特定行為区分等に関する記載、氏名も広告して差し支えありません（特定行為区分については、実施している業務の内容に関する特定行為区分に限って広告することが望まれます）。</w:t>
      </w:r>
      <w:r>
        <w:rPr>
          <w:rFonts w:asciiTheme="majorEastAsia" w:eastAsiaTheme="majorEastAsia" w:hAnsiTheme="majorEastAsia" w:hint="eastAsia"/>
          <w:szCs w:val="24"/>
        </w:rPr>
        <w:t>（関連：Ｑ２－２０、Ｑ３－５、Ｑ３－５－２、Ｑ３－６、Ｑ３－７）</w:t>
      </w:r>
      <w:r w:rsidR="00300583" w:rsidRPr="00957DBF">
        <w:rPr>
          <w:rFonts w:asciiTheme="majorEastAsia" w:eastAsiaTheme="majorEastAsia" w:hAnsiTheme="majorEastAsia"/>
          <w:szCs w:val="24"/>
        </w:rPr>
        <w:br w:type="page"/>
      </w:r>
    </w:p>
    <w:p w14:paraId="67794824" w14:textId="71F1C586" w:rsidR="00300583" w:rsidRPr="00957DBF" w:rsidRDefault="00300583" w:rsidP="007D753A">
      <w:pPr>
        <w:pStyle w:val="1"/>
        <w:rPr>
          <w:rFonts w:asciiTheme="majorEastAsia" w:hAnsiTheme="majorEastAsia"/>
        </w:rPr>
      </w:pPr>
      <w:bookmarkStart w:id="4" w:name="_Toc519865849"/>
      <w:r w:rsidRPr="00957DBF">
        <w:rPr>
          <w:rFonts w:asciiTheme="majorEastAsia" w:hAnsiTheme="majorEastAsia" w:hint="eastAsia"/>
        </w:rPr>
        <w:t>【４．医療広告ガイドライン第６部関係（相談・指導等の方法）】</w:t>
      </w:r>
      <w:bookmarkEnd w:id="4"/>
    </w:p>
    <w:tbl>
      <w:tblPr>
        <w:tblStyle w:val="a9"/>
        <w:tblW w:w="0" w:type="auto"/>
        <w:tblLook w:val="04A0" w:firstRow="1" w:lastRow="0" w:firstColumn="1" w:lastColumn="0" w:noHBand="0" w:noVBand="1"/>
      </w:tblPr>
      <w:tblGrid>
        <w:gridCol w:w="10194"/>
      </w:tblGrid>
      <w:tr w:rsidR="00300583" w:rsidRPr="00957DBF" w14:paraId="27070FCD" w14:textId="77777777" w:rsidTr="00535B46">
        <w:tc>
          <w:tcPr>
            <w:tcW w:w="10456" w:type="dxa"/>
          </w:tcPr>
          <w:p w14:paraId="32D16B1D" w14:textId="28D90AC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改正医療法により、医療機関のウェブサイトも広告規制の対象となりましたが、医療広告違反を見つけた場合や医療広告に関する疑問がある場合には、どこに相談すれば良いのでしょうか。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3</w:t>
            </w:r>
            <w:r w:rsidR="00A73747" w:rsidRPr="00957DBF">
              <w:rPr>
                <w:rFonts w:asciiTheme="majorEastAsia" w:eastAsiaTheme="majorEastAsia" w:hAnsiTheme="majorEastAsia" w:hint="eastAsia"/>
                <w:sz w:val="24"/>
                <w:szCs w:val="24"/>
              </w:rPr>
              <w:t>)</w:t>
            </w:r>
          </w:p>
        </w:tc>
      </w:tr>
    </w:tbl>
    <w:p w14:paraId="54F60443" w14:textId="6F22C97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各医療機関を所管する地方自治体や保健所にご相談ください。</w:t>
      </w:r>
    </w:p>
    <w:p w14:paraId="7D0E618B"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問い合わせ窓口一覧を厚生労働省HPに掲載しているため、参考にしてください。</w:t>
      </w:r>
    </w:p>
    <w:p w14:paraId="2BC0FE38" w14:textId="2A013C25" w:rsidR="00300583" w:rsidRPr="00D3334B" w:rsidRDefault="00300583" w:rsidP="00D3334B">
      <w:pPr>
        <w:ind w:leftChars="350" w:left="1080" w:rightChars="49" w:right="118" w:hangingChars="100" w:hanging="240"/>
        <w:rPr>
          <w:rFonts w:asciiTheme="majorEastAsia" w:eastAsiaTheme="majorEastAsia" w:hAnsiTheme="majorEastAsia"/>
          <w:szCs w:val="24"/>
        </w:rPr>
      </w:pPr>
      <w:r w:rsidRPr="00D3334B">
        <w:rPr>
          <w:rFonts w:asciiTheme="majorEastAsia" w:eastAsiaTheme="majorEastAsia" w:hAnsiTheme="majorEastAsia" w:hint="eastAsia"/>
          <w:szCs w:val="24"/>
        </w:rPr>
        <w:t>（</w:t>
      </w:r>
      <w:hyperlink r:id="rId9" w:history="1">
        <w:r w:rsidR="00D3334B" w:rsidRPr="001A1B97">
          <w:rPr>
            <w:rStyle w:val="ad"/>
            <w:rFonts w:asciiTheme="majorEastAsia" w:eastAsiaTheme="majorEastAsia" w:hAnsiTheme="majorEastAsia" w:cstheme="minorBidi"/>
            <w:szCs w:val="24"/>
          </w:rPr>
          <w:t>https://www.mhlw.go.jp/stf/seisakunitsuite/bunya/kenkou_iryou/iryou/kokokukisei/index.html</w:t>
        </w:r>
      </w:hyperlink>
      <w:r w:rsidRPr="00D3334B">
        <w:rPr>
          <w:rFonts w:asciiTheme="majorEastAsia" w:eastAsiaTheme="majorEastAsia" w:hAnsiTheme="majorEastAsia" w:hint="eastAsia"/>
          <w:szCs w:val="24"/>
        </w:rPr>
        <w:t>）</w:t>
      </w:r>
    </w:p>
    <w:p w14:paraId="25E57367"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また、ネットパトロールに通報していただくことも可能です。</w:t>
      </w:r>
    </w:p>
    <w:p w14:paraId="6E88EDB6" w14:textId="77777777" w:rsidR="00300583" w:rsidRPr="00957DBF" w:rsidRDefault="00300583" w:rsidP="000A27D1">
      <w:pPr>
        <w:ind w:rightChars="49" w:right="118" w:firstLineChars="350" w:firstLine="84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0" w:history="1">
        <w:r w:rsidRPr="00957DBF">
          <w:rPr>
            <w:rStyle w:val="ad"/>
            <w:rFonts w:asciiTheme="majorEastAsia" w:eastAsiaTheme="majorEastAsia" w:hAnsiTheme="majorEastAsia" w:cstheme="minorBidi"/>
            <w:szCs w:val="24"/>
          </w:rPr>
          <w:t>http://iryoukoukoku-patroll.com/</w:t>
        </w:r>
      </w:hyperlink>
      <w:r w:rsidRPr="00957DBF">
        <w:rPr>
          <w:rFonts w:asciiTheme="majorEastAsia" w:eastAsiaTheme="majorEastAsia" w:hAnsiTheme="majorEastAsia" w:hint="eastAsia"/>
          <w:szCs w:val="24"/>
        </w:rPr>
        <w:t>）</w:t>
      </w:r>
    </w:p>
    <w:p w14:paraId="16146145" w14:textId="03B26F6A" w:rsidR="00300583" w:rsidRPr="00957DBF" w:rsidRDefault="00300583" w:rsidP="006C3EE6">
      <w:pPr>
        <w:ind w:rightChars="49" w:right="118"/>
        <w:rPr>
          <w:rFonts w:asciiTheme="majorEastAsia" w:eastAsiaTheme="majorEastAsia" w:hAnsiTheme="majorEastAsia"/>
          <w:szCs w:val="24"/>
        </w:rPr>
      </w:pPr>
    </w:p>
    <w:p w14:paraId="6F68D892"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BA7B75D" w14:textId="77777777" w:rsidTr="00535B46">
        <w:tc>
          <w:tcPr>
            <w:tcW w:w="10456" w:type="dxa"/>
          </w:tcPr>
          <w:p w14:paraId="218A8F49" w14:textId="19B79618" w:rsidR="00300583" w:rsidRPr="00957DBF" w:rsidRDefault="00300583" w:rsidP="009862FE">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医療機関の検索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サイトやポータルサイトが医療広告規制に違反している場合、</w:t>
            </w:r>
            <w:r w:rsidR="002E40E6" w:rsidRPr="00957DBF">
              <w:rPr>
                <w:rFonts w:asciiTheme="majorEastAsia" w:eastAsiaTheme="majorEastAsia" w:hAnsiTheme="majorEastAsia" w:hint="eastAsia"/>
                <w:sz w:val="24"/>
                <w:szCs w:val="24"/>
              </w:rPr>
              <w:t>医療機関の</w:t>
            </w:r>
            <w:r w:rsidRPr="00957DBF">
              <w:rPr>
                <w:rFonts w:asciiTheme="majorEastAsia" w:eastAsiaTheme="majorEastAsia" w:hAnsiTheme="majorEastAsia" w:hint="eastAsia"/>
                <w:sz w:val="24"/>
                <w:szCs w:val="24"/>
              </w:rPr>
              <w:t>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サイトやポータルサイトの運営会社等にも、是正が命じられたり、罰則等が</w:t>
            </w:r>
            <w:r w:rsidR="009862FE">
              <w:rPr>
                <w:rFonts w:asciiTheme="majorEastAsia" w:eastAsiaTheme="majorEastAsia" w:hAnsiTheme="majorEastAsia" w:hint="eastAsia"/>
                <w:sz w:val="24"/>
                <w:szCs w:val="24"/>
              </w:rPr>
              <w:t>科されたり</w:t>
            </w:r>
            <w:r w:rsidRPr="00957DBF">
              <w:rPr>
                <w:rFonts w:asciiTheme="majorEastAsia" w:eastAsiaTheme="majorEastAsia" w:hAnsiTheme="majorEastAsia" w:hint="eastAsia"/>
                <w:sz w:val="24"/>
                <w:szCs w:val="24"/>
              </w:rPr>
              <w:t>することがあるのでしょうか。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5,</w:t>
            </w:r>
            <w:r w:rsidR="00A73747" w:rsidRPr="00957DBF">
              <w:rPr>
                <w:rFonts w:asciiTheme="majorEastAsia" w:eastAsiaTheme="majorEastAsia" w:hAnsiTheme="majorEastAsia"/>
                <w:sz w:val="24"/>
                <w:szCs w:val="24"/>
              </w:rPr>
              <w:t>33-35</w:t>
            </w:r>
            <w:r w:rsidR="00A73747" w:rsidRPr="00957DBF">
              <w:rPr>
                <w:rFonts w:asciiTheme="majorEastAsia" w:eastAsiaTheme="majorEastAsia" w:hAnsiTheme="majorEastAsia" w:hint="eastAsia"/>
                <w:sz w:val="24"/>
                <w:szCs w:val="24"/>
              </w:rPr>
              <w:t>)</w:t>
            </w:r>
          </w:p>
        </w:tc>
      </w:tr>
    </w:tbl>
    <w:p w14:paraId="4C324E70" w14:textId="6621B6F4"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医療広告規制は、何人にも適用されるため、サイト運営会社や広告を作成した広告代理店等にも、是正が命じられたり、罰則が</w:t>
      </w:r>
      <w:r w:rsidR="009862FE">
        <w:rPr>
          <w:rFonts w:asciiTheme="majorEastAsia" w:eastAsiaTheme="majorEastAsia" w:hAnsiTheme="majorEastAsia" w:hint="eastAsia"/>
          <w:szCs w:val="24"/>
        </w:rPr>
        <w:t>科されたり</w:t>
      </w:r>
      <w:r w:rsidRPr="00957DBF">
        <w:rPr>
          <w:rFonts w:asciiTheme="majorEastAsia" w:eastAsiaTheme="majorEastAsia" w:hAnsiTheme="majorEastAsia" w:hint="eastAsia"/>
          <w:szCs w:val="24"/>
        </w:rPr>
        <w:t>することがあります。</w:t>
      </w:r>
    </w:p>
    <w:p w14:paraId="40F80EDB"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なお、CMやポスター等を掲出する企業についても、医療法の趣旨や目的を理解し、ご対応いただくことが適切であると考えられます。</w:t>
      </w:r>
    </w:p>
    <w:p w14:paraId="075EBE2E" w14:textId="77777777" w:rsidR="00300583" w:rsidRPr="00957DBF" w:rsidRDefault="00300583" w:rsidP="006C3EE6">
      <w:pPr>
        <w:ind w:rightChars="49" w:right="118"/>
        <w:rPr>
          <w:rFonts w:asciiTheme="majorEastAsia" w:eastAsiaTheme="majorEastAsia" w:hAnsiTheme="majorEastAsia"/>
          <w:szCs w:val="24"/>
        </w:rPr>
      </w:pPr>
    </w:p>
    <w:p w14:paraId="4D68743D" w14:textId="58B29D49" w:rsidR="00300583" w:rsidRPr="00957DBF" w:rsidRDefault="00300583" w:rsidP="006C3EE6">
      <w:pPr>
        <w:widowControl/>
        <w:ind w:rightChars="49" w:right="118"/>
        <w:jc w:val="left"/>
        <w:rPr>
          <w:rFonts w:asciiTheme="majorEastAsia" w:eastAsiaTheme="majorEastAsia" w:hAnsiTheme="majorEastAsia"/>
          <w:szCs w:val="24"/>
        </w:rPr>
      </w:pPr>
      <w:r w:rsidRPr="00957DBF">
        <w:rPr>
          <w:rFonts w:asciiTheme="majorEastAsia" w:eastAsiaTheme="majorEastAsia" w:hAnsiTheme="majorEastAsia"/>
          <w:szCs w:val="24"/>
        </w:rPr>
        <w:br w:type="page"/>
      </w:r>
    </w:p>
    <w:p w14:paraId="508A8D9A" w14:textId="77777777" w:rsidR="00300583" w:rsidRPr="00957DBF" w:rsidRDefault="00300583" w:rsidP="007D753A">
      <w:pPr>
        <w:pStyle w:val="1"/>
        <w:rPr>
          <w:rFonts w:asciiTheme="majorEastAsia" w:hAnsiTheme="majorEastAsia"/>
        </w:rPr>
      </w:pPr>
      <w:bookmarkStart w:id="5" w:name="_Toc519865850"/>
      <w:r w:rsidRPr="00957DBF">
        <w:rPr>
          <w:rFonts w:asciiTheme="majorEastAsia" w:hAnsiTheme="majorEastAsia" w:hint="eastAsia"/>
        </w:rPr>
        <w:t>【５．その他】</w:t>
      </w:r>
      <w:bookmarkEnd w:id="5"/>
    </w:p>
    <w:tbl>
      <w:tblPr>
        <w:tblStyle w:val="a9"/>
        <w:tblW w:w="0" w:type="auto"/>
        <w:tblLook w:val="04A0" w:firstRow="1" w:lastRow="0" w:firstColumn="1" w:lastColumn="0" w:noHBand="0" w:noVBand="1"/>
      </w:tblPr>
      <w:tblGrid>
        <w:gridCol w:w="10194"/>
      </w:tblGrid>
      <w:tr w:rsidR="00300583" w:rsidRPr="00957DBF" w14:paraId="07A38F0C" w14:textId="77777777" w:rsidTr="00535B46">
        <w:tc>
          <w:tcPr>
            <w:tcW w:w="10664" w:type="dxa"/>
          </w:tcPr>
          <w:p w14:paraId="6E672FD9" w14:textId="5A0FCAAE"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Ｑ５－１　あん摩業、マッサージ業、はり業や柔道整復業又はそれらの施術所の広告も医療法の対象でしょうか。</w:t>
            </w:r>
            <w:r w:rsidR="00A73747" w:rsidRPr="00957DBF">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P.1,</w:t>
            </w:r>
            <w:r w:rsidR="00A73747" w:rsidRPr="00957DBF">
              <w:rPr>
                <w:rFonts w:asciiTheme="majorEastAsia" w:eastAsiaTheme="majorEastAsia" w:hAnsiTheme="majorEastAsia"/>
                <w:sz w:val="24"/>
                <w:szCs w:val="24"/>
              </w:rPr>
              <w:t>2</w:t>
            </w:r>
            <w:r w:rsidR="00A73747" w:rsidRPr="00957DBF">
              <w:rPr>
                <w:rFonts w:asciiTheme="majorEastAsia" w:eastAsiaTheme="majorEastAsia" w:hAnsiTheme="majorEastAsia" w:hint="eastAsia"/>
                <w:sz w:val="24"/>
                <w:szCs w:val="24"/>
              </w:rPr>
              <w:t>)</w:t>
            </w:r>
          </w:p>
        </w:tc>
      </w:tr>
    </w:tbl>
    <w:p w14:paraId="28B3728A" w14:textId="4F946ACC"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Ａ５－１　医療法の対象ではありません。「あん摩マツサージ指圧師、はり師、きゆう師等に関する法律」又は「柔道整復師法」の関係法令及び関連通達が適用されます。</w:t>
      </w:r>
    </w:p>
    <w:p w14:paraId="073DCDEF"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なお、あん摩マッサージ指圧師、はり師、きゅう師及び柔道整復師等の広告規制のあり方については、別途検討中です。</w:t>
      </w:r>
    </w:p>
    <w:p w14:paraId="749668F7" w14:textId="77777777" w:rsidR="00300583" w:rsidRPr="00957DBF" w:rsidRDefault="00300583" w:rsidP="006C3EE6">
      <w:pPr>
        <w:ind w:rightChars="49" w:right="118"/>
        <w:rPr>
          <w:rFonts w:asciiTheme="majorEastAsia" w:eastAsiaTheme="majorEastAsia" w:hAnsiTheme="majorEastAsia"/>
          <w:szCs w:val="24"/>
        </w:rPr>
      </w:pPr>
    </w:p>
    <w:p w14:paraId="45B73DFE" w14:textId="77777777" w:rsidR="002E40E6" w:rsidRPr="00957DBF" w:rsidRDefault="002E40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784FE66" w14:textId="77777777" w:rsidTr="00535B46">
        <w:tc>
          <w:tcPr>
            <w:tcW w:w="10456" w:type="dxa"/>
          </w:tcPr>
          <w:p w14:paraId="15AD6193" w14:textId="297E353A"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医療機関の名称に</w:t>
            </w:r>
            <w:r w:rsidR="00B12DEB">
              <w:rPr>
                <w:rFonts w:asciiTheme="majorEastAsia" w:eastAsiaTheme="majorEastAsia" w:hAnsiTheme="majorEastAsia" w:hint="eastAsia"/>
                <w:sz w:val="24"/>
                <w:szCs w:val="24"/>
              </w:rPr>
              <w:t>関して</w:t>
            </w:r>
            <w:r w:rsidR="00300583" w:rsidRPr="00957DBF">
              <w:rPr>
                <w:rFonts w:asciiTheme="majorEastAsia" w:eastAsiaTheme="majorEastAsia" w:hAnsiTheme="majorEastAsia" w:hint="eastAsia"/>
                <w:sz w:val="24"/>
                <w:szCs w:val="24"/>
              </w:rPr>
              <w:t>、広告が認められていない診療科目を名称に用いることは可能でしょうか</w:t>
            </w:r>
            <w:r w:rsidR="00145444"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2-15</w:t>
            </w:r>
            <w:r w:rsidR="00A73747" w:rsidRPr="00957DBF">
              <w:rPr>
                <w:rFonts w:asciiTheme="majorEastAsia" w:eastAsiaTheme="majorEastAsia" w:hAnsiTheme="majorEastAsia" w:hint="eastAsia"/>
                <w:sz w:val="24"/>
                <w:szCs w:val="24"/>
              </w:rPr>
              <w:t>)</w:t>
            </w:r>
          </w:p>
        </w:tc>
      </w:tr>
    </w:tbl>
    <w:p w14:paraId="0420592A" w14:textId="4934F24E" w:rsidR="00300583" w:rsidRPr="00957DBF" w:rsidRDefault="00F1678F"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医療機関の名称も広告として扱われるため、広告が認められていない診療科目を用いることはできません。</w:t>
      </w:r>
    </w:p>
    <w:p w14:paraId="46D01CA3" w14:textId="6F9108E4" w:rsidR="00300583" w:rsidRPr="00957DBF" w:rsidRDefault="00300583" w:rsidP="006C3EE6">
      <w:pPr>
        <w:ind w:rightChars="49" w:right="118"/>
        <w:rPr>
          <w:rFonts w:asciiTheme="majorEastAsia" w:eastAsiaTheme="majorEastAsia" w:hAnsiTheme="majorEastAsia"/>
          <w:szCs w:val="24"/>
        </w:rPr>
      </w:pPr>
    </w:p>
    <w:p w14:paraId="38E7657E"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9285AA9" w14:textId="77777777" w:rsidTr="00535B46">
        <w:tc>
          <w:tcPr>
            <w:tcW w:w="10664" w:type="dxa"/>
          </w:tcPr>
          <w:p w14:paraId="202D692B" w14:textId="6FA94778"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医療機関の名称に関して、「糖尿病」や「高血圧」等の特定の疾病や症状の名称を使用することは可能でしょうか。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C339F" w:rsidRPr="00957DBF">
              <w:rPr>
                <w:rFonts w:asciiTheme="majorEastAsia" w:eastAsiaTheme="majorEastAsia" w:hAnsiTheme="majorEastAsia"/>
                <w:sz w:val="24"/>
                <w:szCs w:val="24"/>
              </w:rPr>
              <w:t>1</w:t>
            </w:r>
            <w:r w:rsidR="00CC339F">
              <w:rPr>
                <w:rFonts w:asciiTheme="majorEastAsia" w:eastAsiaTheme="majorEastAsia" w:hAnsiTheme="majorEastAsia"/>
                <w:sz w:val="24"/>
                <w:szCs w:val="24"/>
              </w:rPr>
              <w:t>5</w:t>
            </w:r>
            <w:r w:rsidR="00A73747" w:rsidRPr="00957DBF">
              <w:rPr>
                <w:rFonts w:asciiTheme="majorEastAsia" w:eastAsiaTheme="majorEastAsia" w:hAnsiTheme="majorEastAsia" w:hint="eastAsia"/>
                <w:sz w:val="24"/>
                <w:szCs w:val="24"/>
              </w:rPr>
              <w:t>)</w:t>
            </w:r>
          </w:p>
        </w:tc>
      </w:tr>
    </w:tbl>
    <w:p w14:paraId="6C2AB62C" w14:textId="32FA61F2"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具体的に</w:t>
      </w:r>
      <w:r w:rsidR="007D0A41" w:rsidRPr="00957DBF">
        <w:rPr>
          <w:rFonts w:asciiTheme="majorEastAsia" w:eastAsiaTheme="majorEastAsia" w:hAnsiTheme="majorEastAsia" w:hint="eastAsia"/>
          <w:szCs w:val="24"/>
        </w:rPr>
        <w:t>は</w:t>
      </w:r>
      <w:r w:rsidRPr="00957DBF">
        <w:rPr>
          <w:rFonts w:asciiTheme="majorEastAsia" w:eastAsiaTheme="majorEastAsia" w:hAnsiTheme="majorEastAsia" w:hint="eastAsia"/>
          <w:szCs w:val="24"/>
        </w:rPr>
        <w:t>以下の</w:t>
      </w:r>
      <w:r w:rsidR="007D0A41" w:rsidRPr="00957DBF">
        <w:rPr>
          <w:rFonts w:asciiTheme="majorEastAsia" w:eastAsiaTheme="majorEastAsia" w:hAnsiTheme="majorEastAsia" w:hint="eastAsia"/>
          <w:szCs w:val="24"/>
        </w:rPr>
        <w:t>整理</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D9B9957"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（１）名称として使用可能な範囲</w:t>
      </w:r>
    </w:p>
    <w:p w14:paraId="1556730D" w14:textId="77777777" w:rsidR="00300583" w:rsidRPr="00957DBF" w:rsidRDefault="00300583" w:rsidP="004A1B52">
      <w:pPr>
        <w:ind w:leftChars="550" w:left="1320" w:rightChars="49" w:right="118" w:firstLineChars="150" w:firstLine="360"/>
        <w:rPr>
          <w:rFonts w:asciiTheme="majorEastAsia" w:eastAsiaTheme="majorEastAsia" w:hAnsiTheme="majorEastAsia"/>
          <w:szCs w:val="24"/>
        </w:rPr>
      </w:pPr>
      <w:r w:rsidRPr="00957DBF">
        <w:rPr>
          <w:rFonts w:asciiTheme="majorEastAsia" w:eastAsiaTheme="majorEastAsia" w:hAnsiTheme="majorEastAsia" w:hint="eastAsia"/>
          <w:szCs w:val="24"/>
        </w:rPr>
        <w:t>治療方法、特定の疾病や症状の名称、診療対象者など法令及び医療広告ガイドライン等により広告可能とされたものについては、医療機関の名称としても使用可能です。</w:t>
      </w:r>
    </w:p>
    <w:p w14:paraId="30888866" w14:textId="084C20C6" w:rsidR="00300583" w:rsidRPr="00957DBF" w:rsidRDefault="007D0A41"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使用可能な例）</w:t>
      </w:r>
    </w:p>
    <w:p w14:paraId="00E58042" w14:textId="0D779F49"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ペインクリニック、糖尿病クリニック、高血圧クリニック</w:t>
      </w:r>
    </w:p>
    <w:p w14:paraId="7F761739" w14:textId="77777777"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腎透析クリニック、女性クリニック</w:t>
      </w:r>
    </w:p>
    <w:p w14:paraId="21D20960" w14:textId="77777777" w:rsidR="002E40E6" w:rsidRPr="00957DBF" w:rsidRDefault="002E40E6" w:rsidP="006C3EE6">
      <w:pPr>
        <w:ind w:rightChars="49" w:right="118"/>
        <w:rPr>
          <w:rFonts w:asciiTheme="majorEastAsia" w:eastAsiaTheme="majorEastAsia" w:hAnsiTheme="majorEastAsia"/>
          <w:szCs w:val="24"/>
        </w:rPr>
      </w:pPr>
    </w:p>
    <w:p w14:paraId="7065EF33"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（２）名称として使用が認められないもの</w:t>
      </w:r>
    </w:p>
    <w:p w14:paraId="119668E6" w14:textId="77777777" w:rsidR="00300583" w:rsidRPr="00957DBF" w:rsidRDefault="00300583" w:rsidP="004A1B52">
      <w:pPr>
        <w:ind w:leftChars="600" w:left="144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法令及び医療広告ガイドライン等において広告が禁止されているものについては、医療機関の名称に使用できません。</w:t>
      </w:r>
    </w:p>
    <w:p w14:paraId="5242EC49" w14:textId="6A7C466D" w:rsidR="00300583" w:rsidRPr="00957DBF" w:rsidRDefault="002E40E6"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＜具体例＞</w:t>
      </w:r>
    </w:p>
    <w:p w14:paraId="6C6F9737" w14:textId="76D3CEA3"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虚偽にわたるもの</w:t>
      </w:r>
    </w:p>
    <w:p w14:paraId="10090C00" w14:textId="0964207B"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他の医療機関と比較して優良であることを示すもの</w:t>
      </w:r>
    </w:p>
    <w:p w14:paraId="461E0895" w14:textId="2DAEBD82"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事実を不当に誇張して表現していたり、人を誤認させるもの　等</w:t>
      </w:r>
    </w:p>
    <w:p w14:paraId="093C18E5" w14:textId="77777777" w:rsidR="00300583" w:rsidRPr="00957DBF" w:rsidRDefault="00300583"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（認められない例）</w:t>
      </w:r>
    </w:p>
    <w:p w14:paraId="7AFC0653" w14:textId="3AAD9316"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不老不死病院、ナンバーワンホスピタル、無痛治療病院</w:t>
      </w:r>
    </w:p>
    <w:p w14:paraId="318BA15A" w14:textId="094A38C2" w:rsidR="00300583" w:rsidRPr="00957DBF" w:rsidRDefault="00300583" w:rsidP="006C3EE6">
      <w:pPr>
        <w:ind w:rightChars="49" w:right="118"/>
        <w:rPr>
          <w:rFonts w:asciiTheme="majorEastAsia" w:eastAsiaTheme="majorEastAsia" w:hAnsiTheme="majorEastAsia"/>
          <w:szCs w:val="24"/>
        </w:rPr>
      </w:pPr>
    </w:p>
    <w:p w14:paraId="2950F046" w14:textId="4A06CFF6" w:rsidR="00403958"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8457CD1" w14:textId="77777777" w:rsidTr="00535B46">
        <w:tc>
          <w:tcPr>
            <w:tcW w:w="10664" w:type="dxa"/>
          </w:tcPr>
          <w:p w14:paraId="54B9D5A2" w14:textId="2D80CC2B" w:rsidR="00300583" w:rsidRPr="00957DBF" w:rsidRDefault="006320AA"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平成20年４月１日以降広告することが認められなくなった診療科名を医療機関名に含む場合、当該医療機関名も変更しなくてはならないのでしょうか。</w:t>
            </w:r>
            <w:r w:rsidR="004C3294" w:rsidRPr="00957DBF">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12-</w:t>
            </w:r>
            <w:r w:rsidR="002F3D3C" w:rsidRPr="00957DBF">
              <w:rPr>
                <w:rFonts w:asciiTheme="majorEastAsia" w:eastAsiaTheme="majorEastAsia" w:hAnsiTheme="majorEastAsia"/>
                <w:sz w:val="24"/>
                <w:szCs w:val="24"/>
              </w:rPr>
              <w:t>15</w:t>
            </w:r>
            <w:r w:rsidR="004C3294" w:rsidRPr="00957DBF">
              <w:rPr>
                <w:rFonts w:asciiTheme="majorEastAsia" w:eastAsiaTheme="majorEastAsia" w:hAnsiTheme="majorEastAsia" w:hint="eastAsia"/>
                <w:sz w:val="24"/>
                <w:szCs w:val="24"/>
              </w:rPr>
              <w:t>)</w:t>
            </w:r>
          </w:p>
        </w:tc>
      </w:tr>
    </w:tbl>
    <w:p w14:paraId="1CD25D62" w14:textId="703B077C"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平成20年４月１日以降広告することが認められなくなった診療科名を医療機関名に含む場合でも、当該医療機関名を変更する必要はありません。ただし、新たに開業する場合や、既存の医療機関であっても名称変更する場合は、広告不可となった診療科名を医療機関名に含めることはできません。</w:t>
      </w:r>
    </w:p>
    <w:p w14:paraId="4D552B07" w14:textId="77777777" w:rsidR="00300583" w:rsidRPr="00957DBF" w:rsidRDefault="00300583" w:rsidP="006C3EE6">
      <w:pPr>
        <w:ind w:rightChars="49" w:right="118"/>
        <w:rPr>
          <w:rFonts w:asciiTheme="majorEastAsia" w:eastAsiaTheme="majorEastAsia" w:hAnsiTheme="majorEastAsia"/>
          <w:szCs w:val="24"/>
        </w:rPr>
      </w:pPr>
    </w:p>
    <w:p w14:paraId="57608EBF"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9965526" w14:textId="77777777" w:rsidTr="00535B46">
        <w:tc>
          <w:tcPr>
            <w:tcW w:w="10664" w:type="dxa"/>
          </w:tcPr>
          <w:p w14:paraId="2E51221C" w14:textId="543B03AF"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医療機関の名称に併せて、「○×医院　糖尿病クリニック」、「〇×病院　○○センター」</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7-</w:t>
            </w:r>
            <w:r w:rsidR="006B18AD" w:rsidRPr="00957DBF">
              <w:rPr>
                <w:rFonts w:asciiTheme="majorEastAsia" w:eastAsiaTheme="majorEastAsia" w:hAnsiTheme="majorEastAsia"/>
                <w:sz w:val="24"/>
                <w:szCs w:val="24"/>
              </w:rPr>
              <w:t>8</w:t>
            </w:r>
            <w:r w:rsidR="004C3294" w:rsidRPr="00957DBF">
              <w:rPr>
                <w:rFonts w:asciiTheme="majorEastAsia" w:eastAsiaTheme="majorEastAsia" w:hAnsiTheme="majorEastAsia" w:hint="eastAsia"/>
                <w:sz w:val="24"/>
                <w:szCs w:val="24"/>
              </w:rPr>
              <w:t>)</w:t>
            </w:r>
          </w:p>
        </w:tc>
      </w:tr>
    </w:tbl>
    <w:p w14:paraId="0B70322C" w14:textId="31AF3BF0" w:rsidR="005542F1" w:rsidRPr="00957DBF" w:rsidRDefault="00300583" w:rsidP="009D24C6">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542F1" w:rsidRPr="00957DBF">
        <w:rPr>
          <w:rFonts w:asciiTheme="majorEastAsia" w:eastAsiaTheme="majorEastAsia" w:hAnsiTheme="majorEastAsia" w:hint="eastAsia"/>
          <w:szCs w:val="24"/>
        </w:rPr>
        <w:t>病院や診療所の名称については、正式な名称のみを広告可能であり、「○×医院　糖尿病クリニック」、「〇×病院　○○センター」のように医療機関の正式名称に併せて広告することはできません。</w:t>
      </w:r>
    </w:p>
    <w:p w14:paraId="3D6938BA" w14:textId="5E725134" w:rsidR="005542F1" w:rsidRPr="00957DBF" w:rsidRDefault="005542F1"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法令の規定又は国の定める事業を実施する病院又は診療所であるものとして、救急救命センター、休日夜間急患センター、総合周産期母子医療センター等、一定の医療を担う医療機関である場合又は当該医療機関が当該診療について、地域における中核的な機能、役割を担っていると都道府県等が認める場合に限り、「〇×病院　○○センター」と広告可能です。</w:t>
      </w:r>
    </w:p>
    <w:p w14:paraId="0838F3E9" w14:textId="77777777" w:rsidR="00300583" w:rsidRPr="00957DBF" w:rsidRDefault="00300583" w:rsidP="006C3EE6">
      <w:pPr>
        <w:ind w:rightChars="49" w:right="118"/>
        <w:rPr>
          <w:rFonts w:asciiTheme="majorEastAsia" w:eastAsiaTheme="majorEastAsia" w:hAnsiTheme="majorEastAsia"/>
          <w:szCs w:val="24"/>
        </w:rPr>
      </w:pPr>
    </w:p>
    <w:p w14:paraId="0BF1EC04"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B586327" w14:textId="77777777" w:rsidTr="00535B46">
        <w:tc>
          <w:tcPr>
            <w:tcW w:w="10664" w:type="dxa"/>
          </w:tcPr>
          <w:p w14:paraId="5AF81C09" w14:textId="7709271D" w:rsidR="00300583" w:rsidRPr="00957DBF" w:rsidRDefault="006320AA"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「○×大学病院」のように、略称や英語名</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5</w:t>
            </w:r>
            <w:r w:rsidR="006B18AD" w:rsidRPr="00957DBF">
              <w:rPr>
                <w:rFonts w:asciiTheme="majorEastAsia" w:eastAsiaTheme="majorEastAsia" w:hAnsiTheme="majorEastAsia" w:hint="eastAsia"/>
                <w:sz w:val="24"/>
                <w:szCs w:val="24"/>
              </w:rPr>
              <w:t>)</w:t>
            </w:r>
          </w:p>
        </w:tc>
      </w:tr>
    </w:tbl>
    <w:p w14:paraId="08E0BFDD" w14:textId="2FE38A23"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当該医療機関であることが認識可能な場合には、その略称や英語名についても</w:t>
      </w:r>
      <w:r w:rsidR="00C479BE">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例えば、〇×市立大学医学部付属病院を〇×市大病院と広告</w:t>
      </w:r>
      <w:r w:rsidR="00C479BE">
        <w:rPr>
          <w:rFonts w:asciiTheme="majorEastAsia" w:eastAsiaTheme="majorEastAsia" w:hAnsiTheme="majorEastAsia" w:hint="eastAsia"/>
          <w:szCs w:val="24"/>
        </w:rPr>
        <w:t>可能です</w:t>
      </w:r>
      <w:r w:rsidR="00300583" w:rsidRPr="00957DBF">
        <w:rPr>
          <w:rFonts w:asciiTheme="majorEastAsia" w:eastAsiaTheme="majorEastAsia" w:hAnsiTheme="majorEastAsia" w:hint="eastAsia"/>
          <w:szCs w:val="24"/>
        </w:rPr>
        <w:t>。</w:t>
      </w:r>
    </w:p>
    <w:p w14:paraId="312D3BF5" w14:textId="77777777" w:rsidR="00300583" w:rsidRPr="00957DBF" w:rsidRDefault="00300583" w:rsidP="006C3EE6">
      <w:pPr>
        <w:ind w:rightChars="49" w:right="118"/>
        <w:rPr>
          <w:rFonts w:asciiTheme="majorEastAsia" w:eastAsiaTheme="majorEastAsia" w:hAnsiTheme="majorEastAsia"/>
          <w:szCs w:val="24"/>
        </w:rPr>
      </w:pPr>
    </w:p>
    <w:p w14:paraId="2F61E21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A9EAEDF" w14:textId="77777777" w:rsidTr="00535B46">
        <w:tc>
          <w:tcPr>
            <w:tcW w:w="10664" w:type="dxa"/>
          </w:tcPr>
          <w:p w14:paraId="592BA67B" w14:textId="28E5D844" w:rsidR="00300583" w:rsidRPr="00957DBF" w:rsidRDefault="00300583"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複数の医療機関・薬局が集まっているビルの名称や商業施設の一角</w:t>
            </w:r>
            <w:r w:rsidR="00250CFE">
              <w:rPr>
                <w:rFonts w:asciiTheme="majorEastAsia" w:eastAsiaTheme="majorEastAsia" w:hAnsiTheme="majorEastAsia" w:hint="eastAsia"/>
                <w:sz w:val="24"/>
                <w:szCs w:val="24"/>
              </w:rPr>
              <w:t>が</w:t>
            </w:r>
            <w:r w:rsidRPr="00957DBF">
              <w:rPr>
                <w:rFonts w:asciiTheme="majorEastAsia" w:eastAsiaTheme="majorEastAsia" w:hAnsiTheme="majorEastAsia" w:hint="eastAsia"/>
                <w:sz w:val="24"/>
                <w:szCs w:val="24"/>
              </w:rPr>
              <w:t>「○○メディカルモール」等</w:t>
            </w:r>
            <w:r w:rsidR="00250CFE">
              <w:rPr>
                <w:rFonts w:asciiTheme="majorEastAsia" w:eastAsiaTheme="majorEastAsia" w:hAnsiTheme="majorEastAsia" w:hint="eastAsia"/>
                <w:sz w:val="24"/>
                <w:szCs w:val="24"/>
              </w:rPr>
              <w:t>である旨は、広告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P.16</w:t>
            </w:r>
            <w:r w:rsidR="006B18AD" w:rsidRPr="00957DBF">
              <w:rPr>
                <w:rFonts w:asciiTheme="majorEastAsia" w:eastAsiaTheme="majorEastAsia" w:hAnsiTheme="majorEastAsia" w:hint="eastAsia"/>
                <w:sz w:val="24"/>
                <w:szCs w:val="24"/>
              </w:rPr>
              <w:t>)</w:t>
            </w:r>
          </w:p>
        </w:tc>
      </w:tr>
    </w:tbl>
    <w:p w14:paraId="34A79A52" w14:textId="4F4D49CF"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ビルや商業施設を「○○メディカルモール」と称することについては差し支えありませんが、医療法第３条の規定により、疾病の治療をなす場所で、病院・診療所でないもの</w:t>
      </w:r>
      <w:r w:rsidR="00C97DB2">
        <w:rPr>
          <w:rFonts w:asciiTheme="majorEastAsia" w:eastAsiaTheme="majorEastAsia" w:hAnsiTheme="majorEastAsia" w:hint="eastAsia"/>
          <w:szCs w:val="24"/>
        </w:rPr>
        <w:t>に対し</w:t>
      </w:r>
      <w:r w:rsidRPr="00957DBF">
        <w:rPr>
          <w:rFonts w:asciiTheme="majorEastAsia" w:eastAsiaTheme="majorEastAsia" w:hAnsiTheme="majorEastAsia" w:hint="eastAsia"/>
          <w:szCs w:val="24"/>
        </w:rPr>
        <w:t>、病院又は診療所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紛らわしい名称をつけることはできません。</w:t>
      </w:r>
    </w:p>
    <w:p w14:paraId="1CD818A1" w14:textId="77777777" w:rsidR="00300583" w:rsidRPr="00957DBF" w:rsidRDefault="00300583" w:rsidP="006C3EE6">
      <w:pPr>
        <w:ind w:rightChars="49" w:right="118"/>
        <w:rPr>
          <w:rFonts w:asciiTheme="majorEastAsia" w:eastAsiaTheme="majorEastAsia" w:hAnsiTheme="majorEastAsia"/>
          <w:szCs w:val="24"/>
        </w:rPr>
      </w:pPr>
    </w:p>
    <w:p w14:paraId="29358DFD"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AEAF7DC" w14:textId="77777777" w:rsidTr="00535B46">
        <w:tc>
          <w:tcPr>
            <w:tcW w:w="10664" w:type="dxa"/>
          </w:tcPr>
          <w:p w14:paraId="0694F0EA" w14:textId="2EC3D67E"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はり業、きゅう業等の施術所を「○○クリニック」と広告可能でしょうか。</w:t>
            </w:r>
          </w:p>
        </w:tc>
      </w:tr>
    </w:tbl>
    <w:p w14:paraId="49D9C6BA" w14:textId="6A47BE64" w:rsidR="000A27D1" w:rsidRPr="00957DBF" w:rsidRDefault="00300583" w:rsidP="00C54A5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診療所でない場所</w:t>
      </w:r>
      <w:r w:rsidR="00C97DB2">
        <w:rPr>
          <w:rFonts w:asciiTheme="majorEastAsia" w:eastAsiaTheme="majorEastAsia" w:hAnsiTheme="majorEastAsia" w:hint="eastAsia"/>
          <w:szCs w:val="24"/>
        </w:rPr>
        <w:t>に</w:t>
      </w:r>
      <w:r w:rsidRPr="00957DBF">
        <w:rPr>
          <w:rFonts w:asciiTheme="majorEastAsia" w:eastAsiaTheme="majorEastAsia" w:hAnsiTheme="majorEastAsia" w:hint="eastAsia"/>
          <w:szCs w:val="24"/>
        </w:rPr>
        <w:t>「○○クリニック」のよう</w:t>
      </w:r>
      <w:r w:rsidR="00C97DB2">
        <w:rPr>
          <w:rFonts w:asciiTheme="majorEastAsia" w:eastAsiaTheme="majorEastAsia" w:hAnsiTheme="majorEastAsia" w:hint="eastAsia"/>
          <w:szCs w:val="24"/>
        </w:rPr>
        <w:t>な</w:t>
      </w:r>
      <w:r w:rsidRPr="00957DBF">
        <w:rPr>
          <w:rFonts w:asciiTheme="majorEastAsia" w:eastAsiaTheme="majorEastAsia" w:hAnsiTheme="majorEastAsia" w:hint="eastAsia"/>
          <w:szCs w:val="24"/>
        </w:rPr>
        <w:t>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紛らわしい名称を付けることは医療法上禁止されており、広告できません。</w:t>
      </w:r>
      <w:r w:rsidR="00C54A52">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6AD1E98" w14:textId="77777777" w:rsidTr="00535B46">
        <w:tc>
          <w:tcPr>
            <w:tcW w:w="10456" w:type="dxa"/>
          </w:tcPr>
          <w:p w14:paraId="3A49A78A" w14:textId="51267196" w:rsidR="00300583" w:rsidRPr="00957DBF" w:rsidRDefault="00F1678F"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4E4EFE">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外国語のみで作成された広告は、医療法の規制対象となるのでしょうか。</w:t>
            </w:r>
            <w:r w:rsidR="006B18AD" w:rsidRPr="00957DBF">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P.2</w:t>
            </w:r>
            <w:r w:rsidR="006B18AD" w:rsidRPr="00957DBF">
              <w:rPr>
                <w:rFonts w:asciiTheme="majorEastAsia" w:eastAsiaTheme="majorEastAsia" w:hAnsiTheme="majorEastAsia" w:hint="eastAsia"/>
                <w:sz w:val="24"/>
                <w:szCs w:val="24"/>
              </w:rPr>
              <w:t>)</w:t>
            </w:r>
          </w:p>
        </w:tc>
      </w:tr>
    </w:tbl>
    <w:p w14:paraId="2A7B6F4F" w14:textId="41C1A0E6"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５</w:t>
      </w:r>
      <w:r w:rsidR="004E4EFE">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９</w:t>
      </w:r>
      <w:r w:rsidRPr="00957DBF">
        <w:rPr>
          <w:rFonts w:asciiTheme="majorEastAsia" w:eastAsiaTheme="majorEastAsia" w:hAnsiTheme="majorEastAsia" w:hint="eastAsia"/>
          <w:szCs w:val="24"/>
        </w:rPr>
        <w:t xml:space="preserve">　</w:t>
      </w:r>
      <w:r w:rsidR="002E40E6" w:rsidRPr="00957DBF">
        <w:rPr>
          <w:rFonts w:asciiTheme="majorEastAsia" w:eastAsiaTheme="majorEastAsia" w:hAnsiTheme="majorEastAsia" w:hint="eastAsia"/>
          <w:szCs w:val="24"/>
        </w:rPr>
        <w:t>日本語、外国語どちらで作成された</w:t>
      </w:r>
      <w:r w:rsidRPr="00957DBF">
        <w:rPr>
          <w:rFonts w:asciiTheme="majorEastAsia" w:eastAsiaTheme="majorEastAsia" w:hAnsiTheme="majorEastAsia" w:hint="eastAsia"/>
          <w:szCs w:val="24"/>
        </w:rPr>
        <w:t>広告であっても、</w:t>
      </w:r>
      <w:r w:rsidR="00C479BE">
        <w:rPr>
          <w:rFonts w:asciiTheme="majorEastAsia" w:eastAsiaTheme="majorEastAsia" w:hAnsiTheme="majorEastAsia" w:hint="eastAsia"/>
          <w:szCs w:val="24"/>
        </w:rPr>
        <w:t>広告規制</w:t>
      </w:r>
      <w:r w:rsidRPr="00957DBF">
        <w:rPr>
          <w:rFonts w:asciiTheme="majorEastAsia" w:eastAsiaTheme="majorEastAsia" w:hAnsiTheme="majorEastAsia" w:hint="eastAsia"/>
          <w:szCs w:val="24"/>
        </w:rPr>
        <w:t>の対象です。</w:t>
      </w:r>
    </w:p>
    <w:p w14:paraId="46DD8D58" w14:textId="1D985D14" w:rsidR="000A27D1" w:rsidRDefault="000A27D1" w:rsidP="006C3EE6">
      <w:pPr>
        <w:ind w:rightChars="49" w:right="118"/>
        <w:rPr>
          <w:rFonts w:asciiTheme="majorEastAsia" w:eastAsiaTheme="majorEastAsia" w:hAnsiTheme="majorEastAsia"/>
          <w:szCs w:val="24"/>
        </w:rPr>
      </w:pPr>
    </w:p>
    <w:p w14:paraId="79378508" w14:textId="77777777" w:rsidR="00C479BE" w:rsidRPr="00957DBF" w:rsidRDefault="00C479BE"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D78288C" w14:textId="77777777" w:rsidTr="00535B46">
        <w:tc>
          <w:tcPr>
            <w:tcW w:w="10456" w:type="dxa"/>
          </w:tcPr>
          <w:p w14:paraId="1EB9EAFA" w14:textId="2A0864C9"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広告可能事項の限定解除要件の一つとして問い合わせ先が記載されていることが挙げられていますが、医療機関の問い合わせ先として予約専用の電話番号等が記載されていても、適切であると考えられる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65B877BF" w14:textId="79DCAFB6" w:rsidR="00300583" w:rsidRPr="00957DBF" w:rsidRDefault="00F1678F"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w:t>
      </w:r>
      <w:r w:rsidR="00DC0E31" w:rsidRPr="00957DBF">
        <w:rPr>
          <w:rFonts w:asciiTheme="majorEastAsia" w:eastAsiaTheme="majorEastAsia" w:hAnsiTheme="majorEastAsia" w:hint="eastAsia"/>
          <w:szCs w:val="24"/>
        </w:rPr>
        <w:t>予約専用である旨が</w:t>
      </w:r>
      <w:r w:rsidR="00300583" w:rsidRPr="00957DBF">
        <w:rPr>
          <w:rFonts w:asciiTheme="majorEastAsia" w:eastAsiaTheme="majorEastAsia" w:hAnsiTheme="majorEastAsia" w:hint="eastAsia"/>
          <w:szCs w:val="24"/>
        </w:rPr>
        <w:t>記載され</w:t>
      </w:r>
      <w:r w:rsidR="00DC0E31" w:rsidRPr="00957DBF">
        <w:rPr>
          <w:rFonts w:asciiTheme="majorEastAsia" w:eastAsiaTheme="majorEastAsia" w:hAnsiTheme="majorEastAsia" w:hint="eastAsia"/>
          <w:szCs w:val="24"/>
        </w:rPr>
        <w:t>、</w:t>
      </w:r>
      <w:r w:rsidR="004D0800" w:rsidRPr="00957DBF">
        <w:rPr>
          <w:rFonts w:asciiTheme="majorEastAsia" w:eastAsiaTheme="majorEastAsia" w:hAnsiTheme="majorEastAsia" w:hint="eastAsia"/>
          <w:szCs w:val="24"/>
        </w:rPr>
        <w:t>問い合わせ可能である旨の記載のない</w:t>
      </w:r>
      <w:r w:rsidR="00DC0E31" w:rsidRPr="00957DBF">
        <w:rPr>
          <w:rFonts w:asciiTheme="majorEastAsia" w:eastAsiaTheme="majorEastAsia" w:hAnsiTheme="majorEastAsia" w:hint="eastAsia"/>
          <w:szCs w:val="24"/>
        </w:rPr>
        <w:t>電話</w:t>
      </w:r>
      <w:r w:rsidR="00300583" w:rsidRPr="00957DBF">
        <w:rPr>
          <w:rFonts w:asciiTheme="majorEastAsia" w:eastAsiaTheme="majorEastAsia" w:hAnsiTheme="majorEastAsia" w:hint="eastAsia"/>
          <w:szCs w:val="24"/>
        </w:rPr>
        <w:t>番号などの場合は、患者等が容易に照会できるとは言えず、限定解除要件を満たしているとは認められません。</w:t>
      </w:r>
      <w:r w:rsidR="004D0800" w:rsidRPr="00957DBF">
        <w:rPr>
          <w:rFonts w:asciiTheme="majorEastAsia" w:eastAsiaTheme="majorEastAsia" w:hAnsiTheme="majorEastAsia" w:hint="eastAsia"/>
          <w:szCs w:val="24"/>
        </w:rPr>
        <w:t>問い合わせ先の</w:t>
      </w:r>
      <w:r w:rsidR="00300583" w:rsidRPr="00957DBF">
        <w:rPr>
          <w:rFonts w:asciiTheme="majorEastAsia" w:eastAsiaTheme="majorEastAsia" w:hAnsiTheme="majorEastAsia" w:hint="eastAsia"/>
          <w:szCs w:val="24"/>
        </w:rPr>
        <w:t>電話</w:t>
      </w:r>
      <w:r w:rsidR="004D0800" w:rsidRPr="00957DBF">
        <w:rPr>
          <w:rFonts w:asciiTheme="majorEastAsia" w:eastAsiaTheme="majorEastAsia" w:hAnsiTheme="majorEastAsia" w:hint="eastAsia"/>
          <w:szCs w:val="24"/>
        </w:rPr>
        <w:t>番号に</w:t>
      </w:r>
      <w:r w:rsidR="00300583" w:rsidRPr="00957DBF">
        <w:rPr>
          <w:rFonts w:asciiTheme="majorEastAsia" w:eastAsiaTheme="majorEastAsia" w:hAnsiTheme="majorEastAsia" w:hint="eastAsia"/>
          <w:szCs w:val="24"/>
        </w:rPr>
        <w:t>つながるものの自動音声が対応するのみで、問い合わせに対する折り返しの連絡がないような場合についても同様です。</w:t>
      </w:r>
    </w:p>
    <w:p w14:paraId="70D6C203" w14:textId="77777777" w:rsidR="00300583" w:rsidRPr="00957DBF" w:rsidRDefault="00300583" w:rsidP="009D24C6">
      <w:pPr>
        <w:tabs>
          <w:tab w:val="left" w:pos="1770"/>
        </w:tabs>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メールアドレスが記載されている場合であって、受付した旨の返信があるのみで問い合わせに対する返答がないような場合等についても、患者等が容易に照会できるとはみなされないため、限定解除要件を満たしているとは認められません。</w:t>
      </w:r>
    </w:p>
    <w:p w14:paraId="79DDCEF1" w14:textId="7A6B0029" w:rsidR="00300583" w:rsidRPr="00957DBF" w:rsidRDefault="00300583" w:rsidP="006C3EE6">
      <w:pPr>
        <w:ind w:rightChars="49" w:right="118"/>
        <w:rPr>
          <w:rFonts w:asciiTheme="majorEastAsia" w:eastAsiaTheme="majorEastAsia" w:hAnsiTheme="majorEastAsia"/>
          <w:szCs w:val="24"/>
        </w:rPr>
      </w:pPr>
    </w:p>
    <w:p w14:paraId="75F2275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68B4798" w14:textId="77777777" w:rsidTr="00535B46">
        <w:tc>
          <w:tcPr>
            <w:tcW w:w="10456" w:type="dxa"/>
          </w:tcPr>
          <w:p w14:paraId="69D975DB" w14:textId="24F0F48A"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広告可能事項の限定解除の要件としてウェブページに記載することが求められている事項について、どのような点に留意して記載すればよいのでしょうか。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384687C8" w14:textId="280816AE" w:rsidR="00300583" w:rsidRPr="00957DBF" w:rsidRDefault="00F1678F"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限定解除要件については、患者が容易に視認できることが必要です。</w:t>
      </w:r>
    </w:p>
    <w:p w14:paraId="5555EC39" w14:textId="77777777" w:rsidR="007A790D" w:rsidRPr="00957DBF" w:rsidRDefault="007A790D" w:rsidP="007A790D">
      <w:pPr>
        <w:ind w:rightChars="49" w:right="118" w:firstLineChars="600" w:firstLine="1440"/>
        <w:rPr>
          <w:rFonts w:asciiTheme="majorEastAsia" w:eastAsiaTheme="majorEastAsia" w:hAnsiTheme="majorEastAsia"/>
          <w:szCs w:val="24"/>
        </w:rPr>
      </w:pPr>
    </w:p>
    <w:p w14:paraId="17567C39" w14:textId="335E9B36" w:rsidR="005A733C"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例えば、以下のようなケースは容易に視認できる状態ではないと考えられます。</w:t>
      </w:r>
    </w:p>
    <w:p w14:paraId="6CED51C8" w14:textId="5C94426B" w:rsidR="005A733C"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文字が極端に小さく容易に確認が出来ないと考えられるも</w:t>
      </w:r>
      <w:r w:rsidR="009D5520" w:rsidRPr="00957DBF">
        <w:rPr>
          <w:rFonts w:asciiTheme="majorEastAsia" w:eastAsiaTheme="majorEastAsia" w:hAnsiTheme="majorEastAsia" w:hint="eastAsia"/>
          <w:szCs w:val="24"/>
        </w:rPr>
        <w:t>の</w:t>
      </w:r>
    </w:p>
    <w:p w14:paraId="7CA1FAEA" w14:textId="55D1AA27" w:rsidR="00300583" w:rsidRPr="00957DBF" w:rsidRDefault="007D0A41" w:rsidP="0079359C">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5B4BE0" w:rsidRPr="00957DBF">
        <w:rPr>
          <w:rFonts w:asciiTheme="majorEastAsia" w:eastAsiaTheme="majorEastAsia" w:hAnsiTheme="majorEastAsia" w:hint="eastAsia"/>
          <w:szCs w:val="24"/>
        </w:rPr>
        <w:t>背</w:t>
      </w:r>
      <w:r w:rsidR="00300583" w:rsidRPr="00957DBF">
        <w:rPr>
          <w:rFonts w:asciiTheme="majorEastAsia" w:eastAsiaTheme="majorEastAsia" w:hAnsiTheme="majorEastAsia" w:hint="eastAsia"/>
          <w:szCs w:val="24"/>
        </w:rPr>
        <w:t>景色と同じあるいは同系統の文字色で記載されているなど、配色に問題があると考えられるもの</w:t>
      </w:r>
    </w:p>
    <w:p w14:paraId="6D23D678" w14:textId="1B1C0B27" w:rsidR="00300583"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意図的に情報量を増やし、必要事項を見逃す恐れがあると判断できるもの</w:t>
      </w:r>
    </w:p>
    <w:p w14:paraId="12E7B65A" w14:textId="77777777"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5E4B5ECE" w14:textId="77777777" w:rsidR="00300583" w:rsidRPr="00957DBF" w:rsidRDefault="00300583" w:rsidP="00B27598">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なお、患者の求めがあった場合には、広告可能事項の限定解除の要件として記載されたものと同じ内容を紙面等で提供することが望ましいと考えられます。</w:t>
      </w:r>
    </w:p>
    <w:p w14:paraId="0C80E2F3" w14:textId="4450324C"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031ADB2E" w14:textId="623FDBD6" w:rsidR="0054135E" w:rsidRPr="00957DBF" w:rsidRDefault="00DD6887" w:rsidP="00DD6887">
      <w:pPr>
        <w:ind w:leftChars="-1" w:left="284" w:rightChars="49" w:right="118" w:hangingChars="119" w:hanging="286"/>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1637D2" w:rsidRPr="00957DBF" w14:paraId="3414EB8F" w14:textId="77777777" w:rsidTr="001637D2">
        <w:tc>
          <w:tcPr>
            <w:tcW w:w="10456" w:type="dxa"/>
          </w:tcPr>
          <w:p w14:paraId="5B42F008" w14:textId="672D2F5C" w:rsidR="001637D2"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1637D2" w:rsidRPr="00957DBF">
              <w:rPr>
                <w:rFonts w:asciiTheme="majorEastAsia" w:eastAsiaTheme="majorEastAsia" w:hAnsiTheme="majorEastAsia" w:hint="eastAsia"/>
                <w:sz w:val="24"/>
                <w:szCs w:val="24"/>
              </w:rPr>
              <w:t xml:space="preserve">　広告可能事項の限定解除の要件として</w:t>
            </w:r>
            <w:r w:rsidR="005B4BE0" w:rsidRPr="00957DBF">
              <w:rPr>
                <w:rFonts w:asciiTheme="majorEastAsia" w:eastAsiaTheme="majorEastAsia" w:hAnsiTheme="majorEastAsia" w:hint="eastAsia"/>
                <w:sz w:val="24"/>
                <w:szCs w:val="24"/>
              </w:rPr>
              <w:t>、</w:t>
            </w:r>
            <w:r w:rsidR="009D5520" w:rsidRPr="00957DBF">
              <w:rPr>
                <w:rFonts w:asciiTheme="majorEastAsia" w:eastAsiaTheme="majorEastAsia" w:hAnsiTheme="majorEastAsia" w:hint="eastAsia"/>
                <w:sz w:val="24"/>
                <w:szCs w:val="24"/>
              </w:rPr>
              <w:t>自由診療の場合は、治療等に係る主なリスク、副作用等に関す</w:t>
            </w:r>
            <w:r w:rsidR="005B4BE0" w:rsidRPr="00957DBF">
              <w:rPr>
                <w:rFonts w:asciiTheme="majorEastAsia" w:eastAsiaTheme="majorEastAsia" w:hAnsiTheme="majorEastAsia" w:hint="eastAsia"/>
                <w:sz w:val="24"/>
                <w:szCs w:val="24"/>
              </w:rPr>
              <w:t>る事項について情報を提供することとされていますが、次のような例</w:t>
            </w:r>
            <w:r w:rsidR="00813E21" w:rsidRPr="00957DBF">
              <w:rPr>
                <w:rFonts w:asciiTheme="majorEastAsia" w:eastAsiaTheme="majorEastAsia" w:hAnsiTheme="majorEastAsia" w:hint="eastAsia"/>
                <w:sz w:val="24"/>
                <w:szCs w:val="24"/>
              </w:rPr>
              <w:t>を記載していれば限定解除要件を満たすのでしょうか。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1E0912" w:rsidRPr="00957DBF">
              <w:rPr>
                <w:rFonts w:asciiTheme="majorEastAsia" w:eastAsiaTheme="majorEastAsia" w:hAnsiTheme="majorEastAsia" w:hint="eastAsia"/>
                <w:sz w:val="24"/>
                <w:szCs w:val="24"/>
              </w:rPr>
              <w:t>)</w:t>
            </w:r>
          </w:p>
          <w:p w14:paraId="7BFE3342" w14:textId="16562FB5" w:rsidR="009D5520" w:rsidRPr="00957DBF" w:rsidRDefault="005B4BE0" w:rsidP="004A1B52">
            <w:pPr>
              <w:ind w:rightChars="49" w:right="118" w:firstLineChars="450" w:firstLine="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（例）</w:t>
            </w:r>
            <w:r w:rsidR="009D5520" w:rsidRPr="00957DBF">
              <w:rPr>
                <w:rFonts w:asciiTheme="majorEastAsia" w:eastAsiaTheme="majorEastAsia" w:hAnsiTheme="majorEastAsia" w:hint="eastAsia"/>
                <w:sz w:val="24"/>
                <w:szCs w:val="24"/>
              </w:rPr>
              <w:t>デメリットとしては、</w:t>
            </w:r>
          </w:p>
          <w:p w14:paraId="770ECE0A" w14:textId="78406D93"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時間の経過によって体内へと吸収され、元に戻る</w:t>
            </w:r>
          </w:p>
          <w:p w14:paraId="20E8D383" w14:textId="4E24E52B"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十分な効果を得るために、数回の注射が必要な場合がある</w:t>
            </w:r>
          </w:p>
          <w:p w14:paraId="1307FA2A" w14:textId="5AE610F9" w:rsidR="009D5520" w:rsidRPr="00957DBF" w:rsidRDefault="009D5520" w:rsidP="004A1B52">
            <w:pPr>
              <w:ind w:rightChars="49" w:right="118" w:firstLineChars="600" w:firstLine="144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が挙げられます。</w:t>
            </w:r>
          </w:p>
        </w:tc>
      </w:tr>
    </w:tbl>
    <w:p w14:paraId="6737555D" w14:textId="40CA71ED" w:rsidR="00300583" w:rsidRPr="00957DBF" w:rsidRDefault="002733EC"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9D5520"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B4BE0" w:rsidRPr="00957DBF">
        <w:rPr>
          <w:rFonts w:asciiTheme="majorEastAsia" w:eastAsiaTheme="majorEastAsia" w:hAnsiTheme="majorEastAsia" w:hint="eastAsia"/>
          <w:szCs w:val="24"/>
        </w:rPr>
        <w:t xml:space="preserve">　</w:t>
      </w:r>
      <w:r w:rsidR="00F1678F" w:rsidRPr="00957DBF">
        <w:rPr>
          <w:rFonts w:asciiTheme="majorEastAsia" w:eastAsiaTheme="majorEastAsia" w:hAnsiTheme="majorEastAsia" w:hint="eastAsia"/>
          <w:szCs w:val="24"/>
        </w:rPr>
        <w:t>限定解除要件とされている、</w:t>
      </w:r>
      <w:r w:rsidR="005B4BE0" w:rsidRPr="00957DBF">
        <w:rPr>
          <w:rFonts w:asciiTheme="majorEastAsia" w:eastAsiaTheme="majorEastAsia" w:hAnsiTheme="majorEastAsia" w:hint="eastAsia"/>
          <w:szCs w:val="24"/>
        </w:rPr>
        <w:t>自由診療に係る通常必要とされる治療等の内容、費用等に関する事項、自由診療に係る治療等に係る主なリスク、副作用等に関する事項</w:t>
      </w:r>
      <w:r w:rsidR="00813E21" w:rsidRPr="00957DBF">
        <w:rPr>
          <w:rFonts w:asciiTheme="majorEastAsia" w:eastAsiaTheme="majorEastAsia" w:hAnsiTheme="majorEastAsia" w:hint="eastAsia"/>
          <w:szCs w:val="24"/>
        </w:rPr>
        <w:t>を記載することが必要です。上記のような記載のみでは、</w:t>
      </w:r>
      <w:r w:rsidR="00F1678F" w:rsidRPr="00957DBF">
        <w:rPr>
          <w:rFonts w:asciiTheme="majorEastAsia" w:eastAsiaTheme="majorEastAsia" w:hAnsiTheme="majorEastAsia" w:hint="eastAsia"/>
          <w:szCs w:val="24"/>
        </w:rPr>
        <w:t>限定解除要件を満たしているとは認められません。</w:t>
      </w:r>
    </w:p>
    <w:p w14:paraId="7EA6CFFA" w14:textId="27BD42E6" w:rsidR="005A733C" w:rsidRPr="00957DBF" w:rsidRDefault="005A733C" w:rsidP="00665739">
      <w:pPr>
        <w:widowControl/>
        <w:jc w:val="left"/>
        <w:rPr>
          <w:rFonts w:asciiTheme="majorEastAsia" w:eastAsiaTheme="majorEastAsia" w:hAnsiTheme="majorEastAsia"/>
          <w:szCs w:val="24"/>
        </w:rPr>
      </w:pPr>
    </w:p>
    <w:p w14:paraId="22BC3A2A" w14:textId="77777777" w:rsidR="00813E21" w:rsidRPr="00957DBF" w:rsidRDefault="00813E21" w:rsidP="00665739">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13E21" w:rsidRPr="00957DBF" w14:paraId="1A919519" w14:textId="77777777" w:rsidTr="007B60CA">
        <w:tc>
          <w:tcPr>
            <w:tcW w:w="10456" w:type="dxa"/>
          </w:tcPr>
          <w:p w14:paraId="38867DB7" w14:textId="639359DF" w:rsidR="00813E21" w:rsidRPr="00957DBF" w:rsidRDefault="00813E21"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Ｑ５－１３　</w:t>
            </w:r>
            <w:r w:rsidR="00257FDF" w:rsidRPr="00957DBF">
              <w:rPr>
                <w:rFonts w:asciiTheme="majorEastAsia" w:eastAsiaTheme="majorEastAsia" w:hAnsiTheme="majorEastAsia" w:hint="eastAsia"/>
                <w:sz w:val="24"/>
                <w:szCs w:val="24"/>
              </w:rPr>
              <w:t>医療機関等</w:t>
            </w:r>
            <w:r w:rsidRPr="00957DBF">
              <w:rPr>
                <w:rFonts w:asciiTheme="majorEastAsia" w:eastAsiaTheme="majorEastAsia" w:hAnsiTheme="majorEastAsia" w:hint="eastAsia"/>
                <w:sz w:val="24"/>
                <w:szCs w:val="24"/>
              </w:rPr>
              <w:t>のホームページが厚生労働省の</w:t>
            </w:r>
            <w:r w:rsidR="00257FDF" w:rsidRPr="00957DBF">
              <w:rPr>
                <w:rFonts w:asciiTheme="majorEastAsia" w:eastAsiaTheme="majorEastAsia" w:hAnsiTheme="majorEastAsia" w:hint="eastAsia"/>
                <w:sz w:val="24"/>
                <w:szCs w:val="24"/>
              </w:rPr>
              <w:t>医療広告</w:t>
            </w:r>
            <w:r w:rsidRPr="00957DBF">
              <w:rPr>
                <w:rFonts w:asciiTheme="majorEastAsia" w:eastAsiaTheme="majorEastAsia" w:hAnsiTheme="majorEastAsia" w:hint="eastAsia"/>
                <w:sz w:val="24"/>
                <w:szCs w:val="24"/>
              </w:rPr>
              <w:t>ガイドライン</w:t>
            </w:r>
            <w:r w:rsidR="00257FDF" w:rsidRPr="00957DBF">
              <w:rPr>
                <w:rFonts w:asciiTheme="majorEastAsia" w:eastAsiaTheme="majorEastAsia" w:hAnsiTheme="majorEastAsia" w:hint="eastAsia"/>
                <w:sz w:val="24"/>
                <w:szCs w:val="24"/>
              </w:rPr>
              <w:t>に適合していることをアピールする目的で、</w:t>
            </w:r>
            <w:r w:rsidRPr="00957DBF">
              <w:rPr>
                <w:rFonts w:asciiTheme="majorEastAsia" w:eastAsiaTheme="majorEastAsia" w:hAnsiTheme="majorEastAsia" w:hint="eastAsia"/>
                <w:sz w:val="24"/>
                <w:szCs w:val="24"/>
              </w:rPr>
              <w:t>遵守している旨を</w:t>
            </w:r>
            <w:r w:rsidR="00950AA1" w:rsidRPr="00957DBF">
              <w:rPr>
                <w:rFonts w:asciiTheme="majorEastAsia" w:eastAsiaTheme="majorEastAsia" w:hAnsiTheme="majorEastAsia" w:hint="eastAsia"/>
                <w:sz w:val="24"/>
                <w:szCs w:val="24"/>
              </w:rPr>
              <w:t>記載し</w:t>
            </w:r>
            <w:r w:rsidR="00257FDF"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厚生労働省のシンボルマークを貼ってもよいでしょうか。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hint="eastAsia"/>
                <w:sz w:val="24"/>
                <w:szCs w:val="24"/>
              </w:rPr>
              <w:t>P.7-9</w:t>
            </w:r>
            <w:r w:rsidR="00DD6887">
              <w:rPr>
                <w:rFonts w:asciiTheme="majorEastAsia" w:eastAsiaTheme="majorEastAsia" w:hAnsiTheme="majorEastAsia" w:hint="eastAsia"/>
                <w:sz w:val="24"/>
                <w:szCs w:val="24"/>
              </w:rPr>
              <w:t>）</w:t>
            </w:r>
          </w:p>
        </w:tc>
      </w:tr>
    </w:tbl>
    <w:p w14:paraId="5E119BB9" w14:textId="2858CB38" w:rsidR="00813E21" w:rsidRPr="00957DBF" w:rsidRDefault="00813E21" w:rsidP="009D24C6">
      <w:pPr>
        <w:widowControl/>
        <w:ind w:leftChars="50" w:left="1320" w:hangingChars="500" w:hanging="1200"/>
        <w:jc w:val="left"/>
        <w:rPr>
          <w:rFonts w:asciiTheme="majorEastAsia" w:eastAsiaTheme="majorEastAsia" w:hAnsiTheme="majorEastAsia"/>
          <w:szCs w:val="24"/>
        </w:rPr>
      </w:pPr>
      <w:r w:rsidRPr="00957DBF">
        <w:rPr>
          <w:rFonts w:asciiTheme="majorEastAsia" w:eastAsiaTheme="majorEastAsia" w:hAnsiTheme="majorEastAsia" w:hint="eastAsia"/>
          <w:szCs w:val="24"/>
        </w:rPr>
        <w:t>Ａ５－１３　医療広告ガイドラインを遵守していることは、特段</w:t>
      </w:r>
      <w:r w:rsidR="007A2A68"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強調すべきことではないと考えられるため、過度な記載をすることは誇大広告に該当する可能性があります。また、厚生労働省のシンボルマークを使用する</w:t>
      </w:r>
      <w:r w:rsidR="007A2A68" w:rsidRPr="00957DBF">
        <w:rPr>
          <w:rFonts w:asciiTheme="majorEastAsia" w:eastAsiaTheme="majorEastAsia" w:hAnsiTheme="majorEastAsia" w:hint="eastAsia"/>
          <w:szCs w:val="24"/>
        </w:rPr>
        <w:t>にあたっては</w:t>
      </w:r>
      <w:r w:rsidRPr="00957DBF">
        <w:rPr>
          <w:rFonts w:asciiTheme="majorEastAsia" w:eastAsiaTheme="majorEastAsia" w:hAnsiTheme="majorEastAsia" w:hint="eastAsia"/>
          <w:szCs w:val="24"/>
        </w:rPr>
        <w:t>、</w:t>
      </w:r>
      <w:r w:rsidR="0020173C" w:rsidRPr="00957DBF">
        <w:rPr>
          <w:rFonts w:asciiTheme="majorEastAsia" w:eastAsiaTheme="majorEastAsia" w:hAnsiTheme="majorEastAsia" w:hint="eastAsia"/>
          <w:szCs w:val="24"/>
        </w:rPr>
        <w:t>厚生労働省が公表した資料の転載等を行う際に、厚生労働省シンボルマークが含まれている場合</w:t>
      </w:r>
      <w:r w:rsidR="007A2A68" w:rsidRPr="00957DBF">
        <w:rPr>
          <w:rFonts w:asciiTheme="majorEastAsia" w:eastAsiaTheme="majorEastAsia" w:hAnsiTheme="majorEastAsia" w:hint="eastAsia"/>
          <w:szCs w:val="24"/>
        </w:rPr>
        <w:t>等に限られており、それ以外の目的では</w:t>
      </w:r>
      <w:r w:rsidRPr="00957DBF">
        <w:rPr>
          <w:rFonts w:asciiTheme="majorEastAsia" w:eastAsiaTheme="majorEastAsia" w:hAnsiTheme="majorEastAsia" w:hint="eastAsia"/>
          <w:szCs w:val="24"/>
        </w:rPr>
        <w:t>使用できません。</w:t>
      </w:r>
    </w:p>
    <w:p w14:paraId="38790E76" w14:textId="3DD43E80" w:rsidR="00D23FD5" w:rsidRPr="00813E21" w:rsidRDefault="00257FDF" w:rsidP="00257FDF">
      <w:pPr>
        <w:widowControl/>
        <w:ind w:firstLineChars="500" w:firstLine="1200"/>
        <w:jc w:val="left"/>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1" w:history="1">
        <w:r w:rsidRPr="00957DBF">
          <w:rPr>
            <w:rStyle w:val="ad"/>
            <w:rFonts w:asciiTheme="majorEastAsia" w:eastAsiaTheme="majorEastAsia" w:hAnsiTheme="majorEastAsia" w:cstheme="minorBidi"/>
            <w:szCs w:val="24"/>
          </w:rPr>
          <w:t>http://www.mhlw.go.jp/kouseiroudoushou/symbol/dl/shiyou.pdf</w:t>
        </w:r>
      </w:hyperlink>
      <w:r w:rsidRPr="00957DBF">
        <w:rPr>
          <w:rFonts w:asciiTheme="majorEastAsia" w:eastAsiaTheme="majorEastAsia" w:hAnsiTheme="majorEastAsia" w:hint="eastAsia"/>
          <w:szCs w:val="24"/>
        </w:rPr>
        <w:t>）</w:t>
      </w:r>
    </w:p>
    <w:sectPr w:rsidR="00D23FD5" w:rsidRPr="00813E21" w:rsidSect="00D3334B">
      <w:headerReference w:type="default" r:id="rId12"/>
      <w:footerReference w:type="default" r:id="rId13"/>
      <w:headerReference w:type="first" r:id="rId14"/>
      <w:pgSz w:w="11906" w:h="16838" w:code="9"/>
      <w:pgMar w:top="720" w:right="851" w:bottom="56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2B2A" w14:textId="77777777" w:rsidR="0028128D" w:rsidRDefault="0028128D" w:rsidP="00B11BB1">
      <w:r>
        <w:separator/>
      </w:r>
    </w:p>
  </w:endnote>
  <w:endnote w:type="continuationSeparator" w:id="0">
    <w:p w14:paraId="6E7AB51F" w14:textId="77777777" w:rsidR="0028128D" w:rsidRDefault="002812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0758"/>
      <w:docPartObj>
        <w:docPartGallery w:val="Page Numbers (Bottom of Page)"/>
        <w:docPartUnique/>
      </w:docPartObj>
    </w:sdtPr>
    <w:sdtContent>
      <w:p w14:paraId="13CE5AFF" w14:textId="77E2E726" w:rsidR="007C2833" w:rsidRDefault="007C2833">
        <w:pPr>
          <w:pStyle w:val="a5"/>
          <w:jc w:val="center"/>
        </w:pPr>
        <w:r>
          <w:fldChar w:fldCharType="begin"/>
        </w:r>
        <w:r>
          <w:instrText>PAGE   \* MERGEFORMAT</w:instrText>
        </w:r>
        <w:r>
          <w:fldChar w:fldCharType="separate"/>
        </w:r>
        <w:r w:rsidR="00237028" w:rsidRPr="00237028">
          <w:rPr>
            <w:noProof/>
            <w:lang w:val="ja-JP"/>
          </w:rPr>
          <w:t>9</w:t>
        </w:r>
        <w:r>
          <w:fldChar w:fldCharType="end"/>
        </w:r>
      </w:p>
    </w:sdtContent>
  </w:sdt>
  <w:p w14:paraId="51D6B3F1" w14:textId="77777777" w:rsidR="007C2833" w:rsidRDefault="007C2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204E" w14:textId="77777777" w:rsidR="0028128D" w:rsidRDefault="0028128D" w:rsidP="00B11BB1">
      <w:r>
        <w:separator/>
      </w:r>
    </w:p>
  </w:footnote>
  <w:footnote w:type="continuationSeparator" w:id="0">
    <w:p w14:paraId="3E0E04D4" w14:textId="77777777" w:rsidR="0028128D" w:rsidRDefault="0028128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1B71" w14:textId="569CFF40" w:rsidR="007C2833" w:rsidRPr="00A95C9D" w:rsidRDefault="007C2833" w:rsidP="00A95C9D">
    <w:pPr>
      <w:pStyle w:val="a3"/>
      <w:tabs>
        <w:tab w:val="left" w:pos="6725"/>
        <w:tab w:val="right" w:pos="10466"/>
      </w:tabs>
      <w:jc w:val="left"/>
      <w:rPr>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00A5" w14:textId="07DBCF05" w:rsidR="007C2833" w:rsidRDefault="007C2833">
    <w:pPr>
      <w:pStyle w:val="a3"/>
    </w:pPr>
    <w:r>
      <w:rPr>
        <w:rFonts w:hint="eastAsia"/>
      </w:rPr>
      <w:t>（別添７）</w:t>
    </w:r>
  </w:p>
  <w:p w14:paraId="70224BD5" w14:textId="7729F286" w:rsidR="007C2833" w:rsidRPr="00A95C9D" w:rsidRDefault="007C2833" w:rsidP="00A95C9D">
    <w:pPr>
      <w:pStyle w:val="a3"/>
      <w:tabs>
        <w:tab w:val="clear" w:pos="4252"/>
        <w:tab w:val="clear" w:pos="8504"/>
        <w:tab w:val="left" w:pos="4718"/>
      </w:tabs>
      <w:wordWrap w:val="0"/>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08"/>
    <w:multiLevelType w:val="hybridMultilevel"/>
    <w:tmpl w:val="B85AFED0"/>
    <w:lvl w:ilvl="0" w:tplc="5CE4E9B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95D32"/>
    <w:multiLevelType w:val="hybridMultilevel"/>
    <w:tmpl w:val="DF601B6A"/>
    <w:lvl w:ilvl="0" w:tplc="34E6A422">
      <w:numFmt w:val="bullet"/>
      <w:lvlText w:val="・"/>
      <w:lvlJc w:val="left"/>
      <w:pPr>
        <w:ind w:left="5046" w:hanging="360"/>
      </w:pPr>
      <w:rPr>
        <w:rFonts w:ascii="ＭＳ ゴシック" w:eastAsia="ＭＳ ゴシック" w:hAnsi="ＭＳ ゴシック" w:cstheme="minorBidi" w:hint="eastAsia"/>
      </w:rPr>
    </w:lvl>
    <w:lvl w:ilvl="1" w:tplc="0409000B">
      <w:start w:val="1"/>
      <w:numFmt w:val="bullet"/>
      <w:lvlText w:val=""/>
      <w:lvlJc w:val="left"/>
      <w:pPr>
        <w:ind w:left="5176" w:hanging="420"/>
      </w:pPr>
      <w:rPr>
        <w:rFonts w:ascii="Wingdings" w:hAnsi="Wingdings" w:hint="default"/>
      </w:rPr>
    </w:lvl>
    <w:lvl w:ilvl="2" w:tplc="0409000D" w:tentative="1">
      <w:start w:val="1"/>
      <w:numFmt w:val="bullet"/>
      <w:lvlText w:val=""/>
      <w:lvlJc w:val="left"/>
      <w:pPr>
        <w:ind w:left="5596" w:hanging="420"/>
      </w:pPr>
      <w:rPr>
        <w:rFonts w:ascii="Wingdings" w:hAnsi="Wingdings" w:hint="default"/>
      </w:rPr>
    </w:lvl>
    <w:lvl w:ilvl="3" w:tplc="04090001" w:tentative="1">
      <w:start w:val="1"/>
      <w:numFmt w:val="bullet"/>
      <w:lvlText w:val=""/>
      <w:lvlJc w:val="left"/>
      <w:pPr>
        <w:ind w:left="6016" w:hanging="420"/>
      </w:pPr>
      <w:rPr>
        <w:rFonts w:ascii="Wingdings" w:hAnsi="Wingdings" w:hint="default"/>
      </w:rPr>
    </w:lvl>
    <w:lvl w:ilvl="4" w:tplc="0409000B" w:tentative="1">
      <w:start w:val="1"/>
      <w:numFmt w:val="bullet"/>
      <w:lvlText w:val=""/>
      <w:lvlJc w:val="left"/>
      <w:pPr>
        <w:ind w:left="6436" w:hanging="420"/>
      </w:pPr>
      <w:rPr>
        <w:rFonts w:ascii="Wingdings" w:hAnsi="Wingdings" w:hint="default"/>
      </w:rPr>
    </w:lvl>
    <w:lvl w:ilvl="5" w:tplc="0409000D" w:tentative="1">
      <w:start w:val="1"/>
      <w:numFmt w:val="bullet"/>
      <w:lvlText w:val=""/>
      <w:lvlJc w:val="left"/>
      <w:pPr>
        <w:ind w:left="6856" w:hanging="420"/>
      </w:pPr>
      <w:rPr>
        <w:rFonts w:ascii="Wingdings" w:hAnsi="Wingdings" w:hint="default"/>
      </w:rPr>
    </w:lvl>
    <w:lvl w:ilvl="6" w:tplc="04090001" w:tentative="1">
      <w:start w:val="1"/>
      <w:numFmt w:val="bullet"/>
      <w:lvlText w:val=""/>
      <w:lvlJc w:val="left"/>
      <w:pPr>
        <w:ind w:left="7276" w:hanging="420"/>
      </w:pPr>
      <w:rPr>
        <w:rFonts w:ascii="Wingdings" w:hAnsi="Wingdings" w:hint="default"/>
      </w:rPr>
    </w:lvl>
    <w:lvl w:ilvl="7" w:tplc="0409000B" w:tentative="1">
      <w:start w:val="1"/>
      <w:numFmt w:val="bullet"/>
      <w:lvlText w:val=""/>
      <w:lvlJc w:val="left"/>
      <w:pPr>
        <w:ind w:left="7696" w:hanging="420"/>
      </w:pPr>
      <w:rPr>
        <w:rFonts w:ascii="Wingdings" w:hAnsi="Wingdings" w:hint="default"/>
      </w:rPr>
    </w:lvl>
    <w:lvl w:ilvl="8" w:tplc="0409000D" w:tentative="1">
      <w:start w:val="1"/>
      <w:numFmt w:val="bullet"/>
      <w:lvlText w:val=""/>
      <w:lvlJc w:val="left"/>
      <w:pPr>
        <w:ind w:left="8116" w:hanging="420"/>
      </w:pPr>
      <w:rPr>
        <w:rFonts w:ascii="Wingdings" w:hAnsi="Wingdings" w:hint="default"/>
      </w:rPr>
    </w:lvl>
  </w:abstractNum>
  <w:abstractNum w:abstractNumId="2" w15:restartNumberingAfterBreak="0">
    <w:nsid w:val="1C5A4F38"/>
    <w:multiLevelType w:val="hybridMultilevel"/>
    <w:tmpl w:val="6E80B716"/>
    <w:lvl w:ilvl="0" w:tplc="6338BF9C">
      <w:start w:val="4"/>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C754DB"/>
    <w:multiLevelType w:val="hybridMultilevel"/>
    <w:tmpl w:val="BD92170A"/>
    <w:lvl w:ilvl="0" w:tplc="54B2827E">
      <w:start w:val="1"/>
      <w:numFmt w:val="bullet"/>
      <w:lvlText w:val="・"/>
      <w:lvlJc w:val="left"/>
      <w:pPr>
        <w:ind w:left="1634" w:hanging="360"/>
      </w:pPr>
      <w:rPr>
        <w:rFonts w:ascii="ＭＳ ゴシック" w:eastAsia="ＭＳ ゴシック" w:hAnsi="ＭＳ ゴシック" w:cstheme="minorBidi" w:hint="eastAsia"/>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B"/>
    <w:rsid w:val="00007A53"/>
    <w:rsid w:val="000159F6"/>
    <w:rsid w:val="0002408E"/>
    <w:rsid w:val="00043CAC"/>
    <w:rsid w:val="00044686"/>
    <w:rsid w:val="00050493"/>
    <w:rsid w:val="000709E5"/>
    <w:rsid w:val="000709F7"/>
    <w:rsid w:val="00081408"/>
    <w:rsid w:val="00084682"/>
    <w:rsid w:val="00094F4D"/>
    <w:rsid w:val="000A27D1"/>
    <w:rsid w:val="000A766E"/>
    <w:rsid w:val="000B0213"/>
    <w:rsid w:val="000B5026"/>
    <w:rsid w:val="000C41F4"/>
    <w:rsid w:val="000C4C6B"/>
    <w:rsid w:val="000C5FA9"/>
    <w:rsid w:val="000C6851"/>
    <w:rsid w:val="000F6907"/>
    <w:rsid w:val="001010BD"/>
    <w:rsid w:val="001076FD"/>
    <w:rsid w:val="00113A25"/>
    <w:rsid w:val="00132101"/>
    <w:rsid w:val="00142A97"/>
    <w:rsid w:val="00145444"/>
    <w:rsid w:val="001503F7"/>
    <w:rsid w:val="001533A9"/>
    <w:rsid w:val="001534A7"/>
    <w:rsid w:val="00153BD4"/>
    <w:rsid w:val="0015562E"/>
    <w:rsid w:val="001637D2"/>
    <w:rsid w:val="00166E2F"/>
    <w:rsid w:val="00180DBC"/>
    <w:rsid w:val="00187BDA"/>
    <w:rsid w:val="001959D7"/>
    <w:rsid w:val="001A3E20"/>
    <w:rsid w:val="001B1C36"/>
    <w:rsid w:val="001B5D30"/>
    <w:rsid w:val="001B6582"/>
    <w:rsid w:val="001B6672"/>
    <w:rsid w:val="001B72A4"/>
    <w:rsid w:val="001B7365"/>
    <w:rsid w:val="001D4090"/>
    <w:rsid w:val="001E04BB"/>
    <w:rsid w:val="001E0912"/>
    <w:rsid w:val="001F015A"/>
    <w:rsid w:val="001F05DA"/>
    <w:rsid w:val="001F4344"/>
    <w:rsid w:val="001F69EF"/>
    <w:rsid w:val="001F6CBF"/>
    <w:rsid w:val="002013DC"/>
    <w:rsid w:val="0020173C"/>
    <w:rsid w:val="002054A8"/>
    <w:rsid w:val="00216E62"/>
    <w:rsid w:val="00225CBA"/>
    <w:rsid w:val="00237028"/>
    <w:rsid w:val="00244519"/>
    <w:rsid w:val="00244E95"/>
    <w:rsid w:val="00250CFE"/>
    <w:rsid w:val="00257FDF"/>
    <w:rsid w:val="002733EC"/>
    <w:rsid w:val="00273700"/>
    <w:rsid w:val="0028128D"/>
    <w:rsid w:val="00294B26"/>
    <w:rsid w:val="002A0897"/>
    <w:rsid w:val="002B2AC3"/>
    <w:rsid w:val="002B6123"/>
    <w:rsid w:val="002C3D6A"/>
    <w:rsid w:val="002E2D8C"/>
    <w:rsid w:val="002E40E6"/>
    <w:rsid w:val="002E5BD7"/>
    <w:rsid w:val="002F19B7"/>
    <w:rsid w:val="002F3D3C"/>
    <w:rsid w:val="002F75AF"/>
    <w:rsid w:val="002F77CB"/>
    <w:rsid w:val="00300583"/>
    <w:rsid w:val="003047C4"/>
    <w:rsid w:val="00304FCA"/>
    <w:rsid w:val="0031694C"/>
    <w:rsid w:val="00323D72"/>
    <w:rsid w:val="0032496D"/>
    <w:rsid w:val="0032589B"/>
    <w:rsid w:val="0033534E"/>
    <w:rsid w:val="00341729"/>
    <w:rsid w:val="0035229B"/>
    <w:rsid w:val="00357E0C"/>
    <w:rsid w:val="003615F3"/>
    <w:rsid w:val="003A367B"/>
    <w:rsid w:val="003A6D79"/>
    <w:rsid w:val="003B766D"/>
    <w:rsid w:val="003C5F83"/>
    <w:rsid w:val="003D6C9F"/>
    <w:rsid w:val="003E1F71"/>
    <w:rsid w:val="003E4E4C"/>
    <w:rsid w:val="003F1E40"/>
    <w:rsid w:val="003F2012"/>
    <w:rsid w:val="00400629"/>
    <w:rsid w:val="0040181F"/>
    <w:rsid w:val="00403958"/>
    <w:rsid w:val="00404083"/>
    <w:rsid w:val="00414C83"/>
    <w:rsid w:val="00431FBA"/>
    <w:rsid w:val="00432DDD"/>
    <w:rsid w:val="00455692"/>
    <w:rsid w:val="00464A6D"/>
    <w:rsid w:val="004750E3"/>
    <w:rsid w:val="004800F7"/>
    <w:rsid w:val="00481313"/>
    <w:rsid w:val="0048240B"/>
    <w:rsid w:val="00484E24"/>
    <w:rsid w:val="00493A2D"/>
    <w:rsid w:val="00494C18"/>
    <w:rsid w:val="00494D36"/>
    <w:rsid w:val="004A1B52"/>
    <w:rsid w:val="004B08DE"/>
    <w:rsid w:val="004B708D"/>
    <w:rsid w:val="004B7FD5"/>
    <w:rsid w:val="004C3294"/>
    <w:rsid w:val="004D0800"/>
    <w:rsid w:val="004D2BB7"/>
    <w:rsid w:val="004D51D2"/>
    <w:rsid w:val="004D7DC8"/>
    <w:rsid w:val="004E4EFE"/>
    <w:rsid w:val="00501462"/>
    <w:rsid w:val="00526FF2"/>
    <w:rsid w:val="0053075A"/>
    <w:rsid w:val="00531D43"/>
    <w:rsid w:val="00535B46"/>
    <w:rsid w:val="0054135E"/>
    <w:rsid w:val="00543E29"/>
    <w:rsid w:val="005475BE"/>
    <w:rsid w:val="005542F1"/>
    <w:rsid w:val="00561B47"/>
    <w:rsid w:val="00562803"/>
    <w:rsid w:val="0056554E"/>
    <w:rsid w:val="00567506"/>
    <w:rsid w:val="00571ECC"/>
    <w:rsid w:val="00587153"/>
    <w:rsid w:val="00594105"/>
    <w:rsid w:val="00596DF3"/>
    <w:rsid w:val="005A733C"/>
    <w:rsid w:val="005B11B4"/>
    <w:rsid w:val="005B4BE0"/>
    <w:rsid w:val="005C3279"/>
    <w:rsid w:val="005C4A10"/>
    <w:rsid w:val="005D029D"/>
    <w:rsid w:val="005D7836"/>
    <w:rsid w:val="005E055D"/>
    <w:rsid w:val="005E31F7"/>
    <w:rsid w:val="006236E6"/>
    <w:rsid w:val="006251CF"/>
    <w:rsid w:val="00630D2A"/>
    <w:rsid w:val="006320AA"/>
    <w:rsid w:val="0063541C"/>
    <w:rsid w:val="00651F48"/>
    <w:rsid w:val="00665739"/>
    <w:rsid w:val="00666CA0"/>
    <w:rsid w:val="00671EE9"/>
    <w:rsid w:val="00672BD9"/>
    <w:rsid w:val="0067777C"/>
    <w:rsid w:val="00680692"/>
    <w:rsid w:val="00681B09"/>
    <w:rsid w:val="0068455E"/>
    <w:rsid w:val="00691767"/>
    <w:rsid w:val="00695185"/>
    <w:rsid w:val="0069778A"/>
    <w:rsid w:val="006A6DA2"/>
    <w:rsid w:val="006B18AD"/>
    <w:rsid w:val="006C3EE6"/>
    <w:rsid w:val="006F21CB"/>
    <w:rsid w:val="006F5045"/>
    <w:rsid w:val="006F7412"/>
    <w:rsid w:val="006F7649"/>
    <w:rsid w:val="00706D19"/>
    <w:rsid w:val="00717D0A"/>
    <w:rsid w:val="00726C06"/>
    <w:rsid w:val="00734209"/>
    <w:rsid w:val="00755D90"/>
    <w:rsid w:val="0075798F"/>
    <w:rsid w:val="007601BC"/>
    <w:rsid w:val="00782593"/>
    <w:rsid w:val="0078495E"/>
    <w:rsid w:val="0079359C"/>
    <w:rsid w:val="00793D7A"/>
    <w:rsid w:val="007A2A68"/>
    <w:rsid w:val="007A790D"/>
    <w:rsid w:val="007B1575"/>
    <w:rsid w:val="007B60CA"/>
    <w:rsid w:val="007C0D54"/>
    <w:rsid w:val="007C2833"/>
    <w:rsid w:val="007C5FE3"/>
    <w:rsid w:val="007C70BB"/>
    <w:rsid w:val="007D0122"/>
    <w:rsid w:val="007D0A41"/>
    <w:rsid w:val="007D0B00"/>
    <w:rsid w:val="007D542D"/>
    <w:rsid w:val="007D7391"/>
    <w:rsid w:val="007D753A"/>
    <w:rsid w:val="007E117F"/>
    <w:rsid w:val="007E2D61"/>
    <w:rsid w:val="007F1D71"/>
    <w:rsid w:val="007F41BE"/>
    <w:rsid w:val="007F429F"/>
    <w:rsid w:val="007F70D7"/>
    <w:rsid w:val="007F78D5"/>
    <w:rsid w:val="00802DDB"/>
    <w:rsid w:val="008127E8"/>
    <w:rsid w:val="00813E21"/>
    <w:rsid w:val="00816554"/>
    <w:rsid w:val="00816A7E"/>
    <w:rsid w:val="00823D61"/>
    <w:rsid w:val="008249E2"/>
    <w:rsid w:val="00831FA6"/>
    <w:rsid w:val="008327CB"/>
    <w:rsid w:val="0083403B"/>
    <w:rsid w:val="00836A14"/>
    <w:rsid w:val="0084482C"/>
    <w:rsid w:val="00845D58"/>
    <w:rsid w:val="00846B44"/>
    <w:rsid w:val="00852288"/>
    <w:rsid w:val="00855574"/>
    <w:rsid w:val="00860603"/>
    <w:rsid w:val="008666F1"/>
    <w:rsid w:val="00873143"/>
    <w:rsid w:val="0087646A"/>
    <w:rsid w:val="00876F72"/>
    <w:rsid w:val="008B60C2"/>
    <w:rsid w:val="008C3A6B"/>
    <w:rsid w:val="008C65E4"/>
    <w:rsid w:val="009232E7"/>
    <w:rsid w:val="00923514"/>
    <w:rsid w:val="0094061D"/>
    <w:rsid w:val="0094376A"/>
    <w:rsid w:val="00950AA1"/>
    <w:rsid w:val="00953B96"/>
    <w:rsid w:val="00957DBF"/>
    <w:rsid w:val="00967AAC"/>
    <w:rsid w:val="009743A2"/>
    <w:rsid w:val="009856B6"/>
    <w:rsid w:val="009862FE"/>
    <w:rsid w:val="00986553"/>
    <w:rsid w:val="00994B3F"/>
    <w:rsid w:val="009953F1"/>
    <w:rsid w:val="009A1F7D"/>
    <w:rsid w:val="009B4F0D"/>
    <w:rsid w:val="009C13AE"/>
    <w:rsid w:val="009C3493"/>
    <w:rsid w:val="009D24C6"/>
    <w:rsid w:val="009D487B"/>
    <w:rsid w:val="009D5520"/>
    <w:rsid w:val="009E3F83"/>
    <w:rsid w:val="009F204E"/>
    <w:rsid w:val="00A11123"/>
    <w:rsid w:val="00A2374B"/>
    <w:rsid w:val="00A30250"/>
    <w:rsid w:val="00A317ED"/>
    <w:rsid w:val="00A33D53"/>
    <w:rsid w:val="00A36BEA"/>
    <w:rsid w:val="00A450BB"/>
    <w:rsid w:val="00A500AB"/>
    <w:rsid w:val="00A71AEF"/>
    <w:rsid w:val="00A73747"/>
    <w:rsid w:val="00A85CA8"/>
    <w:rsid w:val="00A8717A"/>
    <w:rsid w:val="00A91AB2"/>
    <w:rsid w:val="00A95C9D"/>
    <w:rsid w:val="00A96DA9"/>
    <w:rsid w:val="00AB38E5"/>
    <w:rsid w:val="00AB7168"/>
    <w:rsid w:val="00AC43EE"/>
    <w:rsid w:val="00AC6FB4"/>
    <w:rsid w:val="00AD0AB5"/>
    <w:rsid w:val="00AD76A3"/>
    <w:rsid w:val="00AD796B"/>
    <w:rsid w:val="00AE6C43"/>
    <w:rsid w:val="00AF264C"/>
    <w:rsid w:val="00AF3CB1"/>
    <w:rsid w:val="00AF6FE7"/>
    <w:rsid w:val="00B02604"/>
    <w:rsid w:val="00B11BB1"/>
    <w:rsid w:val="00B12CC2"/>
    <w:rsid w:val="00B12DEB"/>
    <w:rsid w:val="00B165E0"/>
    <w:rsid w:val="00B174D9"/>
    <w:rsid w:val="00B24609"/>
    <w:rsid w:val="00B261DB"/>
    <w:rsid w:val="00B27598"/>
    <w:rsid w:val="00B3468E"/>
    <w:rsid w:val="00B35681"/>
    <w:rsid w:val="00B372A9"/>
    <w:rsid w:val="00B3730F"/>
    <w:rsid w:val="00B37D38"/>
    <w:rsid w:val="00B4009D"/>
    <w:rsid w:val="00B4671D"/>
    <w:rsid w:val="00B533B3"/>
    <w:rsid w:val="00B658A3"/>
    <w:rsid w:val="00B820D0"/>
    <w:rsid w:val="00B921B9"/>
    <w:rsid w:val="00B97C2C"/>
    <w:rsid w:val="00BA5004"/>
    <w:rsid w:val="00BB4BEB"/>
    <w:rsid w:val="00BB7F6B"/>
    <w:rsid w:val="00BC3F61"/>
    <w:rsid w:val="00BE66A1"/>
    <w:rsid w:val="00C0227D"/>
    <w:rsid w:val="00C11329"/>
    <w:rsid w:val="00C169BB"/>
    <w:rsid w:val="00C20EB6"/>
    <w:rsid w:val="00C22FCF"/>
    <w:rsid w:val="00C246B8"/>
    <w:rsid w:val="00C32424"/>
    <w:rsid w:val="00C342F2"/>
    <w:rsid w:val="00C479BE"/>
    <w:rsid w:val="00C47CED"/>
    <w:rsid w:val="00C54A52"/>
    <w:rsid w:val="00C619E6"/>
    <w:rsid w:val="00C6238D"/>
    <w:rsid w:val="00C761E2"/>
    <w:rsid w:val="00C9417A"/>
    <w:rsid w:val="00C97DB2"/>
    <w:rsid w:val="00CA000A"/>
    <w:rsid w:val="00CA1FDB"/>
    <w:rsid w:val="00CA2007"/>
    <w:rsid w:val="00CB04FB"/>
    <w:rsid w:val="00CB1190"/>
    <w:rsid w:val="00CC339F"/>
    <w:rsid w:val="00CC642D"/>
    <w:rsid w:val="00CC72DF"/>
    <w:rsid w:val="00CD083C"/>
    <w:rsid w:val="00CE28D2"/>
    <w:rsid w:val="00CE35CD"/>
    <w:rsid w:val="00CF21E6"/>
    <w:rsid w:val="00CF2E55"/>
    <w:rsid w:val="00D010BB"/>
    <w:rsid w:val="00D01E28"/>
    <w:rsid w:val="00D1308F"/>
    <w:rsid w:val="00D21B38"/>
    <w:rsid w:val="00D23FD5"/>
    <w:rsid w:val="00D31EFA"/>
    <w:rsid w:val="00D31F5B"/>
    <w:rsid w:val="00D3334B"/>
    <w:rsid w:val="00D44A7F"/>
    <w:rsid w:val="00D52322"/>
    <w:rsid w:val="00D53195"/>
    <w:rsid w:val="00D56B00"/>
    <w:rsid w:val="00D620B6"/>
    <w:rsid w:val="00D70677"/>
    <w:rsid w:val="00D908D4"/>
    <w:rsid w:val="00D9760A"/>
    <w:rsid w:val="00DA6A7C"/>
    <w:rsid w:val="00DA7E26"/>
    <w:rsid w:val="00DC0E31"/>
    <w:rsid w:val="00DC31FC"/>
    <w:rsid w:val="00DC4421"/>
    <w:rsid w:val="00DC551A"/>
    <w:rsid w:val="00DD2218"/>
    <w:rsid w:val="00DD4031"/>
    <w:rsid w:val="00DD6887"/>
    <w:rsid w:val="00DF322F"/>
    <w:rsid w:val="00DF63B6"/>
    <w:rsid w:val="00E009D6"/>
    <w:rsid w:val="00E04F19"/>
    <w:rsid w:val="00E305B6"/>
    <w:rsid w:val="00E436ED"/>
    <w:rsid w:val="00E47AEC"/>
    <w:rsid w:val="00E6066E"/>
    <w:rsid w:val="00E6739E"/>
    <w:rsid w:val="00E75462"/>
    <w:rsid w:val="00E81E84"/>
    <w:rsid w:val="00E86FFE"/>
    <w:rsid w:val="00E8781E"/>
    <w:rsid w:val="00EA666A"/>
    <w:rsid w:val="00EB2FE9"/>
    <w:rsid w:val="00EB4109"/>
    <w:rsid w:val="00EB4FB3"/>
    <w:rsid w:val="00EC0F16"/>
    <w:rsid w:val="00EC562D"/>
    <w:rsid w:val="00ED454F"/>
    <w:rsid w:val="00EF2060"/>
    <w:rsid w:val="00EF601F"/>
    <w:rsid w:val="00EF62E1"/>
    <w:rsid w:val="00F07AA0"/>
    <w:rsid w:val="00F1678F"/>
    <w:rsid w:val="00F320FC"/>
    <w:rsid w:val="00F467E8"/>
    <w:rsid w:val="00F46DC0"/>
    <w:rsid w:val="00F50D78"/>
    <w:rsid w:val="00F55184"/>
    <w:rsid w:val="00F619D3"/>
    <w:rsid w:val="00F63490"/>
    <w:rsid w:val="00F804DA"/>
    <w:rsid w:val="00FA5908"/>
    <w:rsid w:val="00FB0B2B"/>
    <w:rsid w:val="00FB2170"/>
    <w:rsid w:val="00FC3C20"/>
    <w:rsid w:val="00FE2F1F"/>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CA92BD0"/>
  <w15:docId w15:val="{37D3F378-7262-4A1C-A8A6-DA1A1A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753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02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DDB"/>
    <w:rPr>
      <w:rFonts w:asciiTheme="majorHAnsi" w:eastAsiaTheme="majorEastAsia" w:hAnsiTheme="majorHAnsi" w:cstheme="majorBidi"/>
      <w:sz w:val="18"/>
      <w:szCs w:val="18"/>
    </w:rPr>
  </w:style>
  <w:style w:type="table" w:styleId="a9">
    <w:name w:val="Table Grid"/>
    <w:basedOn w:val="a1"/>
    <w:uiPriority w:val="59"/>
    <w:rsid w:val="00A71AE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71AEF"/>
    <w:rPr>
      <w:sz w:val="18"/>
      <w:szCs w:val="18"/>
    </w:rPr>
  </w:style>
  <w:style w:type="paragraph" w:styleId="ab">
    <w:name w:val="annotation text"/>
    <w:basedOn w:val="a"/>
    <w:link w:val="ac"/>
    <w:uiPriority w:val="99"/>
    <w:unhideWhenUsed/>
    <w:rsid w:val="00A71AEF"/>
    <w:pPr>
      <w:jc w:val="left"/>
    </w:pPr>
    <w:rPr>
      <w:rFonts w:eastAsiaTheme="minorEastAsia"/>
      <w:sz w:val="21"/>
    </w:rPr>
  </w:style>
  <w:style w:type="character" w:customStyle="1" w:styleId="ac">
    <w:name w:val="コメント文字列 (文字)"/>
    <w:basedOn w:val="a0"/>
    <w:link w:val="ab"/>
    <w:uiPriority w:val="99"/>
    <w:rsid w:val="00A71AEF"/>
    <w:rPr>
      <w:rFonts w:eastAsiaTheme="minorEastAsia"/>
      <w:sz w:val="21"/>
    </w:rPr>
  </w:style>
  <w:style w:type="character" w:styleId="ad">
    <w:name w:val="Hyperlink"/>
    <w:basedOn w:val="a0"/>
    <w:uiPriority w:val="99"/>
    <w:unhideWhenUsed/>
    <w:rsid w:val="00923514"/>
    <w:rPr>
      <w:rFonts w:ascii="Times New Roman" w:hAnsi="Times New Roman" w:cs="Times New Roman" w:hint="default"/>
      <w:color w:val="000000"/>
      <w:u w:val="single"/>
    </w:rPr>
  </w:style>
  <w:style w:type="character" w:styleId="ae">
    <w:name w:val="FollowedHyperlink"/>
    <w:basedOn w:val="a0"/>
    <w:uiPriority w:val="99"/>
    <w:semiHidden/>
    <w:unhideWhenUsed/>
    <w:rsid w:val="00EF62E1"/>
    <w:rPr>
      <w:color w:val="800080" w:themeColor="followedHyperlink"/>
      <w:u w:val="single"/>
    </w:rPr>
  </w:style>
  <w:style w:type="paragraph" w:styleId="af">
    <w:name w:val="List Paragraph"/>
    <w:basedOn w:val="a"/>
    <w:uiPriority w:val="34"/>
    <w:qFormat/>
    <w:rsid w:val="00DC551A"/>
    <w:pPr>
      <w:ind w:leftChars="400" w:left="840"/>
    </w:pPr>
  </w:style>
  <w:style w:type="paragraph" w:styleId="af0">
    <w:name w:val="annotation subject"/>
    <w:basedOn w:val="ab"/>
    <w:next w:val="ab"/>
    <w:link w:val="af1"/>
    <w:uiPriority w:val="99"/>
    <w:semiHidden/>
    <w:unhideWhenUsed/>
    <w:rsid w:val="006F5045"/>
    <w:rPr>
      <w:rFonts w:eastAsia="ＭＳ ゴシック"/>
      <w:b/>
      <w:bCs/>
      <w:sz w:val="24"/>
    </w:rPr>
  </w:style>
  <w:style w:type="character" w:customStyle="1" w:styleId="af1">
    <w:name w:val="コメント内容 (文字)"/>
    <w:basedOn w:val="ac"/>
    <w:link w:val="af0"/>
    <w:uiPriority w:val="99"/>
    <w:semiHidden/>
    <w:rsid w:val="006F5045"/>
    <w:rPr>
      <w:rFonts w:eastAsiaTheme="minorEastAsia"/>
      <w:b/>
      <w:bCs/>
      <w:sz w:val="21"/>
    </w:rPr>
  </w:style>
  <w:style w:type="table" w:customStyle="1" w:styleId="11">
    <w:name w:val="表 (格子)1"/>
    <w:basedOn w:val="a1"/>
    <w:next w:val="a9"/>
    <w:uiPriority w:val="59"/>
    <w:rsid w:val="0030058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86553"/>
  </w:style>
  <w:style w:type="character" w:customStyle="1" w:styleId="af3">
    <w:name w:val="日付 (文字)"/>
    <w:basedOn w:val="a0"/>
    <w:link w:val="af2"/>
    <w:uiPriority w:val="99"/>
    <w:semiHidden/>
    <w:rsid w:val="00986553"/>
  </w:style>
  <w:style w:type="character" w:customStyle="1" w:styleId="10">
    <w:name w:val="見出し 1 (文字)"/>
    <w:basedOn w:val="a0"/>
    <w:link w:val="1"/>
    <w:uiPriority w:val="9"/>
    <w:rsid w:val="007D753A"/>
    <w:rPr>
      <w:rFonts w:asciiTheme="majorHAnsi" w:eastAsiaTheme="majorEastAsia" w:hAnsiTheme="majorHAnsi" w:cstheme="majorBidi"/>
      <w:szCs w:val="24"/>
    </w:rPr>
  </w:style>
  <w:style w:type="paragraph" w:styleId="12">
    <w:name w:val="toc 1"/>
    <w:basedOn w:val="a"/>
    <w:next w:val="a"/>
    <w:autoRedefine/>
    <w:uiPriority w:val="39"/>
    <w:unhideWhenUsed/>
    <w:rsid w:val="0075798F"/>
  </w:style>
  <w:style w:type="paragraph" w:styleId="af4">
    <w:name w:val="Revision"/>
    <w:hidden/>
    <w:uiPriority w:val="99"/>
    <w:semiHidden/>
    <w:rsid w:val="0032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543">
      <w:bodyDiv w:val="1"/>
      <w:marLeft w:val="0"/>
      <w:marRight w:val="0"/>
      <w:marTop w:val="0"/>
      <w:marBottom w:val="0"/>
      <w:divBdr>
        <w:top w:val="none" w:sz="0" w:space="0" w:color="auto"/>
        <w:left w:val="none" w:sz="0" w:space="0" w:color="auto"/>
        <w:bottom w:val="none" w:sz="0" w:space="0" w:color="auto"/>
        <w:right w:val="none" w:sz="0" w:space="0" w:color="auto"/>
      </w:divBdr>
    </w:div>
    <w:div w:id="64836967">
      <w:bodyDiv w:val="1"/>
      <w:marLeft w:val="0"/>
      <w:marRight w:val="0"/>
      <w:marTop w:val="0"/>
      <w:marBottom w:val="0"/>
      <w:divBdr>
        <w:top w:val="none" w:sz="0" w:space="0" w:color="auto"/>
        <w:left w:val="none" w:sz="0" w:space="0" w:color="auto"/>
        <w:bottom w:val="none" w:sz="0" w:space="0" w:color="auto"/>
        <w:right w:val="none" w:sz="0" w:space="0" w:color="auto"/>
      </w:divBdr>
    </w:div>
    <w:div w:id="172426669">
      <w:bodyDiv w:val="1"/>
      <w:marLeft w:val="0"/>
      <w:marRight w:val="0"/>
      <w:marTop w:val="0"/>
      <w:marBottom w:val="0"/>
      <w:divBdr>
        <w:top w:val="none" w:sz="0" w:space="0" w:color="auto"/>
        <w:left w:val="none" w:sz="0" w:space="0" w:color="auto"/>
        <w:bottom w:val="none" w:sz="0" w:space="0" w:color="auto"/>
        <w:right w:val="none" w:sz="0" w:space="0" w:color="auto"/>
      </w:divBdr>
    </w:div>
    <w:div w:id="1411192598">
      <w:bodyDiv w:val="1"/>
      <w:marLeft w:val="0"/>
      <w:marRight w:val="0"/>
      <w:marTop w:val="0"/>
      <w:marBottom w:val="0"/>
      <w:divBdr>
        <w:top w:val="none" w:sz="0" w:space="0" w:color="auto"/>
        <w:left w:val="none" w:sz="0" w:space="0" w:color="auto"/>
        <w:bottom w:val="none" w:sz="0" w:space="0" w:color="auto"/>
        <w:right w:val="none" w:sz="0" w:space="0" w:color="auto"/>
      </w:divBdr>
    </w:div>
    <w:div w:id="1518350787">
      <w:bodyDiv w:val="1"/>
      <w:marLeft w:val="0"/>
      <w:marRight w:val="0"/>
      <w:marTop w:val="0"/>
      <w:marBottom w:val="0"/>
      <w:divBdr>
        <w:top w:val="none" w:sz="0" w:space="0" w:color="auto"/>
        <w:left w:val="none" w:sz="0" w:space="0" w:color="auto"/>
        <w:bottom w:val="none" w:sz="0" w:space="0" w:color="auto"/>
        <w:right w:val="none" w:sz="0" w:space="0" w:color="auto"/>
      </w:divBdr>
    </w:div>
    <w:div w:id="1862283760">
      <w:bodyDiv w:val="1"/>
      <w:marLeft w:val="0"/>
      <w:marRight w:val="0"/>
      <w:marTop w:val="0"/>
      <w:marBottom w:val="0"/>
      <w:divBdr>
        <w:top w:val="none" w:sz="0" w:space="0" w:color="auto"/>
        <w:left w:val="none" w:sz="0" w:space="0" w:color="auto"/>
        <w:bottom w:val="none" w:sz="0" w:space="0" w:color="auto"/>
        <w:right w:val="none" w:sz="0" w:space="0" w:color="auto"/>
      </w:divBdr>
    </w:div>
    <w:div w:id="19560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ubutsu.mhlw.go.jp/individualimport/healthhaz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ymbol/dl/shiyo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ryoukoukoku-patroll.com/" TargetMode="External"/><Relationship Id="rId4" Type="http://schemas.openxmlformats.org/officeDocument/2006/relationships/settings" Target="settings.xml"/><Relationship Id="rId9" Type="http://schemas.openxmlformats.org/officeDocument/2006/relationships/hyperlink" Target="https://www.mhlw.go.jp/stf/seisakunitsuite/bunya/kenkou_iryou/iryou/kokokukisei/index.html"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3822-CCE1-4384-A916-6E28E99F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3269</Words>
  <Characters>18638</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dc:description/>
  <cp:lastModifiedBy>溝江 玲奈(mizoe-rena.dr6)</cp:lastModifiedBy>
  <cp:revision>2</cp:revision>
  <cp:lastPrinted>2022-03-24T10:58:00Z</cp:lastPrinted>
  <dcterms:created xsi:type="dcterms:W3CDTF">2022-03-31T05:14:00Z</dcterms:created>
  <dcterms:modified xsi:type="dcterms:W3CDTF">2022-03-31T05:14:00Z</dcterms:modified>
</cp:coreProperties>
</file>