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328" w:rsidRDefault="00E8416E" w:rsidP="00E8416E">
      <w:pPr>
        <w:jc w:val="center"/>
        <w:rPr>
          <w:sz w:val="28"/>
        </w:rPr>
      </w:pPr>
      <w:r w:rsidRPr="00E8416E">
        <w:rPr>
          <w:rFonts w:hint="eastAsia"/>
          <w:sz w:val="28"/>
        </w:rPr>
        <w:t>道路掘削届オンライン申請</w:t>
      </w:r>
    </w:p>
    <w:p w:rsidR="00E8416E" w:rsidRDefault="00E8416E" w:rsidP="00E8416E">
      <w:pPr>
        <w:jc w:val="left"/>
      </w:pPr>
      <w:r>
        <w:rPr>
          <w:rFonts w:hint="eastAsia"/>
        </w:rPr>
        <w:t>従来</w:t>
      </w:r>
      <w:r>
        <w:rPr>
          <w:rFonts w:hint="eastAsia"/>
        </w:rPr>
        <w:t>FAX</w:t>
      </w:r>
      <w:r>
        <w:rPr>
          <w:rFonts w:hint="eastAsia"/>
        </w:rPr>
        <w:t>での連絡だった道路掘削届がオンラインにて届出ができます。</w:t>
      </w:r>
    </w:p>
    <w:p w:rsidR="00E8416E" w:rsidRDefault="00E8416E" w:rsidP="00E8416E">
      <w:pPr>
        <w:jc w:val="left"/>
      </w:pPr>
      <w:r>
        <w:rPr>
          <w:rFonts w:hint="eastAsia"/>
        </w:rPr>
        <w:t>スマートフォンからのアクセスも可能です。</w:t>
      </w:r>
    </w:p>
    <w:p w:rsidR="00E8416E" w:rsidRDefault="00E8416E" w:rsidP="00E8416E">
      <w:pPr>
        <w:jc w:val="left"/>
      </w:pPr>
      <w:bookmarkStart w:id="0" w:name="_GoBack"/>
      <w:bookmarkEnd w:id="0"/>
    </w:p>
    <w:p w:rsidR="00E8416E" w:rsidRDefault="00E8416E" w:rsidP="00E8416E">
      <w:pPr>
        <w:jc w:val="left"/>
      </w:pPr>
      <w:r>
        <w:rPr>
          <w:rFonts w:hint="eastAsia"/>
        </w:rPr>
        <w:t>届出方法</w:t>
      </w:r>
      <w:r w:rsidR="00F53B0D">
        <w:rPr>
          <w:rFonts w:hint="eastAsia"/>
        </w:rPr>
        <w:t>：</w:t>
      </w:r>
      <w:r>
        <w:rPr>
          <w:rFonts w:hint="eastAsia"/>
        </w:rPr>
        <w:t>下記アドレスにアクセスしてください。</w:t>
      </w:r>
    </w:p>
    <w:p w:rsidR="00E8416E" w:rsidRDefault="00E8416E" w:rsidP="00E8416E">
      <w:pPr>
        <w:jc w:val="left"/>
      </w:pPr>
      <w:hyperlink r:id="rId5" w:history="1">
        <w:r w:rsidRPr="00601EB3">
          <w:rPr>
            <w:rStyle w:val="a3"/>
          </w:rPr>
          <w:t>https://1ae3f627.form.kintoneapp.com/public/a36e098274cc4c4506a593d0c9554a551b06952ccf60a5651ccaedbc6214582c</w:t>
        </w:r>
      </w:hyperlink>
    </w:p>
    <w:p w:rsidR="00F53B0D" w:rsidRDefault="00F53B0D" w:rsidP="00E8416E">
      <w:pPr>
        <w:jc w:val="left"/>
      </w:pPr>
      <w:r>
        <w:rPr>
          <w:rFonts w:hint="eastAsia"/>
        </w:rPr>
        <w:t>又は、下の</w:t>
      </w:r>
      <w:r>
        <w:rPr>
          <w:rFonts w:hint="eastAsia"/>
        </w:rPr>
        <w:t>QR</w:t>
      </w:r>
      <w:r>
        <w:rPr>
          <w:rFonts w:hint="eastAsia"/>
        </w:rPr>
        <w:t>コードを読み取りください。</w:t>
      </w:r>
    </w:p>
    <w:p w:rsidR="00F53B0D" w:rsidRPr="00F53B0D" w:rsidRDefault="00F53B0D" w:rsidP="00F53B0D">
      <w:r w:rsidRPr="00E8416E"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82034</wp:posOffset>
            </wp:positionH>
            <wp:positionV relativeFrom="paragraph">
              <wp:posOffset>35926</wp:posOffset>
            </wp:positionV>
            <wp:extent cx="1782208" cy="1929059"/>
            <wp:effectExtent l="0" t="0" r="889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40311110332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89" t="39255" r="51197" b="35488"/>
                    <a:stretch/>
                  </pic:blipFill>
                  <pic:spPr bwMode="auto">
                    <a:xfrm>
                      <a:off x="0" y="0"/>
                      <a:ext cx="1782208" cy="19290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F53B0D" w:rsidRPr="00F53B0D" w:rsidRDefault="00F53B0D" w:rsidP="00F53B0D"/>
    <w:p w:rsidR="00F53B0D" w:rsidRPr="00F53B0D" w:rsidRDefault="00F53B0D" w:rsidP="00F53B0D"/>
    <w:p w:rsidR="00F53B0D" w:rsidRPr="00F53B0D" w:rsidRDefault="00F53B0D" w:rsidP="00F53B0D"/>
    <w:p w:rsidR="00F53B0D" w:rsidRPr="00F53B0D" w:rsidRDefault="00F53B0D" w:rsidP="00F53B0D"/>
    <w:p w:rsidR="00F53B0D" w:rsidRPr="00F53B0D" w:rsidRDefault="00F53B0D" w:rsidP="00F53B0D"/>
    <w:p w:rsidR="00F53B0D" w:rsidRPr="00F53B0D" w:rsidRDefault="00F53B0D" w:rsidP="00F53B0D"/>
    <w:p w:rsidR="00F53B0D" w:rsidRPr="00F53B0D" w:rsidRDefault="00F53B0D" w:rsidP="00F53B0D"/>
    <w:p w:rsidR="00F53B0D" w:rsidRDefault="00F53B0D" w:rsidP="00F53B0D"/>
    <w:p w:rsidR="00E8416E" w:rsidRDefault="00F53B0D" w:rsidP="00F53B0D">
      <w:r>
        <w:rPr>
          <w:rFonts w:hint="eastAsia"/>
        </w:rPr>
        <w:t>届出の変更・中止については掘削届提出後に返信メールが自動で届きます。</w:t>
      </w:r>
    </w:p>
    <w:p w:rsidR="00F53B0D" w:rsidRDefault="00F53B0D" w:rsidP="00F53B0D">
      <w:r>
        <w:rPr>
          <w:rFonts w:hint="eastAsia"/>
        </w:rPr>
        <w:t>返信メールに記載のあるリンクから掘削届の内容変更を行ってください。</w:t>
      </w:r>
    </w:p>
    <w:p w:rsidR="00F53B0D" w:rsidRDefault="00F53B0D" w:rsidP="00F53B0D"/>
    <w:p w:rsidR="00F53B0D" w:rsidRDefault="00F53B0D" w:rsidP="00F53B0D"/>
    <w:p w:rsidR="00F53B0D" w:rsidRPr="00F53B0D" w:rsidRDefault="00F53B0D" w:rsidP="00F53B0D">
      <w:pPr>
        <w:rPr>
          <w:rFonts w:hint="eastAsia"/>
        </w:rPr>
      </w:pPr>
      <w:r>
        <w:rPr>
          <w:rFonts w:hint="eastAsia"/>
        </w:rPr>
        <w:t>岡崎市上下水道局サービス課</w:t>
      </w:r>
    </w:p>
    <w:sectPr w:rsidR="00F53B0D" w:rsidRPr="00F53B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dirty"/>
  <w:documentProtection w:edit="readOnly" w:formatting="1" w:enforcement="1" w:cryptProviderType="rsaAES" w:cryptAlgorithmClass="hash" w:cryptAlgorithmType="typeAny" w:cryptAlgorithmSid="14" w:cryptSpinCount="100000" w:hash="PHfPxiB2sukqyTPSj5JfdwK5z/0O0mWmzNurRkZHZlrwUeBg5ANkdFrnTCzPYpT6miz9kBAk9rWV80ofsJVxIw==" w:salt="Q3VuN++e2vFAw42DxZpbOg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16E"/>
    <w:rsid w:val="00335328"/>
    <w:rsid w:val="00E8416E"/>
    <w:rsid w:val="00F5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790927"/>
  <w15:chartTrackingRefBased/>
  <w15:docId w15:val="{4FF44B22-C25C-4AB6-87FF-1042337B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416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84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1ae3f627.form.kintoneapp.com/public/a36e098274cc4c4506a593d0c9554a551b06952ccf60a5651ccaedbc6214582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43D32-2A75-43D3-BB38-F559AFD9C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377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2024-03-11T02:06:00Z</dcterms:created>
  <dcterms:modified xsi:type="dcterms:W3CDTF">2024-03-11T02:29:00Z</dcterms:modified>
</cp:coreProperties>
</file>