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 w:rsidRPr="00FB16A5">
        <w:rPr>
          <w:rFonts w:hint="eastAsia"/>
          <w:spacing w:val="40"/>
          <w:sz w:val="24"/>
          <w:szCs w:val="24"/>
        </w:rPr>
        <w:t>前月分保護実施状況報告</w:t>
      </w:r>
      <w:r w:rsidRPr="00FB16A5">
        <w:rPr>
          <w:rFonts w:hint="eastAsia"/>
          <w:sz w:val="24"/>
          <w:szCs w:val="24"/>
        </w:rPr>
        <w:t>書</w:t>
      </w:r>
    </w:p>
    <w:p w:rsidR="00A17CD4" w:rsidRPr="00FB16A5" w:rsidRDefault="00A17CD4" w:rsidP="00FB16A5">
      <w:pPr>
        <w:overflowPunct w:val="0"/>
        <w:autoSpaceDE w:val="0"/>
        <w:autoSpaceDN w:val="0"/>
        <w:adjustRightInd w:val="0"/>
        <w:snapToGrid w:val="0"/>
        <w:ind w:rightChars="100" w:right="210"/>
        <w:jc w:val="right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>年　　月　　日</w:t>
      </w:r>
    </w:p>
    <w:p w:rsidR="00A17CD4" w:rsidRDefault="00FB16A5" w:rsidP="00FB16A5">
      <w:pPr>
        <w:overflowPunct w:val="0"/>
        <w:autoSpaceDE w:val="0"/>
        <w:autoSpaceDN w:val="0"/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（宛先）岡崎</w:t>
      </w:r>
      <w:r w:rsidR="00A17CD4" w:rsidRPr="00FB16A5">
        <w:rPr>
          <w:rFonts w:hint="eastAsia"/>
          <w:sz w:val="24"/>
          <w:szCs w:val="24"/>
        </w:rPr>
        <w:t>市長</w:t>
      </w:r>
    </w:p>
    <w:p w:rsidR="00FB16A5" w:rsidRDefault="00FB16A5" w:rsidP="00695A13">
      <w:pPr>
        <w:overflowPunct w:val="0"/>
        <w:autoSpaceDE w:val="0"/>
        <w:autoSpaceDN w:val="0"/>
        <w:adjustRightInd w:val="0"/>
        <w:snapToGrid w:val="0"/>
        <w:ind w:left="4831"/>
        <w:rPr>
          <w:sz w:val="24"/>
          <w:szCs w:val="24"/>
        </w:rPr>
      </w:pPr>
      <w:r w:rsidRPr="00695A13">
        <w:rPr>
          <w:rFonts w:hint="eastAsia"/>
          <w:spacing w:val="120"/>
          <w:kern w:val="0"/>
          <w:sz w:val="24"/>
          <w:szCs w:val="24"/>
          <w:fitText w:val="1200" w:id="938695424"/>
        </w:rPr>
        <w:t>施設</w:t>
      </w:r>
      <w:r w:rsidRPr="00695A13">
        <w:rPr>
          <w:rFonts w:hint="eastAsia"/>
          <w:kern w:val="0"/>
          <w:sz w:val="24"/>
          <w:szCs w:val="24"/>
          <w:fitText w:val="1200" w:id="938695424"/>
        </w:rPr>
        <w:t>名</w:t>
      </w:r>
    </w:p>
    <w:p w:rsidR="00695A13" w:rsidRDefault="00A17CD4" w:rsidP="00695A13">
      <w:pPr>
        <w:overflowPunct w:val="0"/>
        <w:autoSpaceDE w:val="0"/>
        <w:autoSpaceDN w:val="0"/>
        <w:adjustRightInd w:val="0"/>
        <w:snapToGrid w:val="0"/>
        <w:ind w:left="4831"/>
        <w:jc w:val="left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管理者氏名　　</w:t>
      </w:r>
      <w:r w:rsidR="00695A13">
        <w:rPr>
          <w:rFonts w:hint="eastAsia"/>
          <w:sz w:val="24"/>
          <w:szCs w:val="24"/>
        </w:rPr>
        <w:t xml:space="preserve">　</w:t>
      </w:r>
      <w:r w:rsidRPr="00FB16A5">
        <w:rPr>
          <w:rFonts w:hint="eastAsia"/>
          <w:sz w:val="24"/>
          <w:szCs w:val="24"/>
        </w:rPr>
        <w:t xml:space="preserve">　</w:t>
      </w:r>
      <w:r w:rsidR="00695A13">
        <w:rPr>
          <w:rFonts w:hint="eastAsia"/>
          <w:sz w:val="24"/>
          <w:szCs w:val="24"/>
        </w:rPr>
        <w:t xml:space="preserve">　　</w:t>
      </w:r>
      <w:r w:rsidRPr="00FB16A5">
        <w:rPr>
          <w:rFonts w:hint="eastAsia"/>
          <w:sz w:val="24"/>
          <w:szCs w:val="24"/>
        </w:rPr>
        <w:t xml:space="preserve">　　　　　</w:t>
      </w:r>
      <w:r w:rsidR="00695A13">
        <w:rPr>
          <w:rFonts w:hint="eastAsia"/>
          <w:sz w:val="24"/>
          <w:szCs w:val="24"/>
        </w:rPr>
        <w:t xml:space="preserve">　</w:t>
      </w:r>
      <w:r w:rsidR="00695A13" w:rsidRPr="00695A13">
        <w:rPr>
          <w:rFonts w:hint="eastAsia"/>
          <w:sz w:val="18"/>
          <w:szCs w:val="18"/>
        </w:rPr>
        <w:t>（※）</w:t>
      </w:r>
    </w:p>
    <w:p w:rsidR="00695A13" w:rsidRPr="00695A13" w:rsidRDefault="00695A13" w:rsidP="00695A13">
      <w:pPr>
        <w:overflowPunct w:val="0"/>
        <w:autoSpaceDE w:val="0"/>
        <w:autoSpaceDN w:val="0"/>
        <w:adjustRightInd w:val="0"/>
        <w:snapToGrid w:val="0"/>
        <w:ind w:left="4410"/>
        <w:jc w:val="left"/>
        <w:rPr>
          <w:sz w:val="18"/>
          <w:szCs w:val="18"/>
        </w:rPr>
      </w:pPr>
      <w:r w:rsidRPr="00695A13">
        <w:rPr>
          <w:rFonts w:hint="eastAsia"/>
          <w:sz w:val="18"/>
          <w:szCs w:val="18"/>
        </w:rPr>
        <w:t>（※）</w:t>
      </w:r>
      <w:r>
        <w:rPr>
          <w:rFonts w:hint="eastAsia"/>
          <w:sz w:val="18"/>
          <w:szCs w:val="18"/>
        </w:rPr>
        <w:t>管理者</w:t>
      </w:r>
      <w:r w:rsidRPr="00695A13">
        <w:rPr>
          <w:rFonts w:hint="eastAsia"/>
          <w:sz w:val="18"/>
          <w:szCs w:val="18"/>
        </w:rPr>
        <w:t>が手書きしない場合は、記名押印してください。</w:t>
      </w:r>
    </w:p>
    <w:p w:rsidR="00695A13" w:rsidRDefault="00695A13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bookmarkStart w:id="0" w:name="_GoBack"/>
      <w:bookmarkEnd w:id="0"/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　　　　　　年　　月分の保護の実施状況は、次のとおりです。</w:t>
      </w:r>
    </w:p>
    <w:p w:rsidR="00E12FEB" w:rsidRPr="00FB16A5" w:rsidRDefault="00E12FEB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2"/>
          <w:szCs w:val="22"/>
        </w:rPr>
        <w:t xml:space="preserve">　</w:t>
      </w:r>
      <w:r w:rsidRPr="00FB16A5">
        <w:rPr>
          <w:sz w:val="24"/>
          <w:szCs w:val="24"/>
        </w:rPr>
        <w:t>1</w:t>
      </w:r>
      <w:r w:rsidRPr="00FB16A5">
        <w:rPr>
          <w:rFonts w:hint="eastAsia"/>
          <w:sz w:val="24"/>
          <w:szCs w:val="24"/>
        </w:rPr>
        <w:t xml:space="preserve">　職員の状況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"/>
        <w:gridCol w:w="845"/>
        <w:gridCol w:w="846"/>
        <w:gridCol w:w="846"/>
        <w:gridCol w:w="845"/>
        <w:gridCol w:w="846"/>
        <w:gridCol w:w="846"/>
        <w:gridCol w:w="845"/>
        <w:gridCol w:w="846"/>
        <w:gridCol w:w="846"/>
      </w:tblGrid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施設長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事務員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指導員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介護員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栄養士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看護師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医師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その他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人</w:t>
            </w:r>
          </w:p>
        </w:tc>
      </w:tr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定員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61152E">
        <w:trPr>
          <w:trHeight w:val="430"/>
        </w:trPr>
        <w:tc>
          <w:tcPr>
            <w:tcW w:w="7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現員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5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84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</w:tbl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>注意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1</w:t>
      </w:r>
      <w:r w:rsidRPr="00FB16A5">
        <w:rPr>
          <w:rFonts w:hint="eastAsia"/>
          <w:szCs w:val="21"/>
        </w:rPr>
        <w:t xml:space="preserve">　無給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>無報酬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の者を除き計上し、非常勤職員は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内に再掲してください。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 w:rsidRPr="00FB16A5">
        <w:rPr>
          <w:rFonts w:hint="eastAsia"/>
          <w:szCs w:val="21"/>
        </w:rPr>
        <w:t xml:space="preserve">　　</w:t>
      </w:r>
      <w:r w:rsidRPr="00FB16A5">
        <w:rPr>
          <w:szCs w:val="21"/>
        </w:rPr>
        <w:t>2</w:t>
      </w:r>
      <w:r w:rsidRPr="00FB16A5">
        <w:rPr>
          <w:rFonts w:hint="eastAsia"/>
          <w:szCs w:val="21"/>
        </w:rPr>
        <w:t xml:space="preserve">　職員定数の定めのない施設は、現員欄のみ記入してください。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rFonts w:hint="eastAsia"/>
          <w:sz w:val="18"/>
        </w:rPr>
        <w:t xml:space="preserve">　</w:t>
      </w:r>
      <w:r w:rsidRPr="00FB16A5">
        <w:rPr>
          <w:sz w:val="24"/>
          <w:szCs w:val="24"/>
        </w:rPr>
        <w:t>2</w:t>
      </w:r>
      <w:r w:rsidRPr="00FB16A5">
        <w:rPr>
          <w:rFonts w:hint="eastAsia"/>
          <w:sz w:val="24"/>
          <w:szCs w:val="24"/>
        </w:rPr>
        <w:t xml:space="preserve">　利用状況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78"/>
        <w:gridCol w:w="1578"/>
        <w:gridCol w:w="1378"/>
        <w:gridCol w:w="1578"/>
        <w:gridCol w:w="1578"/>
        <w:gridCol w:w="1356"/>
      </w:tblGrid>
      <w:tr w:rsidR="00A17CD4" w:rsidTr="003762CA">
        <w:trPr>
          <w:cantSplit/>
          <w:trHeight w:val="240"/>
        </w:trPr>
        <w:tc>
          <w:tcPr>
            <w:tcW w:w="454" w:type="dxa"/>
            <w:vMerge w:val="restart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534" w:type="dxa"/>
            <w:gridSpan w:val="3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pacing w:val="100"/>
                <w:sz w:val="20"/>
              </w:rPr>
              <w:t>当月初日在籍人</w:t>
            </w:r>
            <w:r w:rsidRPr="003762CA">
              <w:rPr>
                <w:rFonts w:hint="eastAsia"/>
                <w:sz w:val="20"/>
              </w:rPr>
              <w:t>員</w:t>
            </w:r>
          </w:p>
        </w:tc>
        <w:tc>
          <w:tcPr>
            <w:tcW w:w="4512" w:type="dxa"/>
            <w:gridSpan w:val="3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pacing w:val="160"/>
                <w:sz w:val="20"/>
              </w:rPr>
              <w:t>本年度累</w:t>
            </w:r>
            <w:r w:rsidRPr="003762CA">
              <w:rPr>
                <w:rFonts w:hint="eastAsia"/>
                <w:sz w:val="20"/>
              </w:rPr>
              <w:t>計</w:t>
            </w:r>
          </w:p>
        </w:tc>
      </w:tr>
      <w:tr w:rsidR="00A17CD4" w:rsidTr="003762CA">
        <w:trPr>
          <w:cantSplit/>
          <w:trHeight w:val="240"/>
        </w:trPr>
        <w:tc>
          <w:tcPr>
            <w:tcW w:w="454" w:type="dxa"/>
            <w:vMerge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被保護者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非保護者　人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　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被保護者　人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非保護者　人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　　人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男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女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  <w:tr w:rsidR="00A17CD4" w:rsidTr="003762CA">
        <w:trPr>
          <w:trHeight w:val="416"/>
        </w:trPr>
        <w:tc>
          <w:tcPr>
            <w:tcW w:w="454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>計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356" w:type="dxa"/>
            <w:vAlign w:val="center"/>
          </w:tcPr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3762CA">
              <w:rPr>
                <w:sz w:val="20"/>
              </w:rPr>
              <w:t>(</w:t>
            </w:r>
            <w:r w:rsidRPr="003762CA">
              <w:rPr>
                <w:rFonts w:hint="eastAsia"/>
                <w:sz w:val="20"/>
              </w:rPr>
              <w:t xml:space="preserve">　　世帯</w:t>
            </w:r>
            <w:r w:rsidRPr="003762CA">
              <w:rPr>
                <w:sz w:val="20"/>
              </w:rPr>
              <w:t>)</w:t>
            </w:r>
          </w:p>
          <w:p w:rsidR="00A17CD4" w:rsidRPr="003762CA" w:rsidRDefault="00A17CD4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3762CA">
              <w:rPr>
                <w:rFonts w:hint="eastAsia"/>
                <w:sz w:val="20"/>
              </w:rPr>
              <w:t xml:space="preserve">　</w:t>
            </w:r>
          </w:p>
        </w:tc>
      </w:tr>
    </w:tbl>
    <w:p w:rsidR="00A17CD4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 xml:space="preserve">注意　</w:t>
      </w:r>
      <w:r w:rsidRPr="00FB16A5">
        <w:rPr>
          <w:szCs w:val="21"/>
        </w:rPr>
        <w:t>(</w:t>
      </w:r>
      <w:r w:rsidRPr="00FB16A5">
        <w:rPr>
          <w:rFonts w:hint="eastAsia"/>
          <w:szCs w:val="21"/>
        </w:rPr>
        <w:t xml:space="preserve">　　世帯</w:t>
      </w:r>
      <w:r w:rsidRPr="00FB16A5">
        <w:rPr>
          <w:szCs w:val="21"/>
        </w:rPr>
        <w:t>)</w:t>
      </w:r>
      <w:r w:rsidRPr="00FB16A5">
        <w:rPr>
          <w:rFonts w:hint="eastAsia"/>
          <w:szCs w:val="21"/>
        </w:rPr>
        <w:t>は、宿所提供施設のみ世帯数を記入してください。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FB16A5">
        <w:rPr>
          <w:rFonts w:hint="eastAsia"/>
          <w:sz w:val="24"/>
          <w:szCs w:val="24"/>
        </w:rPr>
        <w:t xml:space="preserve">　</w:t>
      </w:r>
      <w:r w:rsidRPr="00FB16A5">
        <w:rPr>
          <w:sz w:val="24"/>
          <w:szCs w:val="24"/>
        </w:rPr>
        <w:t>3</w:t>
      </w:r>
      <w:r w:rsidRPr="00FB16A5">
        <w:rPr>
          <w:rFonts w:hint="eastAsia"/>
          <w:sz w:val="24"/>
          <w:szCs w:val="24"/>
        </w:rPr>
        <w:t xml:space="preserve">　事務費収支状況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701"/>
        <w:gridCol w:w="1701"/>
        <w:gridCol w:w="1417"/>
        <w:gridCol w:w="1309"/>
        <w:gridCol w:w="963"/>
      </w:tblGrid>
      <w:tr w:rsidR="00BE7F5B" w:rsidTr="00BE7F5B">
        <w:tc>
          <w:tcPr>
            <w:tcW w:w="421" w:type="dxa"/>
            <w:vMerge w:val="restart"/>
            <w:textDirection w:val="tbRlV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収入</w:t>
            </w:r>
          </w:p>
        </w:tc>
        <w:tc>
          <w:tcPr>
            <w:tcW w:w="850" w:type="dxa"/>
            <w:vMerge w:val="restart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086985">
              <w:rPr>
                <w:rFonts w:hint="eastAsia"/>
                <w:spacing w:val="12"/>
                <w:kern w:val="0"/>
                <w:sz w:val="20"/>
                <w:fitText w:val="1260" w:id="939170048"/>
              </w:rPr>
              <w:t>事務費単</w:t>
            </w:r>
            <w:r w:rsidRPr="00086985">
              <w:rPr>
                <w:rFonts w:hint="eastAsia"/>
                <w:spacing w:val="42"/>
                <w:kern w:val="0"/>
                <w:sz w:val="20"/>
                <w:fitText w:val="1260" w:id="939170048"/>
              </w:rPr>
              <w:t>価</w:t>
            </w:r>
          </w:p>
        </w:tc>
        <w:tc>
          <w:tcPr>
            <w:tcW w:w="3402" w:type="dxa"/>
            <w:gridSpan w:val="2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被　保　護　者</w:t>
            </w:r>
          </w:p>
        </w:tc>
        <w:tc>
          <w:tcPr>
            <w:tcW w:w="1417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非保護者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</w:tc>
        <w:tc>
          <w:tcPr>
            <w:tcW w:w="1309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計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</w:tc>
        <w:tc>
          <w:tcPr>
            <w:tcW w:w="963" w:type="dxa"/>
            <w:vMerge w:val="restart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備考</w:t>
            </w:r>
          </w:p>
        </w:tc>
      </w:tr>
      <w:tr w:rsidR="00BE7F5B" w:rsidTr="00BE7F5B">
        <w:trPr>
          <w:trHeight w:val="377"/>
        </w:trPr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公費負担　　円</w:t>
            </w:r>
          </w:p>
        </w:tc>
        <w:tc>
          <w:tcPr>
            <w:tcW w:w="170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自己負担　　円</w:t>
            </w:r>
          </w:p>
        </w:tc>
        <w:tc>
          <w:tcPr>
            <w:tcW w:w="1417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BE7F5B"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本月分</w:t>
            </w:r>
          </w:p>
        </w:tc>
        <w:tc>
          <w:tcPr>
            <w:tcW w:w="1418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円</w:t>
            </w:r>
          </w:p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（月額・日額）</w:t>
            </w: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BE7F5B">
        <w:trPr>
          <w:trHeight w:val="634"/>
        </w:trPr>
        <w:tc>
          <w:tcPr>
            <w:tcW w:w="421" w:type="dxa"/>
            <w:vMerge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E12FE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累　計</w:t>
            </w:r>
          </w:p>
        </w:tc>
        <w:tc>
          <w:tcPr>
            <w:tcW w:w="1418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63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:rsidR="00E12FEB" w:rsidRDefault="00E12FEB">
      <w:pPr>
        <w:overflowPunct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1417"/>
        <w:gridCol w:w="921"/>
        <w:gridCol w:w="922"/>
        <w:gridCol w:w="992"/>
        <w:gridCol w:w="992"/>
        <w:gridCol w:w="993"/>
        <w:gridCol w:w="1417"/>
      </w:tblGrid>
      <w:tr w:rsidR="00BE7F5B" w:rsidTr="003762CA">
        <w:tc>
          <w:tcPr>
            <w:tcW w:w="421" w:type="dxa"/>
            <w:vMerge w:val="restart"/>
            <w:textDirection w:val="tbRlV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支出</w:t>
            </w:r>
          </w:p>
        </w:tc>
        <w:tc>
          <w:tcPr>
            <w:tcW w:w="850" w:type="dxa"/>
            <w:vAlign w:val="center"/>
          </w:tcPr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給料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　　当</w:t>
            </w:r>
          </w:p>
          <w:p w:rsidR="00BE7F5B" w:rsidRP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18"/>
                <w:szCs w:val="18"/>
              </w:rPr>
            </w:pPr>
            <w:r w:rsidRPr="00BE7F5B">
              <w:rPr>
                <w:rFonts w:hint="eastAsia"/>
                <w:sz w:val="18"/>
                <w:szCs w:val="18"/>
              </w:rPr>
              <w:t>（社保負担金）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21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旅費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22" w:type="dxa"/>
            <w:vAlign w:val="center"/>
          </w:tcPr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庁費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職　員</w:t>
            </w:r>
          </w:p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被服費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2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各　所</w:t>
            </w:r>
          </w:p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修繕費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3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　健</w:t>
            </w:r>
          </w:p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衛生費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417" w:type="dxa"/>
            <w:vAlign w:val="center"/>
          </w:tcPr>
          <w:p w:rsidR="00BE7F5B" w:rsidRDefault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  <w:p w:rsid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BE7F5B" w:rsidTr="003762CA">
        <w:trPr>
          <w:trHeight w:val="560"/>
        </w:trPr>
        <w:tc>
          <w:tcPr>
            <w:tcW w:w="421" w:type="dxa"/>
            <w:vMerge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本月分</w:t>
            </w:r>
          </w:p>
        </w:tc>
        <w:tc>
          <w:tcPr>
            <w:tcW w:w="85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BE7F5B" w:rsidTr="003762CA">
        <w:trPr>
          <w:trHeight w:val="568"/>
        </w:trPr>
        <w:tc>
          <w:tcPr>
            <w:tcW w:w="421" w:type="dxa"/>
            <w:vMerge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</w:rPr>
            </w:pPr>
            <w:r w:rsidRPr="00BE7F5B">
              <w:rPr>
                <w:rFonts w:hint="eastAsia"/>
                <w:sz w:val="20"/>
              </w:rPr>
              <w:t>累　計</w:t>
            </w:r>
          </w:p>
        </w:tc>
        <w:tc>
          <w:tcPr>
            <w:tcW w:w="85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1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2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E7F5B" w:rsidRPr="00BE7F5B" w:rsidRDefault="00BE7F5B" w:rsidP="00BE7F5B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</w:tbl>
    <w:p w:rsidR="00A17CD4" w:rsidRDefault="00A17CD4">
      <w:pPr>
        <w:overflowPunct w:val="0"/>
        <w:autoSpaceDE w:val="0"/>
        <w:autoSpaceDN w:val="0"/>
        <w:adjustRightInd w:val="0"/>
        <w:snapToGrid w:val="0"/>
        <w:rPr>
          <w:sz w:val="18"/>
        </w:rPr>
      </w:pPr>
    </w:p>
    <w:p w:rsidR="00FB16A5" w:rsidRPr="00FB16A5" w:rsidRDefault="00A17CD4">
      <w:pPr>
        <w:overflowPunct w:val="0"/>
        <w:autoSpaceDE w:val="0"/>
        <w:autoSpaceDN w:val="0"/>
        <w:adjustRightInd w:val="0"/>
        <w:snapToGrid w:val="0"/>
        <w:rPr>
          <w:szCs w:val="21"/>
        </w:rPr>
      </w:pPr>
      <w:r>
        <w:rPr>
          <w:rFonts w:hint="eastAsia"/>
          <w:sz w:val="18"/>
        </w:rPr>
        <w:t xml:space="preserve">　</w:t>
      </w:r>
      <w:r w:rsidRPr="00FB16A5">
        <w:rPr>
          <w:rFonts w:hint="eastAsia"/>
          <w:szCs w:val="21"/>
        </w:rPr>
        <w:t xml:space="preserve">備考　</w:t>
      </w:r>
      <w:r w:rsidR="00FB16A5" w:rsidRPr="00FB16A5">
        <w:rPr>
          <w:rFonts w:hint="eastAsia"/>
          <w:szCs w:val="21"/>
        </w:rPr>
        <w:t>１　用紙の大きさは、日本</w:t>
      </w:r>
      <w:r w:rsidR="008A2645">
        <w:rPr>
          <w:rFonts w:hint="eastAsia"/>
          <w:szCs w:val="21"/>
        </w:rPr>
        <w:t>産業</w:t>
      </w:r>
      <w:r w:rsidR="00FB16A5" w:rsidRPr="00FB16A5">
        <w:rPr>
          <w:rFonts w:hint="eastAsia"/>
          <w:szCs w:val="21"/>
        </w:rPr>
        <w:t>規格Ａ４とする。</w:t>
      </w:r>
    </w:p>
    <w:p w:rsidR="00A17CD4" w:rsidRPr="00FB16A5" w:rsidRDefault="00FB16A5" w:rsidP="00FB16A5">
      <w:pPr>
        <w:overflowPunct w:val="0"/>
        <w:autoSpaceDE w:val="0"/>
        <w:autoSpaceDN w:val="0"/>
        <w:adjustRightInd w:val="0"/>
        <w:snapToGrid w:val="0"/>
        <w:ind w:firstLineChars="400" w:firstLine="840"/>
        <w:rPr>
          <w:szCs w:val="21"/>
        </w:rPr>
      </w:pPr>
      <w:r w:rsidRPr="00FB16A5">
        <w:rPr>
          <w:rFonts w:hint="eastAsia"/>
          <w:szCs w:val="21"/>
        </w:rPr>
        <w:t xml:space="preserve">２　</w:t>
      </w:r>
      <w:r w:rsidR="00A17CD4" w:rsidRPr="00FB16A5">
        <w:rPr>
          <w:rFonts w:hint="eastAsia"/>
          <w:szCs w:val="21"/>
        </w:rPr>
        <w:t>この報告書は、翌月の</w:t>
      </w:r>
      <w:r w:rsidR="00A17CD4" w:rsidRPr="00FB16A5">
        <w:rPr>
          <w:szCs w:val="21"/>
        </w:rPr>
        <w:t>7</w:t>
      </w:r>
      <w:r w:rsidR="00A17CD4" w:rsidRPr="00FB16A5">
        <w:rPr>
          <w:rFonts w:hint="eastAsia"/>
          <w:szCs w:val="21"/>
        </w:rPr>
        <w:t>日までに提出してください。</w:t>
      </w:r>
    </w:p>
    <w:sectPr w:rsidR="00A17CD4" w:rsidRPr="00FB16A5" w:rsidSect="00FB16A5">
      <w:pgSz w:w="11906" w:h="16838" w:code="9"/>
      <w:pgMar w:top="1418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85" w:rsidRDefault="00086985" w:rsidP="006F0456">
      <w:r>
        <w:separator/>
      </w:r>
    </w:p>
  </w:endnote>
  <w:endnote w:type="continuationSeparator" w:id="0">
    <w:p w:rsidR="00086985" w:rsidRDefault="00086985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85" w:rsidRDefault="00086985" w:rsidP="006F0456">
      <w:r>
        <w:separator/>
      </w:r>
    </w:p>
  </w:footnote>
  <w:footnote w:type="continuationSeparator" w:id="0">
    <w:p w:rsidR="00086985" w:rsidRDefault="00086985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D4"/>
    <w:rsid w:val="00086985"/>
    <w:rsid w:val="000A2AF4"/>
    <w:rsid w:val="000F3619"/>
    <w:rsid w:val="001A0E0E"/>
    <w:rsid w:val="003762CA"/>
    <w:rsid w:val="005A5A9C"/>
    <w:rsid w:val="005F100A"/>
    <w:rsid w:val="0061152E"/>
    <w:rsid w:val="00695A13"/>
    <w:rsid w:val="006A4CEB"/>
    <w:rsid w:val="006F0456"/>
    <w:rsid w:val="00762778"/>
    <w:rsid w:val="007722D4"/>
    <w:rsid w:val="008A2645"/>
    <w:rsid w:val="00A17CD4"/>
    <w:rsid w:val="00A86798"/>
    <w:rsid w:val="00AD67D9"/>
    <w:rsid w:val="00BE7F5B"/>
    <w:rsid w:val="00C0237F"/>
    <w:rsid w:val="00CA49DC"/>
    <w:rsid w:val="00D3739C"/>
    <w:rsid w:val="00E12FEB"/>
    <w:rsid w:val="00F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0CA443-F5E4-4C51-B61F-BA66A38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1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2015-07-31T01:34:00Z</cp:lastPrinted>
  <dcterms:created xsi:type="dcterms:W3CDTF">2015-07-27T06:55:00Z</dcterms:created>
  <dcterms:modified xsi:type="dcterms:W3CDTF">2021-03-03T03:27:00Z</dcterms:modified>
</cp:coreProperties>
</file>