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594114" w:rsidRPr="00FB2A5D">
        <w:rPr>
          <w:rFonts w:asciiTheme="minorEastAsia" w:eastAsiaTheme="minorEastAsia" w:hAnsiTheme="minorEastAsia" w:hint="eastAsia"/>
          <w:kern w:val="0"/>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6E389B"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日名</w:t>
            </w:r>
            <w:r w:rsidR="0039453E">
              <w:rPr>
                <w:rFonts w:asciiTheme="minorEastAsia" w:eastAsiaTheme="minorEastAsia" w:hAnsiTheme="minorEastAsia" w:hint="eastAsia"/>
                <w:sz w:val="36"/>
                <w:szCs w:val="36"/>
              </w:rPr>
              <w:t>公園</w:t>
            </w:r>
            <w:r>
              <w:rPr>
                <w:rFonts w:asciiTheme="minorEastAsia" w:eastAsiaTheme="minorEastAsia" w:hAnsiTheme="minorEastAsia" w:hint="eastAsia"/>
                <w:sz w:val="36"/>
                <w:szCs w:val="36"/>
              </w:rPr>
              <w:t>、大谷公園</w:t>
            </w:r>
            <w:r w:rsidR="0039453E">
              <w:rPr>
                <w:rFonts w:asciiTheme="minorEastAsia" w:eastAsiaTheme="minorEastAsia" w:hAnsiTheme="minorEastAsia" w:hint="eastAsia"/>
                <w:sz w:val="36"/>
                <w:szCs w:val="36"/>
              </w:rPr>
              <w:t>ほか</w:t>
            </w:r>
            <w:r w:rsidR="000A65E5">
              <w:rPr>
                <w:rFonts w:asciiTheme="minorEastAsia" w:eastAsiaTheme="minorEastAsia" w:hAnsiTheme="minorEastAsia" w:hint="eastAsia"/>
                <w:sz w:val="36"/>
                <w:szCs w:val="36"/>
              </w:rPr>
              <w:t>６</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r w:rsidR="000A65E5">
              <w:rPr>
                <w:rFonts w:asciiTheme="minorEastAsia" w:eastAsiaTheme="minorEastAsia" w:hAnsiTheme="minorEastAsia" w:hint="eastAsia"/>
                <w:kern w:val="0"/>
                <w:sz w:val="36"/>
                <w:szCs w:val="36"/>
              </w:rPr>
              <w:t>（Ａ</w:t>
            </w:r>
            <w:r w:rsidR="00AF7338">
              <w:rPr>
                <w:rFonts w:asciiTheme="minorEastAsia" w:eastAsiaTheme="minorEastAsia" w:hAnsiTheme="minorEastAsia" w:hint="eastAsia"/>
                <w:kern w:val="0"/>
                <w:sz w:val="36"/>
                <w:szCs w:val="36"/>
              </w:rPr>
              <w:t>北エリア</w:t>
            </w:r>
            <w:bookmarkStart w:id="0" w:name="_GoBack"/>
            <w:bookmarkEnd w:id="0"/>
            <w:r w:rsidR="00AF7338">
              <w:rPr>
                <w:rFonts w:asciiTheme="minorEastAsia" w:eastAsiaTheme="minorEastAsia" w:hAnsiTheme="minorEastAsia" w:hint="eastAsia"/>
                <w:kern w:val="0"/>
                <w:sz w:val="36"/>
                <w:szCs w:val="36"/>
              </w:rPr>
              <w:t>日名公園</w:t>
            </w:r>
            <w:r w:rsidR="000A65E5">
              <w:rPr>
                <w:rFonts w:asciiTheme="minorEastAsia" w:eastAsiaTheme="minorEastAsia" w:hAnsiTheme="minorEastAsia" w:hint="eastAsia"/>
                <w:kern w:val="0"/>
                <w:sz w:val="36"/>
                <w:szCs w:val="36"/>
              </w:rPr>
              <w:t>）</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5D2AE1">
              <w:rPr>
                <w:rFonts w:asciiTheme="minorEastAsia" w:eastAsiaTheme="minorEastAsia" w:hAnsiTheme="minorEastAsia" w:hint="eastAsia"/>
                <w:color w:val="000000" w:themeColor="text1"/>
                <w:sz w:val="24"/>
              </w:rPr>
              <w:t>利用者特性等</w:t>
            </w:r>
            <w:r w:rsidRPr="00EE6A0E">
              <w:rPr>
                <w:rFonts w:asciiTheme="minorEastAsia" w:eastAsiaTheme="minorEastAsia" w:hAnsiTheme="minorEastAsia" w:hint="eastAsia"/>
                <w:color w:val="000000" w:themeColor="text1"/>
                <w:sz w:val="24"/>
              </w:rPr>
              <w:t>を理解し、提案されているか。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飲料水に限らないものの（スポーツ利用者のための補食等）自動販売機による提供で来園者の利便向上のための提案がされているか。</w:t>
            </w: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B2A5D" w:rsidRDefault="00EE6A0E" w:rsidP="00CA5473">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SDGs未来都市に選定されている市が取組む各種施策への貢献、協力等が具体化され、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市が抱える維持管理への課題解決となる提案がされているか。（市が実施するフードドライブへの参加や</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、熱中症対策への取組みの協力</w:t>
            </w:r>
            <w:r w:rsidR="0039453E" w:rsidRPr="0039453E">
              <w:rPr>
                <w:rFonts w:ascii="ＭＳ 明朝" w:hAnsi="ＭＳ 明朝" w:cs="ＭＳ Ｐゴシック"/>
                <w:color w:val="000000"/>
                <w:kern w:val="0"/>
                <w:sz w:val="24"/>
              </w:rPr>
              <w:t>など、当該公園から派生した市域への波及など</w:t>
            </w:r>
            <w:r w:rsidR="0039453E" w:rsidRPr="0039453E">
              <w:rPr>
                <w:rFonts w:ascii="ＭＳ 明朝" w:hAnsi="ＭＳ 明朝" w:cs="ＭＳ Ｐゴシック" w:hint="eastAsia"/>
                <w:color w:val="000000"/>
                <w:kern w:val="0"/>
                <w:sz w:val="24"/>
              </w:rPr>
              <w:t>。当該公園施設の更新など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5pt;height:8pt;visibility:visible;mso-wrap-style:square" o:bullet="t">
        <v:imagedata r:id="rId1" o:title=""/>
      </v:shape>
    </w:pict>
  </w:numPicBullet>
  <w:numPicBullet w:numPicBulletId="1">
    <w:pict>
      <v:shape id="_x0000_i1033" type="#_x0000_t75" style="width:14.5pt;height:8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25E869"/>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F5F8-DD05-4C92-B7DD-1A702B84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754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4</cp:revision>
  <cp:lastPrinted>2025-01-20T05:47:00Z</cp:lastPrinted>
  <dcterms:created xsi:type="dcterms:W3CDTF">2025-01-14T23:19:00Z</dcterms:created>
  <dcterms:modified xsi:type="dcterms:W3CDTF">2025-01-20T05:47:00Z</dcterms:modified>
</cp:coreProperties>
</file>