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8" w:rsidRPr="00790C93" w:rsidRDefault="006900C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</w:rPr>
      </w:pPr>
      <w:r>
        <w:rPr>
          <w:rFonts w:ascii="HG丸ｺﾞｼｯｸM-PRO" w:eastAsia="HG丸ｺﾞｼｯｸM-PRO" w:hAnsi="HG丸ｺﾞｼｯｸM-PRO" w:cstheme="majorBidi" w:hint="eastAsia"/>
          <w:sz w:val="24"/>
          <w:szCs w:val="24"/>
        </w:rPr>
        <w:t>別紙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C95FF8" w:rsidRDefault="00C95FF8" w:rsidP="00C95FF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C95FF8">
        <w:rPr>
          <w:rFonts w:ascii="HG丸ｺﾞｼｯｸM-PRO" w:eastAsia="HG丸ｺﾞｼｯｸM-PRO" w:hint="eastAsia"/>
          <w:b/>
          <w:sz w:val="24"/>
          <w:szCs w:val="24"/>
        </w:rPr>
        <w:t>「岡崎市コンベンション施設（民間都市型ホテル併設型）整備運営事業に</w:t>
      </w:r>
    </w:p>
    <w:p w:rsidR="00C95FF8" w:rsidRDefault="00CF07F3" w:rsidP="00C95FF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関するサウンディング</w:t>
      </w:r>
      <w:r w:rsidR="00F81B6C">
        <w:rPr>
          <w:rFonts w:ascii="HG丸ｺﾞｼｯｸM-PRO" w:eastAsia="HG丸ｺﾞｼｯｸM-PRO" w:hint="eastAsia"/>
          <w:b/>
          <w:sz w:val="24"/>
          <w:szCs w:val="24"/>
        </w:rPr>
        <w:t>型</w:t>
      </w:r>
      <w:bookmarkStart w:id="0" w:name="_GoBack"/>
      <w:bookmarkEnd w:id="0"/>
      <w:r w:rsidR="00F81B6C">
        <w:rPr>
          <w:rFonts w:ascii="HG丸ｺﾞｼｯｸM-PRO" w:eastAsia="HG丸ｺﾞｼｯｸM-PRO" w:hint="eastAsia"/>
          <w:b/>
          <w:sz w:val="24"/>
          <w:szCs w:val="24"/>
        </w:rPr>
        <w:t>市場調査</w:t>
      </w:r>
      <w:r w:rsidR="00C95FF8" w:rsidRPr="00C95FF8">
        <w:rPr>
          <w:rFonts w:ascii="HG丸ｺﾞｼｯｸM-PRO" w:eastAsia="HG丸ｺﾞｼｯｸM-PRO" w:hint="eastAsia"/>
          <w:b/>
          <w:sz w:val="24"/>
          <w:szCs w:val="24"/>
        </w:rPr>
        <w:t>」</w:t>
      </w:r>
      <w:r w:rsidR="00C95FF8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5953"/>
      </w:tblGrid>
      <w:tr w:rsidR="00C95FF8" w:rsidTr="00BA2D1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C1A91" w:rsidRDefault="006C1A91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</w:t>
            </w:r>
          </w:p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C95FF8">
              <w:rPr>
                <w:rFonts w:ascii="HG丸ｺﾞｼｯｸM-PRO" w:eastAsia="HG丸ｺﾞｼｯｸM-PRO" w:hint="eastAsia"/>
              </w:rPr>
              <w:t>複数箇所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９～12時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BA2D1F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９～12時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RPr="00C95FF8" w:rsidTr="00BA2D1F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95FF8" w:rsidRDefault="00C95FF8" w:rsidP="00C95F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９～12時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C95FF8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Pr="00C95FF8" w:rsidRDefault="00C95FF8" w:rsidP="00C95FF8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※対話の実施期間は、</w:t>
      </w:r>
      <w:r w:rsidRPr="00C95FF8">
        <w:rPr>
          <w:rFonts w:ascii="HG丸ｺﾞｼｯｸM-PRO" w:eastAsia="HG丸ｺﾞｼｯｸM-PRO" w:hAnsi="ＭＳ ゴシック" w:hint="eastAsia"/>
          <w:szCs w:val="21"/>
        </w:rPr>
        <w:t>平成30年８月２日(木)、３日(金)、６日(月)、８日(水)、９日(木)</w:t>
      </w:r>
    </w:p>
    <w:p w:rsidR="00C95FF8" w:rsidRDefault="00C95FF8" w:rsidP="00C95FF8">
      <w:pPr>
        <w:tabs>
          <w:tab w:val="left" w:pos="284"/>
        </w:tabs>
        <w:ind w:leftChars="303" w:left="636"/>
        <w:rPr>
          <w:rFonts w:ascii="HG丸ｺﾞｼｯｸM-PRO" w:eastAsia="HG丸ｺﾞｼｯｸM-PRO" w:hAnsi="ＭＳ ゴシック"/>
          <w:szCs w:val="21"/>
        </w:rPr>
      </w:pPr>
      <w:r w:rsidRPr="00C95FF8">
        <w:rPr>
          <w:rFonts w:ascii="HG丸ｺﾞｼｯｸM-PRO" w:eastAsia="HG丸ｺﾞｼｯｸM-PRO" w:hAnsi="ＭＳ ゴシック" w:hint="eastAsia"/>
          <w:szCs w:val="21"/>
        </w:rPr>
        <w:t>午前９時～午後５時</w:t>
      </w:r>
      <w:r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int="eastAsia"/>
          <w:szCs w:val="21"/>
        </w:rPr>
        <w:t>とします。</w:t>
      </w:r>
    </w:p>
    <w:p w:rsidR="00C95FF8" w:rsidRDefault="00C95FF8" w:rsidP="006C1A91">
      <w:pPr>
        <w:tabs>
          <w:tab w:val="left" w:pos="284"/>
        </w:tabs>
        <w:ind w:firstLineChars="300" w:firstLine="63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BA2D1F" w:rsidRPr="00BA2D1F">
        <w:rPr>
          <w:rFonts w:ascii="HG丸ｺﾞｼｯｸM-PRO" w:eastAsia="HG丸ｺﾞｼｯｸM-PRO" w:hint="eastAsia"/>
          <w:szCs w:val="21"/>
        </w:rPr>
        <w:t>複数箇</w:t>
      </w:r>
      <w:r w:rsidRPr="00BA2D1F">
        <w:rPr>
          <w:rFonts w:ascii="HG丸ｺﾞｼｯｸM-PRO" w:eastAsia="HG丸ｺﾞｼｯｸM-PRO" w:hint="eastAsia"/>
          <w:szCs w:val="21"/>
        </w:rPr>
        <w:t>所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C95FF8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※エントリーシート受領後、調整の上、実施日時及び場所をＥメールにて御連絡します。</w:t>
      </w:r>
    </w:p>
    <w:p w:rsidR="00C95FF8" w:rsidRDefault="00C95FF8" w:rsidP="00C95FF8">
      <w:pPr>
        <w:tabs>
          <w:tab w:val="left" w:pos="284"/>
        </w:tabs>
        <w:ind w:left="42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（都合により希望に添えない場合もありますので、あらかじめ御了承ください。）</w:t>
      </w:r>
    </w:p>
    <w:p w:rsidR="005838A2" w:rsidRDefault="00C95FF8" w:rsidP="00C95FF8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8"/>
    <w:rsid w:val="000B29BE"/>
    <w:rsid w:val="00174D40"/>
    <w:rsid w:val="005838A2"/>
    <w:rsid w:val="006900C8"/>
    <w:rsid w:val="006C1A91"/>
    <w:rsid w:val="00790C93"/>
    <w:rsid w:val="00BA2D1F"/>
    <w:rsid w:val="00C95FF8"/>
    <w:rsid w:val="00CC39B0"/>
    <w:rsid w:val="00CF07F3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2018-05-18T08:20:00Z</cp:lastPrinted>
  <dcterms:created xsi:type="dcterms:W3CDTF">2018-05-15T06:08:00Z</dcterms:created>
  <dcterms:modified xsi:type="dcterms:W3CDTF">2018-05-18T08:25:00Z</dcterms:modified>
</cp:coreProperties>
</file>